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5194" w14:textId="37C097A9" w:rsidR="00C7441F" w:rsidRDefault="00AB7969" w:rsidP="00AB7C9F">
      <w:pPr>
        <w:pStyle w:val="Documenttitle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F75C1FE" wp14:editId="1CA27E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10184400"/>
            <wp:effectExtent l="0" t="0" r="0" b="7620"/>
            <wp:wrapNone/>
            <wp:docPr id="16" name="Picture 16" descr="Victoria State Government Families,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Victoria State Government Families, Fairness and Housing"/>
                    <pic:cNvPicPr/>
                  </pic:nvPicPr>
                  <pic:blipFill rotWithShape="1">
                    <a:blip r:embed="rId11"/>
                    <a:srcRect b="4733"/>
                    <a:stretch/>
                  </pic:blipFill>
                  <pic:spPr bwMode="auto">
                    <a:xfrm>
                      <a:off x="0" y="0"/>
                      <a:ext cx="7563600" cy="1018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603" w:rsidRPr="00EC7603">
        <w:t>Victorian Senior</w:t>
      </w:r>
      <w:r w:rsidR="00AB7C9F">
        <w:t xml:space="preserve"> </w:t>
      </w:r>
      <w:r w:rsidR="00EC7603" w:rsidRPr="00EC7603">
        <w:t xml:space="preserve">Practitioner </w:t>
      </w:r>
      <w:r w:rsidR="00AB7C9F">
        <w:br/>
      </w:r>
      <w:r w:rsidR="00EC7603" w:rsidRPr="00EC7603">
        <w:t>report 202</w:t>
      </w:r>
      <w:r w:rsidR="00C7441F">
        <w:t>2 – 2023</w:t>
      </w:r>
    </w:p>
    <w:p w14:paraId="2AAD358B" w14:textId="1D2B02BB" w:rsidR="00EC7603" w:rsidRPr="00FB52A9" w:rsidRDefault="00C7441F" w:rsidP="00AB7C9F">
      <w:pPr>
        <w:pStyle w:val="Documentsubtitle"/>
      </w:pPr>
      <w:r w:rsidRPr="00FB52A9">
        <w:t xml:space="preserve">Plain </w:t>
      </w:r>
      <w:r w:rsidR="00FF70BB" w:rsidRPr="00FB52A9">
        <w:t>l</w:t>
      </w:r>
      <w:r w:rsidRPr="00FB52A9">
        <w:t>anguage</w:t>
      </w:r>
      <w:r w:rsidR="00EC7603" w:rsidRPr="00FB52A9">
        <w:rPr>
          <w:rFonts w:cs="Arial"/>
        </w:rPr>
        <w:t xml:space="preserve"> </w:t>
      </w:r>
      <w:r w:rsidR="00F6002E">
        <w:rPr>
          <w:rFonts w:cs="Arial"/>
        </w:rPr>
        <w:t>s</w:t>
      </w:r>
      <w:r w:rsidR="00FB52A9" w:rsidRPr="00FB52A9">
        <w:rPr>
          <w:rFonts w:cs="Arial"/>
        </w:rPr>
        <w:t>ummary</w:t>
      </w:r>
    </w:p>
    <w:p w14:paraId="3C21B3AD" w14:textId="77777777" w:rsidR="00AB7969" w:rsidRDefault="00AB7969"/>
    <w:p w14:paraId="2D365084" w14:textId="77777777" w:rsidR="00297912" w:rsidRDefault="00297912">
      <w:pPr>
        <w:sectPr w:rsidR="00297912" w:rsidSect="00AB7C9F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2836" w:right="1304" w:bottom="851" w:left="1304" w:header="680" w:footer="567" w:gutter="0"/>
          <w:cols w:space="340"/>
          <w:titlePg/>
          <w:docGrid w:linePitch="360"/>
        </w:sectPr>
      </w:pPr>
    </w:p>
    <w:p w14:paraId="18471267" w14:textId="77777777" w:rsidR="00AE6506" w:rsidRDefault="00AE6506" w:rsidP="00AE6506">
      <w:pPr>
        <w:pStyle w:val="Accessibilitypara"/>
      </w:pPr>
      <w:r>
        <w:lastRenderedPageBreak/>
        <w:t xml:space="preserve">To receive this publication in another format phone </w:t>
      </w:r>
      <w:r w:rsidRPr="003213E9">
        <w:rPr>
          <w:szCs w:val="24"/>
        </w:rPr>
        <w:t>the Victorian Senior Practitioner</w:t>
      </w:r>
      <w:r>
        <w:rPr>
          <w:szCs w:val="24"/>
        </w:rPr>
        <w:t xml:space="preserve"> (</w:t>
      </w:r>
      <w:r w:rsidRPr="007357DF">
        <w:t>03) 9096 8427</w:t>
      </w:r>
      <w:r>
        <w:t xml:space="preserve">, or </w:t>
      </w:r>
      <w:r w:rsidRPr="003213E9">
        <w:rPr>
          <w:szCs w:val="24"/>
        </w:rPr>
        <w:t xml:space="preserve">email </w:t>
      </w:r>
      <w:hyperlink r:id="rId17" w:history="1">
        <w:r w:rsidRPr="009B6ACB">
          <w:rPr>
            <w:rStyle w:val="Hyperlink"/>
          </w:rPr>
          <w:t>VictorianSeniorPractitioner@dffh.vic.gov.au</w:t>
        </w:r>
      </w:hyperlink>
    </w:p>
    <w:p w14:paraId="7999B43C" w14:textId="77777777" w:rsidR="00AE6506" w:rsidRPr="005116F7" w:rsidRDefault="00AE6506" w:rsidP="00AE6506">
      <w:pPr>
        <w:pStyle w:val="Accessibilitypara"/>
        <w:rPr>
          <w:b/>
          <w:bCs/>
        </w:rPr>
      </w:pPr>
      <w:r>
        <w:rPr>
          <w:b/>
          <w:bCs/>
        </w:rPr>
        <w:t>I</w:t>
      </w:r>
      <w:r w:rsidRPr="005116F7">
        <w:rPr>
          <w:b/>
          <w:bCs/>
        </w:rPr>
        <w:t>f you need help with communication</w:t>
      </w:r>
    </w:p>
    <w:p w14:paraId="18A45231" w14:textId="77777777" w:rsidR="00AE6506" w:rsidRPr="003213E9" w:rsidRDefault="00AE6506" w:rsidP="00AE6506">
      <w:pPr>
        <w:pStyle w:val="Accessibilitypara"/>
      </w:pPr>
      <w:r w:rsidRPr="003213E9">
        <w:t>Contact us through the National Relay Service (NRS). For more information,</w:t>
      </w:r>
      <w:r>
        <w:t xml:space="preserve"> </w:t>
      </w:r>
      <w:r w:rsidRPr="003213E9">
        <w:t xml:space="preserve">visit National Relay Service </w:t>
      </w:r>
      <w:hyperlink r:id="rId18" w:history="1">
        <w:r w:rsidRPr="009C0C5F">
          <w:rPr>
            <w:rStyle w:val="Hyperlink"/>
          </w:rPr>
          <w:t>https://www.accesshub.gov.au/about-the-nrs</w:t>
        </w:r>
      </w:hyperlink>
      <w:r w:rsidRPr="003213E9">
        <w:t xml:space="preserve"> to choose</w:t>
      </w:r>
      <w:r>
        <w:t xml:space="preserve"> </w:t>
      </w:r>
      <w:r w:rsidRPr="003213E9">
        <w:t>your preferred access point or call the NRS Helpdesk on 1800 555 660.</w:t>
      </w:r>
    </w:p>
    <w:p w14:paraId="72F1E6F5" w14:textId="77777777" w:rsidR="00AE6506" w:rsidRPr="0055119B" w:rsidRDefault="00AE6506" w:rsidP="00AE6506">
      <w:pPr>
        <w:pStyle w:val="Imprint"/>
      </w:pPr>
      <w:r w:rsidRPr="0055119B">
        <w:t>Authorised</w:t>
      </w:r>
      <w:r>
        <w:t xml:space="preserve"> </w:t>
      </w:r>
      <w:r w:rsidRPr="0055119B">
        <w:t>and</w:t>
      </w:r>
      <w:r>
        <w:t xml:space="preserve"> </w:t>
      </w:r>
      <w:r w:rsidRPr="0055119B">
        <w:t>published</w:t>
      </w:r>
      <w:r>
        <w:t xml:space="preserve"> </w:t>
      </w:r>
      <w:r w:rsidRPr="0055119B">
        <w:t>by</w:t>
      </w:r>
      <w:r>
        <w:t xml:space="preserve"> </w:t>
      </w:r>
      <w:r w:rsidRPr="0055119B">
        <w:t>the</w:t>
      </w:r>
      <w:r>
        <w:t xml:space="preserve"> </w:t>
      </w:r>
      <w:r w:rsidRPr="0055119B">
        <w:t>Victorian</w:t>
      </w:r>
      <w:r>
        <w:t xml:space="preserve"> </w:t>
      </w:r>
      <w:r w:rsidRPr="0055119B">
        <w:t>Government,</w:t>
      </w:r>
      <w:r>
        <w:t xml:space="preserve"> </w:t>
      </w:r>
      <w:r w:rsidRPr="0055119B">
        <w:t>1</w:t>
      </w:r>
      <w:r>
        <w:t xml:space="preserve"> </w:t>
      </w:r>
      <w:r w:rsidRPr="0055119B">
        <w:t>Treasury</w:t>
      </w:r>
      <w:r>
        <w:t xml:space="preserve"> </w:t>
      </w:r>
      <w:r w:rsidRPr="0055119B">
        <w:t>Place,</w:t>
      </w:r>
      <w:r>
        <w:t xml:space="preserve"> </w:t>
      </w:r>
      <w:r w:rsidRPr="0055119B">
        <w:t>Melbourne.</w:t>
      </w:r>
    </w:p>
    <w:p w14:paraId="453637F2" w14:textId="00023CDA" w:rsidR="00AE6506" w:rsidRPr="0055119B" w:rsidRDefault="00AE6506" w:rsidP="00AE6506">
      <w:pPr>
        <w:pStyle w:val="Imprint"/>
      </w:pPr>
      <w:r w:rsidRPr="0055119B">
        <w:t>©</w:t>
      </w:r>
      <w:r>
        <w:t xml:space="preserve"> </w:t>
      </w:r>
      <w:r w:rsidRPr="0055119B">
        <w:t>State</w:t>
      </w:r>
      <w:r>
        <w:t xml:space="preserve"> </w:t>
      </w:r>
      <w:r w:rsidRPr="0055119B">
        <w:t>of</w:t>
      </w:r>
      <w:r>
        <w:t xml:space="preserve"> </w:t>
      </w:r>
      <w:r w:rsidRPr="0055119B">
        <w:t>Victoria,</w:t>
      </w:r>
      <w:r>
        <w:t xml:space="preserve"> </w:t>
      </w:r>
      <w:r w:rsidRPr="0055119B">
        <w:t>Australia,</w:t>
      </w:r>
      <w:r>
        <w:t xml:space="preserve"> </w:t>
      </w:r>
      <w:r w:rsidRPr="0055119B">
        <w:t>Department</w:t>
      </w:r>
      <w:r>
        <w:t xml:space="preserve"> </w:t>
      </w:r>
      <w:r w:rsidRPr="001B058F">
        <w:t>of</w:t>
      </w:r>
      <w:r>
        <w:t xml:space="preserve"> Families, Fairness and Hous</w:t>
      </w:r>
      <w:r w:rsidRPr="000631D4">
        <w:t xml:space="preserve">ing, </w:t>
      </w:r>
      <w:r w:rsidR="005E55DE">
        <w:t>April</w:t>
      </w:r>
      <w:r>
        <w:t xml:space="preserve"> 2024</w:t>
      </w:r>
      <w:r w:rsidRPr="0055119B">
        <w:t>.</w:t>
      </w:r>
    </w:p>
    <w:p w14:paraId="4C129163" w14:textId="77777777" w:rsidR="005E55DE" w:rsidRPr="00297912" w:rsidRDefault="005E55DE" w:rsidP="00F0054C">
      <w:pPr>
        <w:pStyle w:val="Imprint"/>
      </w:pPr>
      <w:r w:rsidRPr="00297912">
        <w:t xml:space="preserve">ISBN 978-1-76130-498-9 (pdf/online/MS word) </w:t>
      </w:r>
    </w:p>
    <w:p w14:paraId="2B6A8D95" w14:textId="002D5D0C" w:rsidR="00AE6506" w:rsidRDefault="00AE6506" w:rsidP="00F0054C">
      <w:pPr>
        <w:pStyle w:val="Imprint"/>
      </w:pPr>
      <w:r w:rsidRPr="006E7BA7">
        <w:t xml:space="preserve">Available at the </w:t>
      </w:r>
      <w:hyperlink r:id="rId19" w:history="1">
        <w:r w:rsidR="00475C7A">
          <w:rPr>
            <w:rStyle w:val="Hyperlink"/>
          </w:rPr>
          <w:t>Victorian Senior Practitioner Annual Reports</w:t>
        </w:r>
      </w:hyperlink>
      <w:r w:rsidRPr="006E7BA7">
        <w:t xml:space="preserve"> </w:t>
      </w:r>
      <w:r w:rsidRPr="006E7BA7">
        <w:br/>
      </w:r>
      <w:r w:rsidR="008B725F" w:rsidRPr="008B725F">
        <w:t>https://www.dffh.vic.gov.au/publications/victorian-senior-practitioner-annual-reports</w:t>
      </w:r>
    </w:p>
    <w:p w14:paraId="31C65D87" w14:textId="1AC9AB82" w:rsidR="00AE6506" w:rsidRDefault="00AE6506" w:rsidP="00F0054C">
      <w:pPr>
        <w:pStyle w:val="Imprint"/>
      </w:pPr>
      <w:r w:rsidRPr="006E7BA7">
        <w:t>(</w:t>
      </w:r>
      <w:r w:rsidR="00684DEF">
        <w:t>2404047</w:t>
      </w:r>
      <w:r w:rsidRPr="006E7BA7">
        <w:t>)</w:t>
      </w:r>
    </w:p>
    <w:p w14:paraId="5F9AB255" w14:textId="17BB9D31" w:rsidR="00EC7603" w:rsidRDefault="00EC7603" w:rsidP="00AE6506">
      <w:pPr>
        <w:pStyle w:val="Body"/>
      </w:pPr>
    </w:p>
    <w:p w14:paraId="19D1F51B" w14:textId="77777777" w:rsidR="00995BCB" w:rsidRDefault="00995BCB">
      <w:pPr>
        <w:rPr>
          <w:rFonts w:ascii="Arial" w:eastAsia="Times" w:hAnsi="Arial"/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br w:type="page"/>
      </w:r>
    </w:p>
    <w:p w14:paraId="2656B5CD" w14:textId="48E1CF13" w:rsidR="00301DEB" w:rsidRPr="00EC7603" w:rsidRDefault="00301DEB" w:rsidP="0077789A">
      <w:pPr>
        <w:pStyle w:val="TOCHeading"/>
      </w:pPr>
      <w:r w:rsidRPr="00EC7603">
        <w:lastRenderedPageBreak/>
        <w:t>Contents</w:t>
      </w:r>
    </w:p>
    <w:p w14:paraId="319F8809" w14:textId="6A47373B" w:rsidR="00D63548" w:rsidRDefault="00EC7603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\o "1-1" \h \z \t "Heading 2,2" </w:instrText>
      </w:r>
      <w:r>
        <w:fldChar w:fldCharType="separate"/>
      </w:r>
      <w:hyperlink w:anchor="_Toc165974829" w:history="1">
        <w:r w:rsidR="00D63548" w:rsidRPr="00F36D20">
          <w:rPr>
            <w:rStyle w:val="Hyperlink"/>
          </w:rPr>
          <w:t>A message from the Victorian Senior Practitioner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_Toc165974829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4</w:t>
        </w:r>
        <w:r w:rsidR="00D63548">
          <w:rPr>
            <w:webHidden/>
          </w:rPr>
          <w:fldChar w:fldCharType="end"/>
        </w:r>
      </w:hyperlink>
    </w:p>
    <w:p w14:paraId="50328441" w14:textId="0B27D2C3" w:rsidR="00D635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4830" w:history="1">
        <w:r w:rsidR="00D63548" w:rsidRPr="00F36D20">
          <w:rPr>
            <w:rStyle w:val="Hyperlink"/>
          </w:rPr>
          <w:t>Restrictive practices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_Toc165974830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6</w:t>
        </w:r>
        <w:r w:rsidR="00D63548">
          <w:rPr>
            <w:webHidden/>
          </w:rPr>
          <w:fldChar w:fldCharType="end"/>
        </w:r>
      </w:hyperlink>
    </w:p>
    <w:p w14:paraId="3D089A4A" w14:textId="6C008B0B" w:rsidR="00D635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4831" w:history="1">
        <w:r w:rsidR="00D63548" w:rsidRPr="00F36D20">
          <w:rPr>
            <w:rStyle w:val="Hyperlink"/>
          </w:rPr>
          <w:t>The job of the Victorian Senior Practitioner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_Toc165974831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7</w:t>
        </w:r>
        <w:r w:rsidR="00D63548">
          <w:rPr>
            <w:webHidden/>
          </w:rPr>
          <w:fldChar w:fldCharType="end"/>
        </w:r>
      </w:hyperlink>
    </w:p>
    <w:p w14:paraId="0E13D936" w14:textId="1024ADBF" w:rsidR="00D635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4832" w:history="1">
        <w:r w:rsidR="00D63548" w:rsidRPr="00F36D20">
          <w:rPr>
            <w:rStyle w:val="Hyperlink"/>
          </w:rPr>
          <w:t>Important numbers in the report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_Toc165974832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8</w:t>
        </w:r>
        <w:r w:rsidR="00D63548">
          <w:rPr>
            <w:webHidden/>
          </w:rPr>
          <w:fldChar w:fldCharType="end"/>
        </w:r>
      </w:hyperlink>
    </w:p>
    <w:p w14:paraId="2A80954E" w14:textId="270362E5" w:rsidR="00D635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4833" w:history="1">
        <w:r w:rsidR="00D63548" w:rsidRPr="00F36D20">
          <w:rPr>
            <w:rStyle w:val="Hyperlink"/>
          </w:rPr>
          <w:t>Knowing about the restrictive practice used with people with disability in Victoria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_Toc165974833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9</w:t>
        </w:r>
        <w:r w:rsidR="00D63548">
          <w:rPr>
            <w:webHidden/>
          </w:rPr>
          <w:fldChar w:fldCharType="end"/>
        </w:r>
      </w:hyperlink>
    </w:p>
    <w:p w14:paraId="21EC9D04" w14:textId="06E1A381" w:rsidR="00D63548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4834" w:history="1">
        <w:r w:rsidR="00D63548" w:rsidRPr="00F36D20">
          <w:rPr>
            <w:rStyle w:val="Hyperlink"/>
          </w:rPr>
          <w:t>Restrictive practices approved in Victoria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_Toc165974834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9</w:t>
        </w:r>
        <w:r w:rsidR="00D63548">
          <w:rPr>
            <w:webHidden/>
          </w:rPr>
          <w:fldChar w:fldCharType="end"/>
        </w:r>
      </w:hyperlink>
    </w:p>
    <w:p w14:paraId="0D506777" w14:textId="1E6ACEDA" w:rsidR="00D63548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4835" w:history="1">
        <w:r w:rsidR="00D63548" w:rsidRPr="00F36D20">
          <w:rPr>
            <w:rStyle w:val="Hyperlink"/>
          </w:rPr>
          <w:t>Behaviour support plans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_Toc165974835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11</w:t>
        </w:r>
        <w:r w:rsidR="00D63548">
          <w:rPr>
            <w:webHidden/>
          </w:rPr>
          <w:fldChar w:fldCharType="end"/>
        </w:r>
      </w:hyperlink>
    </w:p>
    <w:p w14:paraId="609DFEDE" w14:textId="17CFD13F" w:rsidR="00D63548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4836" w:history="1">
        <w:r w:rsidR="00D63548" w:rsidRPr="00F36D20">
          <w:rPr>
            <w:rStyle w:val="Hyperlink"/>
          </w:rPr>
          <w:t>Visiting services to see if restrictive practices are being used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_Toc165974836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12</w:t>
        </w:r>
        <w:r w:rsidR="00D63548">
          <w:rPr>
            <w:webHidden/>
          </w:rPr>
          <w:fldChar w:fldCharType="end"/>
        </w:r>
      </w:hyperlink>
    </w:p>
    <w:p w14:paraId="28478528" w14:textId="6281C9D8" w:rsidR="00D63548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4837" w:history="1">
        <w:r w:rsidR="00D63548" w:rsidRPr="00F36D20">
          <w:rPr>
            <w:rStyle w:val="Hyperlink"/>
          </w:rPr>
          <w:t>Compulsory treatment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_Toc165974837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13</w:t>
        </w:r>
        <w:r w:rsidR="00D63548">
          <w:rPr>
            <w:webHidden/>
          </w:rPr>
          <w:fldChar w:fldCharType="end"/>
        </w:r>
      </w:hyperlink>
    </w:p>
    <w:p w14:paraId="5ACC28B2" w14:textId="34E4478B" w:rsidR="00D635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4838" w:history="1">
        <w:r w:rsidR="00D63548" w:rsidRPr="00F36D20">
          <w:rPr>
            <w:rStyle w:val="Hyperlink"/>
          </w:rPr>
          <w:t>Learning more about restrictive practices through special projects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_Toc165974838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14</w:t>
        </w:r>
        <w:r w:rsidR="00D63548">
          <w:rPr>
            <w:webHidden/>
          </w:rPr>
          <w:fldChar w:fldCharType="end"/>
        </w:r>
      </w:hyperlink>
    </w:p>
    <w:p w14:paraId="65421458" w14:textId="6AD4898E" w:rsidR="00D63548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4839" w:history="1">
        <w:r w:rsidR="00D63548" w:rsidRPr="00F36D20">
          <w:rPr>
            <w:rStyle w:val="Hyperlink"/>
          </w:rPr>
          <w:t>Training programs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_Toc165974839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14</w:t>
        </w:r>
        <w:r w:rsidR="00D63548">
          <w:rPr>
            <w:webHidden/>
          </w:rPr>
          <w:fldChar w:fldCharType="end"/>
        </w:r>
      </w:hyperlink>
    </w:p>
    <w:p w14:paraId="33137273" w14:textId="753D4109" w:rsidR="00D63548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5974840" w:history="1">
        <w:r w:rsidR="00D63548" w:rsidRPr="00F36D20">
          <w:rPr>
            <w:rStyle w:val="Hyperlink"/>
          </w:rPr>
          <w:t>Projects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_Toc165974840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14</w:t>
        </w:r>
        <w:r w:rsidR="00D63548">
          <w:rPr>
            <w:webHidden/>
          </w:rPr>
          <w:fldChar w:fldCharType="end"/>
        </w:r>
      </w:hyperlink>
    </w:p>
    <w:p w14:paraId="0C1A70A2" w14:textId="7CD89788" w:rsidR="00D635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4841" w:history="1">
        <w:r w:rsidR="00D63548" w:rsidRPr="00F36D20">
          <w:rPr>
            <w:rStyle w:val="Hyperlink"/>
          </w:rPr>
          <w:t>Teaching other people about supporting people who have restrictive interventions and compulsory support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_Toc165974841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16</w:t>
        </w:r>
        <w:r w:rsidR="00D63548">
          <w:rPr>
            <w:webHidden/>
          </w:rPr>
          <w:fldChar w:fldCharType="end"/>
        </w:r>
      </w:hyperlink>
    </w:p>
    <w:p w14:paraId="6D5FBBEF" w14:textId="198C56D2" w:rsidR="00D635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4842" w:history="1">
        <w:r w:rsidR="00D63548" w:rsidRPr="00F36D20">
          <w:rPr>
            <w:rStyle w:val="Hyperlink"/>
          </w:rPr>
          <w:t>Working with other people to help reduce the use of restrictive practices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_Toc165974842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17</w:t>
        </w:r>
        <w:r w:rsidR="00D63548">
          <w:rPr>
            <w:webHidden/>
          </w:rPr>
          <w:fldChar w:fldCharType="end"/>
        </w:r>
      </w:hyperlink>
    </w:p>
    <w:p w14:paraId="0CB9ABCD" w14:textId="202C1CE4" w:rsidR="00D635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5974843" w:history="1">
        <w:r w:rsidR="00D63548" w:rsidRPr="00F36D20">
          <w:rPr>
            <w:rStyle w:val="Hyperlink"/>
          </w:rPr>
          <w:t>Making things better by writing and talking about restrictive practices</w:t>
        </w:r>
        <w:r w:rsidR="00D63548">
          <w:rPr>
            <w:webHidden/>
          </w:rPr>
          <w:tab/>
        </w:r>
        <w:r w:rsidR="00D63548">
          <w:rPr>
            <w:webHidden/>
          </w:rPr>
          <w:fldChar w:fldCharType="begin"/>
        </w:r>
        <w:r w:rsidR="00D63548">
          <w:rPr>
            <w:webHidden/>
          </w:rPr>
          <w:instrText xml:space="preserve"> PAGEREF _Toc165974843 \h </w:instrText>
        </w:r>
        <w:r w:rsidR="00D63548">
          <w:rPr>
            <w:webHidden/>
          </w:rPr>
        </w:r>
        <w:r w:rsidR="00D63548">
          <w:rPr>
            <w:webHidden/>
          </w:rPr>
          <w:fldChar w:fldCharType="separate"/>
        </w:r>
        <w:r w:rsidR="00D63548">
          <w:rPr>
            <w:webHidden/>
          </w:rPr>
          <w:t>18</w:t>
        </w:r>
        <w:r w:rsidR="00D63548">
          <w:rPr>
            <w:webHidden/>
          </w:rPr>
          <w:fldChar w:fldCharType="end"/>
        </w:r>
      </w:hyperlink>
    </w:p>
    <w:p w14:paraId="52E5916E" w14:textId="4A008135" w:rsidR="00297912" w:rsidRDefault="00EC7603" w:rsidP="00686043">
      <w:pPr>
        <w:pStyle w:val="Body"/>
      </w:pPr>
      <w:r>
        <w:fldChar w:fldCharType="end"/>
      </w:r>
    </w:p>
    <w:p w14:paraId="2B01FB9C" w14:textId="77777777" w:rsidR="00297912" w:rsidRDefault="00297912">
      <w:r>
        <w:br w:type="page"/>
      </w:r>
    </w:p>
    <w:p w14:paraId="0F6C3D61" w14:textId="77777777" w:rsidR="00EF6E7D" w:rsidRDefault="00EF6E7D" w:rsidP="00EF6E7D">
      <w:pPr>
        <w:pStyle w:val="Body"/>
      </w:pPr>
      <w:r>
        <w:rPr>
          <w:noProof/>
        </w:rPr>
        <w:lastRenderedPageBreak/>
        <w:drawing>
          <wp:inline distT="0" distB="0" distL="0" distR="0" wp14:anchorId="1F506046" wp14:editId="698A1121">
            <wp:extent cx="3184635" cy="3130657"/>
            <wp:effectExtent l="0" t="0" r="0" b="0"/>
            <wp:docPr id="1" name="Picture 1" descr="Mandy Don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ndy Donle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35" cy="3130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9539C" w14:textId="21568655" w:rsidR="00301DEB" w:rsidRPr="00301DEB" w:rsidRDefault="00301DEB" w:rsidP="00EF6E7D">
      <w:pPr>
        <w:pStyle w:val="Heading1"/>
      </w:pPr>
      <w:bookmarkStart w:id="0" w:name="_Toc165974829"/>
      <w:r w:rsidRPr="00301DEB">
        <w:t>A message from the Victorian Senior Practitioner</w:t>
      </w:r>
      <w:bookmarkEnd w:id="0"/>
    </w:p>
    <w:p w14:paraId="74F2AE3F" w14:textId="4395D03A" w:rsidR="00301DEB" w:rsidRPr="00301DEB" w:rsidRDefault="00301DEB" w:rsidP="00301DEB">
      <w:pPr>
        <w:pStyle w:val="Body"/>
      </w:pPr>
      <w:r w:rsidRPr="00301DEB">
        <w:t>Welcome to my report</w:t>
      </w:r>
      <w:r w:rsidR="00560854" w:rsidRPr="00301DEB">
        <w:t xml:space="preserve">.  </w:t>
      </w:r>
      <w:r w:rsidRPr="00301DEB">
        <w:t>My name is Mandy Donley</w:t>
      </w:r>
      <w:r w:rsidR="00560854" w:rsidRPr="00301DEB">
        <w:t xml:space="preserve">.  </w:t>
      </w:r>
      <w:r w:rsidRPr="00301DEB">
        <w:t>I work with a team of people.</w:t>
      </w:r>
    </w:p>
    <w:p w14:paraId="1D139CFA" w14:textId="6A0916BA" w:rsidR="00301DEB" w:rsidRDefault="00301DEB" w:rsidP="00301DEB">
      <w:pPr>
        <w:pStyle w:val="Body"/>
      </w:pPr>
      <w:r w:rsidRPr="00301DEB">
        <w:t xml:space="preserve">This is our Plain </w:t>
      </w:r>
      <w:r w:rsidR="00C7441F">
        <w:t>Language</w:t>
      </w:r>
      <w:r w:rsidRPr="00301DEB">
        <w:t xml:space="preserve"> Annual Report</w:t>
      </w:r>
      <w:r w:rsidR="00560854" w:rsidRPr="00301DEB">
        <w:t xml:space="preserve">.  </w:t>
      </w:r>
      <w:r w:rsidRPr="00301DEB">
        <w:t>This report is about our work from July 202</w:t>
      </w:r>
      <w:r w:rsidR="00C7441F">
        <w:t>2</w:t>
      </w:r>
      <w:r w:rsidRPr="00301DEB">
        <w:t xml:space="preserve"> to June 202</w:t>
      </w:r>
      <w:r w:rsidR="00C7441F">
        <w:t>3</w:t>
      </w:r>
      <w:r w:rsidR="00560854" w:rsidRPr="00301DEB">
        <w:t xml:space="preserve">.  </w:t>
      </w:r>
    </w:p>
    <w:p w14:paraId="1F1E03F3" w14:textId="1248ED62" w:rsidR="00C7441F" w:rsidRDefault="00C7441F" w:rsidP="00301DEB">
      <w:pPr>
        <w:pStyle w:val="Body"/>
      </w:pPr>
      <w:r>
        <w:t>The laws in the Disability Act 2006 changed this year</w:t>
      </w:r>
      <w:r w:rsidR="009830AA">
        <w:t xml:space="preserve">.  </w:t>
      </w:r>
      <w:r>
        <w:t>The law now says that the Senior Practitioner must encourage people to use less restrictive practice</w:t>
      </w:r>
      <w:r w:rsidR="009830AA">
        <w:t xml:space="preserve">.  </w:t>
      </w:r>
      <w:r>
        <w:t>We must try to use no restrictive practices</w:t>
      </w:r>
      <w:r w:rsidR="00FF70BB">
        <w:t xml:space="preserve"> with</w:t>
      </w:r>
      <w:r>
        <w:t xml:space="preserve"> people with disability</w:t>
      </w:r>
      <w:r w:rsidR="009830AA">
        <w:t xml:space="preserve">.  </w:t>
      </w:r>
      <w:r>
        <w:t xml:space="preserve">This influences </w:t>
      </w:r>
      <w:r w:rsidR="00683A7F">
        <w:t>my job</w:t>
      </w:r>
      <w:r>
        <w:t>.</w:t>
      </w:r>
    </w:p>
    <w:p w14:paraId="58490DAC" w14:textId="718D7F9F" w:rsidR="00C7441F" w:rsidRDefault="00FF70BB" w:rsidP="00301DEB">
      <w:pPr>
        <w:pStyle w:val="Body"/>
      </w:pPr>
      <w:r>
        <w:t>E</w:t>
      </w:r>
      <w:r w:rsidR="00C7441F">
        <w:t xml:space="preserve">very state and territory in Australia </w:t>
      </w:r>
      <w:proofErr w:type="gramStart"/>
      <w:r w:rsidR="00AC46FA">
        <w:t>has</w:t>
      </w:r>
      <w:proofErr w:type="gramEnd"/>
      <w:r w:rsidR="00C7441F">
        <w:t xml:space="preserve"> slightly different rules about restrictive practices</w:t>
      </w:r>
      <w:r w:rsidR="009830AA">
        <w:t xml:space="preserve">.  </w:t>
      </w:r>
      <w:r w:rsidR="00C7441F">
        <w:t>We are trying to make the same rules across all of Australia</w:t>
      </w:r>
      <w:r w:rsidR="009830AA">
        <w:t xml:space="preserve">.  </w:t>
      </w:r>
      <w:r w:rsidR="00C7441F">
        <w:t>This change can be tricky for some people.</w:t>
      </w:r>
    </w:p>
    <w:p w14:paraId="42E5AF81" w14:textId="6BCCA037" w:rsidR="00C7441F" w:rsidRDefault="00C7441F" w:rsidP="00301DEB">
      <w:pPr>
        <w:pStyle w:val="Body"/>
      </w:pPr>
      <w:r>
        <w:t xml:space="preserve">We have been </w:t>
      </w:r>
      <w:r w:rsidR="00683A7F">
        <w:t>counting how many</w:t>
      </w:r>
      <w:r>
        <w:t xml:space="preserve"> people in Victoria have restrictive practices</w:t>
      </w:r>
      <w:r w:rsidR="009830AA">
        <w:t xml:space="preserve">.  </w:t>
      </w:r>
      <w:r>
        <w:t>The number of people has gone u</w:t>
      </w:r>
      <w:r w:rsidR="00683A7F">
        <w:t>p</w:t>
      </w:r>
      <w:r w:rsidR="009830AA">
        <w:t xml:space="preserve">.  </w:t>
      </w:r>
      <w:r>
        <w:t>There are more people who have chemical restraint than last year.</w:t>
      </w:r>
    </w:p>
    <w:p w14:paraId="5D4F9E41" w14:textId="6363EA89" w:rsidR="00C7441F" w:rsidRDefault="00C7441F" w:rsidP="00301DEB">
      <w:pPr>
        <w:pStyle w:val="Body"/>
      </w:pPr>
      <w:r>
        <w:lastRenderedPageBreak/>
        <w:t>We have done some teaching on the internet this year</w:t>
      </w:r>
      <w:r w:rsidR="009830AA">
        <w:t xml:space="preserve">. </w:t>
      </w:r>
      <w:r w:rsidR="00FF70BB">
        <w:t>We have done some teaching face to face.</w:t>
      </w:r>
    </w:p>
    <w:p w14:paraId="57F53938" w14:textId="549981BB" w:rsidR="00683A7F" w:rsidRPr="00301DEB" w:rsidRDefault="00683A7F" w:rsidP="00301DEB">
      <w:pPr>
        <w:pStyle w:val="Body"/>
      </w:pPr>
      <w:r>
        <w:t>We have done research to learn more about restraint.</w:t>
      </w:r>
    </w:p>
    <w:p w14:paraId="373C1F5D" w14:textId="30D61D44" w:rsidR="00301DEB" w:rsidRPr="00301DEB" w:rsidRDefault="00301DEB" w:rsidP="00301DEB">
      <w:pPr>
        <w:pStyle w:val="Body"/>
      </w:pPr>
      <w:r w:rsidRPr="00301DEB">
        <w:t>Thank you to all the staff who work for me</w:t>
      </w:r>
      <w:r w:rsidR="00560854" w:rsidRPr="00301DEB">
        <w:t xml:space="preserve">.  </w:t>
      </w:r>
      <w:r w:rsidRPr="00301DEB">
        <w:t>Thank you to the families and services who work with us.</w:t>
      </w:r>
    </w:p>
    <w:p w14:paraId="4B75C415" w14:textId="77777777" w:rsidR="00BA4CEC" w:rsidRDefault="00BA4CEC" w:rsidP="00301DEB">
      <w:pPr>
        <w:pStyle w:val="Body"/>
      </w:pPr>
    </w:p>
    <w:p w14:paraId="75901466" w14:textId="77777777" w:rsidR="00D63548" w:rsidRDefault="00301DEB" w:rsidP="00683A7F">
      <w:pPr>
        <w:pStyle w:val="Body"/>
      </w:pPr>
      <w:r w:rsidRPr="00301DEB">
        <w:t>Mandy Donley</w:t>
      </w:r>
    </w:p>
    <w:p w14:paraId="20431FEB" w14:textId="1B786A3B" w:rsidR="00301DEB" w:rsidRPr="009452AC" w:rsidRDefault="00301DEB" w:rsidP="00683A7F">
      <w:pPr>
        <w:pStyle w:val="Body"/>
      </w:pPr>
      <w:r w:rsidRPr="00301DEB">
        <w:t>Victorian Senior Practitioner</w:t>
      </w:r>
    </w:p>
    <w:p w14:paraId="14B5D26A" w14:textId="77777777" w:rsidR="00EF6E7D" w:rsidRDefault="00EF6E7D">
      <w:pPr>
        <w:rPr>
          <w:rFonts w:ascii="Arial" w:hAnsi="Arial"/>
          <w:bCs/>
          <w:color w:val="201547"/>
          <w:sz w:val="48"/>
          <w:szCs w:val="48"/>
        </w:rPr>
      </w:pPr>
      <w:r>
        <w:br w:type="page"/>
      </w:r>
    </w:p>
    <w:p w14:paraId="2E08DEA8" w14:textId="50ACEABA" w:rsidR="00301DEB" w:rsidRPr="00301DEB" w:rsidRDefault="00301DEB" w:rsidP="009452AC">
      <w:pPr>
        <w:pStyle w:val="Heading1"/>
      </w:pPr>
      <w:bookmarkStart w:id="1" w:name="_Toc165974830"/>
      <w:r w:rsidRPr="00301DEB">
        <w:lastRenderedPageBreak/>
        <w:t>Restrictive practices</w:t>
      </w:r>
      <w:bookmarkEnd w:id="1"/>
    </w:p>
    <w:p w14:paraId="4DE5C65F" w14:textId="77777777" w:rsidR="00EF6E7D" w:rsidRPr="00301DEB" w:rsidRDefault="00EF6E7D" w:rsidP="0082523C">
      <w:pPr>
        <w:pStyle w:val="Body"/>
        <w:shd w:val="clear" w:color="auto" w:fill="CCE9F8"/>
      </w:pPr>
      <w:r w:rsidRPr="00301DEB">
        <w:t>Restrictive practices are things done to another person to stop them from doing behaviours of concern.</w:t>
      </w:r>
    </w:p>
    <w:p w14:paraId="02F8022F" w14:textId="77777777" w:rsidR="00EF6E7D" w:rsidRPr="00301DEB" w:rsidRDefault="00EF6E7D" w:rsidP="0082523C">
      <w:pPr>
        <w:pStyle w:val="Body"/>
        <w:shd w:val="clear" w:color="auto" w:fill="CCE9F8"/>
      </w:pPr>
      <w:r w:rsidRPr="00301DEB">
        <w:t xml:space="preserve">A </w:t>
      </w:r>
      <w:r w:rsidRPr="009452AC">
        <w:rPr>
          <w:b/>
          <w:bCs/>
        </w:rPr>
        <w:t>behaviour of concern</w:t>
      </w:r>
      <w:r w:rsidRPr="00301DEB">
        <w:t xml:space="preserve"> might be a behaviour like hurting yourself or hurting another person.  It might be </w:t>
      </w:r>
      <w:r>
        <w:t xml:space="preserve">a </w:t>
      </w:r>
      <w:r w:rsidRPr="00301DEB">
        <w:t>behaviour like deliberately breaking furniture.</w:t>
      </w:r>
    </w:p>
    <w:p w14:paraId="7F78661D" w14:textId="77777777" w:rsidR="00EF6E7D" w:rsidRPr="00301DEB" w:rsidRDefault="00EF6E7D" w:rsidP="0082523C">
      <w:pPr>
        <w:pStyle w:val="Body"/>
        <w:shd w:val="clear" w:color="auto" w:fill="CCE9F8"/>
      </w:pPr>
      <w:r w:rsidRPr="00301DEB">
        <w:t>Restrictive practices are things that restrict the rights of a person using behaviours of concern.  There are a few different types of restrictive practices: chemical, mechanical, physical</w:t>
      </w:r>
      <w:r>
        <w:t>, environmental</w:t>
      </w:r>
      <w:r w:rsidRPr="00301DEB">
        <w:t>, and seclusion.</w:t>
      </w:r>
    </w:p>
    <w:p w14:paraId="48F26AB6" w14:textId="77777777" w:rsidR="00EF6E7D" w:rsidRPr="00301DEB" w:rsidRDefault="00EF6E7D" w:rsidP="0082523C">
      <w:pPr>
        <w:pStyle w:val="Bullet1"/>
        <w:shd w:val="clear" w:color="auto" w:fill="CCE9F8"/>
      </w:pPr>
      <w:r w:rsidRPr="009452AC">
        <w:rPr>
          <w:b/>
          <w:bCs/>
        </w:rPr>
        <w:t>Chemical restraint</w:t>
      </w:r>
      <w:r w:rsidRPr="00301DEB">
        <w:t xml:space="preserve"> is medication given to someone to stop them doing a behaviour.  It does not include medications for health problems or mental illness.</w:t>
      </w:r>
    </w:p>
    <w:p w14:paraId="16F4A28F" w14:textId="77777777" w:rsidR="00EF6E7D" w:rsidRPr="00301DEB" w:rsidRDefault="00EF6E7D" w:rsidP="0082523C">
      <w:pPr>
        <w:pStyle w:val="Bullet1"/>
        <w:shd w:val="clear" w:color="auto" w:fill="CCE9F8"/>
      </w:pPr>
      <w:r w:rsidRPr="009452AC">
        <w:rPr>
          <w:b/>
          <w:bCs/>
        </w:rPr>
        <w:t>Mechanical restraint</w:t>
      </w:r>
      <w:r w:rsidRPr="00301DEB">
        <w:t xml:space="preserve"> is use of equipment to stop someone moving.  Mechanical restraint could be a bodysuit that stops someone touching their body, or </w:t>
      </w:r>
      <w:r>
        <w:t xml:space="preserve">a </w:t>
      </w:r>
      <w:r w:rsidRPr="00301DEB">
        <w:t>splint to stop someone moving their arm.  A seatbelt and buckle guard used in a car is not a mechanical restraint.</w:t>
      </w:r>
    </w:p>
    <w:p w14:paraId="420D04A4" w14:textId="77777777" w:rsidR="00EF6E7D" w:rsidRPr="00301DEB" w:rsidRDefault="00EF6E7D" w:rsidP="0082523C">
      <w:pPr>
        <w:pStyle w:val="Bullet1"/>
        <w:shd w:val="clear" w:color="auto" w:fill="CCE9F8"/>
      </w:pPr>
      <w:r w:rsidRPr="009452AC">
        <w:rPr>
          <w:b/>
          <w:bCs/>
        </w:rPr>
        <w:t>Physical restraint</w:t>
      </w:r>
      <w:r w:rsidRPr="00301DEB">
        <w:t xml:space="preserve"> is another person strongly holding someone to stop them from moving.  It is different from helping someone gently.</w:t>
      </w:r>
    </w:p>
    <w:p w14:paraId="0877E65E" w14:textId="77777777" w:rsidR="00EF6E7D" w:rsidRDefault="00EF6E7D" w:rsidP="0082523C">
      <w:pPr>
        <w:pStyle w:val="Bullet1"/>
        <w:shd w:val="clear" w:color="auto" w:fill="CCE9F8"/>
      </w:pPr>
      <w:r w:rsidRPr="009452AC">
        <w:rPr>
          <w:b/>
          <w:bCs/>
        </w:rPr>
        <w:t>Environmental restraint</w:t>
      </w:r>
      <w:r w:rsidRPr="00301DEB">
        <w:t xml:space="preserve"> is changing a person’s house or space so they cannot get to their things freely.  For example, locking the door so someone cannot get their food or technology is environmental restraint.</w:t>
      </w:r>
    </w:p>
    <w:p w14:paraId="7ACD4F01" w14:textId="77777777" w:rsidR="00EF6E7D" w:rsidRPr="00301DEB" w:rsidRDefault="00EF6E7D" w:rsidP="0082523C">
      <w:pPr>
        <w:pStyle w:val="Bullet1"/>
        <w:shd w:val="clear" w:color="auto" w:fill="CCE9F8"/>
      </w:pPr>
      <w:r w:rsidRPr="009452AC">
        <w:rPr>
          <w:b/>
          <w:bCs/>
        </w:rPr>
        <w:t>Seclusion</w:t>
      </w:r>
      <w:r w:rsidRPr="00301DEB">
        <w:t xml:space="preserve"> is locking someone in a room so they cannot get out.</w:t>
      </w:r>
    </w:p>
    <w:p w14:paraId="66BF95B2" w14:textId="77777777" w:rsidR="00301DEB" w:rsidRPr="00301DEB" w:rsidRDefault="00301DEB" w:rsidP="00301DEB">
      <w:pPr>
        <w:pStyle w:val="Body"/>
      </w:pPr>
    </w:p>
    <w:p w14:paraId="5EDEABFF" w14:textId="77777777" w:rsidR="00301DEB" w:rsidRPr="00301DEB" w:rsidRDefault="00301DEB" w:rsidP="009452AC">
      <w:pPr>
        <w:pStyle w:val="Heading1"/>
      </w:pPr>
      <w:bookmarkStart w:id="2" w:name="_Toc165974831"/>
      <w:r w:rsidRPr="00301DEB">
        <w:lastRenderedPageBreak/>
        <w:t>The job of the Victorian Senior Practitioner</w:t>
      </w:r>
      <w:bookmarkEnd w:id="2"/>
    </w:p>
    <w:p w14:paraId="1F7949C7" w14:textId="0B2984F5" w:rsidR="00301DEB" w:rsidRPr="00301DEB" w:rsidRDefault="00301DEB" w:rsidP="00301DEB">
      <w:pPr>
        <w:pStyle w:val="Body"/>
      </w:pPr>
      <w:r w:rsidRPr="00301DEB">
        <w:t>The job o</w:t>
      </w:r>
      <w:r w:rsidR="007A55E4">
        <w:t>f</w:t>
      </w:r>
      <w:r w:rsidRPr="00301DEB">
        <w:t xml:space="preserve"> the </w:t>
      </w:r>
      <w:r w:rsidR="0012201E">
        <w:t>Senior Practitioner</w:t>
      </w:r>
      <w:r w:rsidRPr="00301DEB">
        <w:t xml:space="preserve"> is to protect the rights of people with disability in Victoria who have restrictive practices</w:t>
      </w:r>
      <w:r w:rsidR="009830AA" w:rsidRPr="00301DEB">
        <w:t>.</w:t>
      </w:r>
      <w:r w:rsidR="009830AA">
        <w:t xml:space="preserve">  </w:t>
      </w:r>
      <w:r w:rsidR="00016412">
        <w:t>The job sta</w:t>
      </w:r>
      <w:r w:rsidR="00FF70BB">
        <w:t>r</w:t>
      </w:r>
      <w:r w:rsidR="00016412">
        <w:t>ted in 2006.</w:t>
      </w:r>
    </w:p>
    <w:p w14:paraId="0B101F9A" w14:textId="7523297A" w:rsidR="00301DEB" w:rsidRPr="00301DEB" w:rsidRDefault="00301DEB" w:rsidP="00301DEB">
      <w:pPr>
        <w:pStyle w:val="Body"/>
      </w:pPr>
      <w:r w:rsidRPr="00301DEB">
        <w:t>In 2019 there was a change in the Disability Act because NDIS started</w:t>
      </w:r>
      <w:r w:rsidR="009830AA" w:rsidRPr="00301DEB">
        <w:t xml:space="preserve">.  </w:t>
      </w:r>
      <w:r w:rsidRPr="00301DEB">
        <w:t>The changes said what we must do and what the NDIS must to do.</w:t>
      </w:r>
    </w:p>
    <w:p w14:paraId="0499154A" w14:textId="77777777" w:rsidR="00301DEB" w:rsidRPr="00301DEB" w:rsidRDefault="00301DEB" w:rsidP="00301DEB">
      <w:pPr>
        <w:pStyle w:val="Body"/>
      </w:pPr>
      <w:r w:rsidRPr="00301DEB">
        <w:t>This year, the Act said that we must:</w:t>
      </w:r>
    </w:p>
    <w:p w14:paraId="7FD27027" w14:textId="77777777" w:rsidR="00301DEB" w:rsidRPr="00301DEB" w:rsidRDefault="00301DEB" w:rsidP="009452AC">
      <w:pPr>
        <w:pStyle w:val="Bullet1"/>
      </w:pPr>
      <w:r w:rsidRPr="00301DEB">
        <w:t xml:space="preserve">Know about the restrictive practices used with people with disability in </w:t>
      </w:r>
      <w:proofErr w:type="gramStart"/>
      <w:r w:rsidRPr="00301DEB">
        <w:t>Victoria</w:t>
      </w:r>
      <w:proofErr w:type="gramEnd"/>
    </w:p>
    <w:p w14:paraId="472571D1" w14:textId="1204D5E6" w:rsidR="00301DEB" w:rsidRPr="00301DEB" w:rsidRDefault="00301DEB" w:rsidP="009452AC">
      <w:pPr>
        <w:pStyle w:val="Bullet2"/>
      </w:pPr>
      <w:r w:rsidRPr="00301DEB">
        <w:t xml:space="preserve">Say yes or no to disability services when they ask for permission to use restrictive </w:t>
      </w:r>
      <w:proofErr w:type="gramStart"/>
      <w:r w:rsidRPr="00301DEB">
        <w:t>practices</w:t>
      </w:r>
      <w:proofErr w:type="gramEnd"/>
      <w:r w:rsidRPr="00301DEB">
        <w:t xml:space="preserve"> </w:t>
      </w:r>
    </w:p>
    <w:p w14:paraId="028C3D44" w14:textId="77777777" w:rsidR="00301DEB" w:rsidRPr="00301DEB" w:rsidRDefault="00301DEB" w:rsidP="009452AC">
      <w:pPr>
        <w:pStyle w:val="Bullet2"/>
      </w:pPr>
      <w:r w:rsidRPr="00301DEB">
        <w:t xml:space="preserve">Give special instructions to disability services if there are worries about restrictive </w:t>
      </w:r>
      <w:proofErr w:type="gramStart"/>
      <w:r w:rsidRPr="00301DEB">
        <w:t>practices</w:t>
      </w:r>
      <w:proofErr w:type="gramEnd"/>
    </w:p>
    <w:p w14:paraId="5917011D" w14:textId="77777777" w:rsidR="00301DEB" w:rsidRPr="00301DEB" w:rsidRDefault="00301DEB" w:rsidP="009452AC">
      <w:pPr>
        <w:pStyle w:val="Bullet2"/>
      </w:pPr>
      <w:r w:rsidRPr="00301DEB">
        <w:t>Talk with the NDIS Commission</w:t>
      </w:r>
    </w:p>
    <w:p w14:paraId="6292A434" w14:textId="77777777" w:rsidR="00301DEB" w:rsidRPr="00301DEB" w:rsidRDefault="00301DEB" w:rsidP="009452AC">
      <w:pPr>
        <w:pStyle w:val="Bullet1"/>
      </w:pPr>
      <w:r w:rsidRPr="00301DEB">
        <w:t xml:space="preserve">Write guidelines about the safest way to use restrictive </w:t>
      </w:r>
      <w:proofErr w:type="gramStart"/>
      <w:r w:rsidRPr="00301DEB">
        <w:t>practices</w:t>
      </w:r>
      <w:proofErr w:type="gramEnd"/>
    </w:p>
    <w:p w14:paraId="2EB25A99" w14:textId="77777777" w:rsidR="00301DEB" w:rsidRPr="00301DEB" w:rsidRDefault="00301DEB" w:rsidP="009452AC">
      <w:pPr>
        <w:pStyle w:val="Bullet1"/>
      </w:pPr>
      <w:r w:rsidRPr="00301DEB">
        <w:t xml:space="preserve">Learn more about restrictive practices by doing special </w:t>
      </w:r>
      <w:proofErr w:type="gramStart"/>
      <w:r w:rsidRPr="00301DEB">
        <w:t>projects</w:t>
      </w:r>
      <w:proofErr w:type="gramEnd"/>
    </w:p>
    <w:p w14:paraId="0B4A7527" w14:textId="5E8EA654" w:rsidR="00301DEB" w:rsidRPr="00301DEB" w:rsidRDefault="00301DEB" w:rsidP="009452AC">
      <w:pPr>
        <w:pStyle w:val="Bullet1"/>
      </w:pPr>
      <w:r w:rsidRPr="00301DEB">
        <w:t>Teach people about restrictive practices and supporting people who use behaviours of concern</w:t>
      </w:r>
      <w:r w:rsidR="007A55E4">
        <w:t>.</w:t>
      </w:r>
    </w:p>
    <w:p w14:paraId="427D1D47" w14:textId="423F0768" w:rsidR="00301DEB" w:rsidRPr="00301DEB" w:rsidRDefault="00301DEB" w:rsidP="00301DEB">
      <w:pPr>
        <w:pStyle w:val="Body"/>
      </w:pPr>
      <w:r w:rsidRPr="00301DEB">
        <w:t xml:space="preserve">The Senior Practitioner has an important role for people </w:t>
      </w:r>
      <w:r w:rsidR="00FF70BB">
        <w:t xml:space="preserve">with </w:t>
      </w:r>
      <w:r w:rsidRPr="00301DEB">
        <w:t>compulsory treatment.  Compulsory treatment is when somebody from the law courts has said that that someone with a disability has broken the law and must have specific treatment</w:t>
      </w:r>
      <w:r w:rsidR="00560854" w:rsidRPr="00301DEB">
        <w:t xml:space="preserve">.  </w:t>
      </w:r>
      <w:r w:rsidRPr="00301DEB">
        <w:t>The Senior Practitioner must see treatment plans and know about any restrictive practice</w:t>
      </w:r>
      <w:r w:rsidR="00FF70BB">
        <w:t>s</w:t>
      </w:r>
      <w:r w:rsidRPr="00301DEB">
        <w:t xml:space="preserve"> that will be used with these people. </w:t>
      </w:r>
    </w:p>
    <w:p w14:paraId="54D90AE7" w14:textId="574F2837" w:rsidR="00301DEB" w:rsidRPr="00301DEB" w:rsidRDefault="00301DEB" w:rsidP="00301DEB">
      <w:pPr>
        <w:pStyle w:val="Body"/>
      </w:pPr>
      <w:r w:rsidRPr="00301DEB">
        <w:t>This report is about how we did these jobs from July 202</w:t>
      </w:r>
      <w:r w:rsidR="00016412">
        <w:t>2</w:t>
      </w:r>
      <w:r w:rsidRPr="00301DEB">
        <w:t xml:space="preserve"> to June 202</w:t>
      </w:r>
      <w:r w:rsidR="00016412">
        <w:t>3</w:t>
      </w:r>
      <w:r w:rsidRPr="00301DEB">
        <w:t>.</w:t>
      </w:r>
    </w:p>
    <w:p w14:paraId="25841F27" w14:textId="77777777" w:rsidR="00301DEB" w:rsidRPr="00301DEB" w:rsidRDefault="00301DEB" w:rsidP="009452AC">
      <w:pPr>
        <w:pStyle w:val="Heading1"/>
      </w:pPr>
      <w:bookmarkStart w:id="3" w:name="_Toc165974832"/>
      <w:r w:rsidRPr="00301DEB">
        <w:lastRenderedPageBreak/>
        <w:t>Important numbers in the report</w:t>
      </w:r>
      <w:bookmarkEnd w:id="3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542"/>
        <w:gridCol w:w="1638"/>
      </w:tblGrid>
      <w:tr w:rsidR="009452AC" w:rsidRPr="009452AC" w14:paraId="02FA62FE" w14:textId="4F690AA1" w:rsidTr="002F5932">
        <w:tc>
          <w:tcPr>
            <w:tcW w:w="7542" w:type="dxa"/>
          </w:tcPr>
          <w:p w14:paraId="75BD873F" w14:textId="14098789" w:rsidR="00016412" w:rsidRPr="009452AC" w:rsidRDefault="009452AC" w:rsidP="00AE3A0B">
            <w:pPr>
              <w:pStyle w:val="Body"/>
            </w:pPr>
            <w:r w:rsidRPr="009452AC">
              <w:t>The number of people who we said could have restrictive practices</w:t>
            </w:r>
          </w:p>
        </w:tc>
        <w:tc>
          <w:tcPr>
            <w:tcW w:w="1638" w:type="dxa"/>
          </w:tcPr>
          <w:p w14:paraId="0BC9A3C0" w14:textId="086DD2F0" w:rsidR="00016412" w:rsidRPr="009452AC" w:rsidRDefault="009452AC" w:rsidP="00AE3A0B">
            <w:pPr>
              <w:pStyle w:val="Body"/>
            </w:pPr>
            <w:r>
              <w:t>2,</w:t>
            </w:r>
            <w:r w:rsidR="00016412">
              <w:t>679</w:t>
            </w:r>
          </w:p>
        </w:tc>
      </w:tr>
      <w:tr w:rsidR="00016412" w:rsidRPr="009452AC" w14:paraId="5F010BAE" w14:textId="77777777" w:rsidTr="002F5932">
        <w:tc>
          <w:tcPr>
            <w:tcW w:w="7542" w:type="dxa"/>
          </w:tcPr>
          <w:p w14:paraId="6C76A18C" w14:textId="1F30E93C" w:rsidR="00016412" w:rsidRPr="009452AC" w:rsidRDefault="00016412" w:rsidP="00AE3A0B">
            <w:pPr>
              <w:pStyle w:val="Body"/>
            </w:pPr>
            <w:r>
              <w:t>The number of children with restrictive practices</w:t>
            </w:r>
          </w:p>
        </w:tc>
        <w:tc>
          <w:tcPr>
            <w:tcW w:w="1638" w:type="dxa"/>
          </w:tcPr>
          <w:p w14:paraId="1E207A50" w14:textId="6692146E" w:rsidR="00016412" w:rsidRDefault="00016412" w:rsidP="00AE3A0B">
            <w:pPr>
              <w:pStyle w:val="Body"/>
            </w:pPr>
            <w:r>
              <w:t>271</w:t>
            </w:r>
          </w:p>
        </w:tc>
      </w:tr>
    </w:tbl>
    <w:p w14:paraId="6D101CE8" w14:textId="23BBF257" w:rsidR="00673CCE" w:rsidRDefault="00673CCE" w:rsidP="00673CCE">
      <w:pPr>
        <w:pStyle w:val="Body"/>
        <w:spacing w:before="480"/>
      </w:pPr>
      <w:r w:rsidRPr="009452AC">
        <w:t>The number of people who had different types of restrictive practices</w:t>
      </w:r>
      <w:r w:rsidR="008D7836"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542"/>
        <w:gridCol w:w="1638"/>
      </w:tblGrid>
      <w:tr w:rsidR="009452AC" w:rsidRPr="009452AC" w14:paraId="64198228" w14:textId="22FDED51" w:rsidTr="002F5932">
        <w:tc>
          <w:tcPr>
            <w:tcW w:w="7542" w:type="dxa"/>
          </w:tcPr>
          <w:p w14:paraId="201BC321" w14:textId="07128FE5" w:rsidR="009452AC" w:rsidRPr="009452AC" w:rsidRDefault="002F5932" w:rsidP="002F5932">
            <w:pPr>
              <w:pStyle w:val="Body"/>
            </w:pPr>
            <w:r w:rsidRPr="009452AC">
              <w:t xml:space="preserve">The number of people who had </w:t>
            </w:r>
            <w:r>
              <w:t>c</w:t>
            </w:r>
            <w:r w:rsidR="009452AC" w:rsidRPr="009452AC">
              <w:t>hemical restraint</w:t>
            </w:r>
          </w:p>
        </w:tc>
        <w:tc>
          <w:tcPr>
            <w:tcW w:w="1638" w:type="dxa"/>
          </w:tcPr>
          <w:p w14:paraId="028604D0" w14:textId="206E5BBA" w:rsidR="009452AC" w:rsidRPr="009452AC" w:rsidRDefault="00016412" w:rsidP="00AE3A0B">
            <w:pPr>
              <w:pStyle w:val="Body"/>
            </w:pPr>
            <w:r>
              <w:t>2,185</w:t>
            </w:r>
          </w:p>
        </w:tc>
      </w:tr>
      <w:tr w:rsidR="009452AC" w:rsidRPr="009452AC" w14:paraId="2B6B9100" w14:textId="6A733E81" w:rsidTr="002F5932">
        <w:tc>
          <w:tcPr>
            <w:tcW w:w="7542" w:type="dxa"/>
          </w:tcPr>
          <w:p w14:paraId="41A32913" w14:textId="756B5AAC" w:rsidR="009452AC" w:rsidRPr="009452AC" w:rsidRDefault="002F5932" w:rsidP="002F5932">
            <w:pPr>
              <w:pStyle w:val="Body"/>
            </w:pPr>
            <w:r w:rsidRPr="009452AC">
              <w:t xml:space="preserve">The number of people who had </w:t>
            </w:r>
            <w:r>
              <w:t>e</w:t>
            </w:r>
            <w:r w:rsidR="009452AC" w:rsidRPr="009452AC">
              <w:t>nvironmental restraint</w:t>
            </w:r>
          </w:p>
        </w:tc>
        <w:tc>
          <w:tcPr>
            <w:tcW w:w="1638" w:type="dxa"/>
          </w:tcPr>
          <w:p w14:paraId="6231DBBE" w14:textId="6E73C670" w:rsidR="009452AC" w:rsidRPr="009452AC" w:rsidRDefault="00532B21" w:rsidP="00AE3A0B">
            <w:pPr>
              <w:pStyle w:val="Body"/>
            </w:pPr>
            <w:r>
              <w:t>1,</w:t>
            </w:r>
            <w:r w:rsidR="00016412">
              <w:t>443</w:t>
            </w:r>
          </w:p>
        </w:tc>
      </w:tr>
      <w:tr w:rsidR="009452AC" w:rsidRPr="009452AC" w14:paraId="0456BCE6" w14:textId="2DC7E2B0" w:rsidTr="002F5932">
        <w:tc>
          <w:tcPr>
            <w:tcW w:w="7542" w:type="dxa"/>
          </w:tcPr>
          <w:p w14:paraId="58A67155" w14:textId="273BD16A" w:rsidR="009452AC" w:rsidRPr="009452AC" w:rsidRDefault="002F5932" w:rsidP="002F5932">
            <w:pPr>
              <w:pStyle w:val="Body"/>
            </w:pPr>
            <w:r w:rsidRPr="009452AC">
              <w:t xml:space="preserve">The number of people who had </w:t>
            </w:r>
            <w:r>
              <w:t>m</w:t>
            </w:r>
            <w:r w:rsidR="009452AC" w:rsidRPr="009452AC">
              <w:t>echanical restraint</w:t>
            </w:r>
          </w:p>
        </w:tc>
        <w:tc>
          <w:tcPr>
            <w:tcW w:w="1638" w:type="dxa"/>
          </w:tcPr>
          <w:p w14:paraId="68504B88" w14:textId="1D80D275" w:rsidR="009452AC" w:rsidRPr="009452AC" w:rsidRDefault="00532B21" w:rsidP="00AE3A0B">
            <w:pPr>
              <w:pStyle w:val="Body"/>
            </w:pPr>
            <w:r>
              <w:t>2</w:t>
            </w:r>
            <w:r w:rsidR="00016412">
              <w:t>83</w:t>
            </w:r>
          </w:p>
        </w:tc>
      </w:tr>
      <w:tr w:rsidR="009452AC" w:rsidRPr="009452AC" w14:paraId="2F6CEB9B" w14:textId="6B6E9930" w:rsidTr="002F5932">
        <w:tc>
          <w:tcPr>
            <w:tcW w:w="7542" w:type="dxa"/>
          </w:tcPr>
          <w:p w14:paraId="0E997011" w14:textId="7A0AB8C7" w:rsidR="009452AC" w:rsidRPr="009452AC" w:rsidRDefault="002F5932" w:rsidP="002F5932">
            <w:pPr>
              <w:pStyle w:val="Body"/>
            </w:pPr>
            <w:r w:rsidRPr="009452AC">
              <w:t xml:space="preserve">The number of people who had </w:t>
            </w:r>
            <w:r>
              <w:t>s</w:t>
            </w:r>
            <w:r w:rsidR="009452AC" w:rsidRPr="009452AC">
              <w:t>eclusion</w:t>
            </w:r>
          </w:p>
        </w:tc>
        <w:tc>
          <w:tcPr>
            <w:tcW w:w="1638" w:type="dxa"/>
          </w:tcPr>
          <w:p w14:paraId="0CF7BF27" w14:textId="5F9B096A" w:rsidR="009452AC" w:rsidRPr="009452AC" w:rsidRDefault="00016412" w:rsidP="00AE3A0B">
            <w:pPr>
              <w:pStyle w:val="Body"/>
            </w:pPr>
            <w:r>
              <w:t>89</w:t>
            </w:r>
          </w:p>
        </w:tc>
      </w:tr>
      <w:tr w:rsidR="009452AC" w:rsidRPr="009452AC" w14:paraId="4D09ABE6" w14:textId="176CE043" w:rsidTr="002F5932">
        <w:tc>
          <w:tcPr>
            <w:tcW w:w="7542" w:type="dxa"/>
          </w:tcPr>
          <w:p w14:paraId="00977254" w14:textId="45D486BA" w:rsidR="009452AC" w:rsidRPr="009452AC" w:rsidRDefault="002F5932" w:rsidP="002F5932">
            <w:pPr>
              <w:pStyle w:val="Body"/>
            </w:pPr>
            <w:r w:rsidRPr="009452AC">
              <w:t>The number of people who had</w:t>
            </w:r>
            <w:r>
              <w:t xml:space="preserve"> p</w:t>
            </w:r>
            <w:r w:rsidR="009452AC" w:rsidRPr="009452AC">
              <w:t>hysical restraint</w:t>
            </w:r>
          </w:p>
        </w:tc>
        <w:tc>
          <w:tcPr>
            <w:tcW w:w="1638" w:type="dxa"/>
          </w:tcPr>
          <w:p w14:paraId="46E41A72" w14:textId="0EF1CE6A" w:rsidR="009452AC" w:rsidRPr="009452AC" w:rsidRDefault="00016412" w:rsidP="00AE3A0B">
            <w:pPr>
              <w:pStyle w:val="Body"/>
            </w:pPr>
            <w:r>
              <w:t>39</w:t>
            </w:r>
          </w:p>
        </w:tc>
      </w:tr>
    </w:tbl>
    <w:p w14:paraId="12AA20E0" w14:textId="77777777" w:rsidR="008D7836" w:rsidRDefault="008D7836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542"/>
        <w:gridCol w:w="1638"/>
      </w:tblGrid>
      <w:tr w:rsidR="009452AC" w:rsidRPr="009452AC" w14:paraId="3722C494" w14:textId="37D7526B" w:rsidTr="002F5932">
        <w:tc>
          <w:tcPr>
            <w:tcW w:w="7542" w:type="dxa"/>
          </w:tcPr>
          <w:p w14:paraId="071476EB" w14:textId="0A1DF2C5" w:rsidR="009452AC" w:rsidRPr="009452AC" w:rsidRDefault="009452AC" w:rsidP="00AE3A0B">
            <w:pPr>
              <w:pStyle w:val="Body"/>
            </w:pPr>
            <w:r w:rsidRPr="009452AC">
              <w:t xml:space="preserve">The number of times we have helped people with their questions </w:t>
            </w:r>
          </w:p>
        </w:tc>
        <w:tc>
          <w:tcPr>
            <w:tcW w:w="1638" w:type="dxa"/>
          </w:tcPr>
          <w:p w14:paraId="5A81A5E4" w14:textId="3FFC387A" w:rsidR="009452AC" w:rsidRPr="009452AC" w:rsidRDefault="00532B21" w:rsidP="00AE3A0B">
            <w:pPr>
              <w:pStyle w:val="Body"/>
            </w:pPr>
            <w:r>
              <w:t>2,</w:t>
            </w:r>
            <w:r w:rsidR="00016412">
              <w:t>432</w:t>
            </w:r>
          </w:p>
        </w:tc>
      </w:tr>
      <w:tr w:rsidR="009452AC" w:rsidRPr="009452AC" w14:paraId="57A5E07C" w14:textId="3AC5FF8F" w:rsidTr="002F5932">
        <w:tc>
          <w:tcPr>
            <w:tcW w:w="7542" w:type="dxa"/>
          </w:tcPr>
          <w:p w14:paraId="4BDC25E0" w14:textId="117D63C1" w:rsidR="009452AC" w:rsidRPr="009452AC" w:rsidRDefault="009452AC" w:rsidP="00AE3A0B">
            <w:pPr>
              <w:pStyle w:val="Body"/>
            </w:pPr>
            <w:r w:rsidRPr="009452AC">
              <w:t>The number of people trained by us</w:t>
            </w:r>
          </w:p>
        </w:tc>
        <w:tc>
          <w:tcPr>
            <w:tcW w:w="1638" w:type="dxa"/>
          </w:tcPr>
          <w:p w14:paraId="58E9E1B9" w14:textId="5C65E79A" w:rsidR="009452AC" w:rsidRPr="009452AC" w:rsidRDefault="00016412" w:rsidP="00AE3A0B">
            <w:pPr>
              <w:pStyle w:val="Body"/>
            </w:pPr>
            <w:r>
              <w:t>45</w:t>
            </w:r>
            <w:r w:rsidR="00AC46FA">
              <w:t>5</w:t>
            </w:r>
          </w:p>
        </w:tc>
      </w:tr>
      <w:tr w:rsidR="009452AC" w:rsidRPr="009452AC" w14:paraId="0859A2D4" w14:textId="1F8548B5" w:rsidTr="002F5932">
        <w:tc>
          <w:tcPr>
            <w:tcW w:w="7542" w:type="dxa"/>
          </w:tcPr>
          <w:p w14:paraId="11A1D449" w14:textId="0097D235" w:rsidR="009452AC" w:rsidRPr="009452AC" w:rsidRDefault="009452AC" w:rsidP="00AE3A0B">
            <w:pPr>
              <w:pStyle w:val="Body"/>
            </w:pPr>
            <w:r w:rsidRPr="009452AC">
              <w:t>The number of care team meetings that we went to</w:t>
            </w:r>
          </w:p>
        </w:tc>
        <w:tc>
          <w:tcPr>
            <w:tcW w:w="1638" w:type="dxa"/>
          </w:tcPr>
          <w:p w14:paraId="5742FAB4" w14:textId="27A7E367" w:rsidR="009452AC" w:rsidRPr="009452AC" w:rsidRDefault="00016412" w:rsidP="00AE3A0B">
            <w:pPr>
              <w:pStyle w:val="Body"/>
            </w:pPr>
            <w:r>
              <w:t>233</w:t>
            </w:r>
          </w:p>
        </w:tc>
      </w:tr>
      <w:tr w:rsidR="009452AC" w:rsidRPr="009452AC" w14:paraId="2E872CA2" w14:textId="3F98B903" w:rsidTr="002F5932">
        <w:tc>
          <w:tcPr>
            <w:tcW w:w="7542" w:type="dxa"/>
          </w:tcPr>
          <w:p w14:paraId="71C85C3B" w14:textId="627FAC90" w:rsidR="009452AC" w:rsidRPr="009452AC" w:rsidRDefault="009452AC" w:rsidP="00AE3A0B">
            <w:pPr>
              <w:pStyle w:val="Body"/>
            </w:pPr>
            <w:r w:rsidRPr="009452AC">
              <w:t>The number of VCAT hearings that we went to</w:t>
            </w:r>
          </w:p>
        </w:tc>
        <w:tc>
          <w:tcPr>
            <w:tcW w:w="1638" w:type="dxa"/>
          </w:tcPr>
          <w:p w14:paraId="60FE77F6" w14:textId="4010BCF7" w:rsidR="009452AC" w:rsidRPr="009452AC" w:rsidRDefault="00016412" w:rsidP="00AE3A0B">
            <w:pPr>
              <w:pStyle w:val="Body"/>
            </w:pPr>
            <w:r>
              <w:t>38</w:t>
            </w:r>
          </w:p>
        </w:tc>
      </w:tr>
    </w:tbl>
    <w:p w14:paraId="73E017BF" w14:textId="7AA2A341" w:rsidR="00532B21" w:rsidRDefault="00532B21" w:rsidP="00301DEB">
      <w:pPr>
        <w:pStyle w:val="Body"/>
      </w:pPr>
    </w:p>
    <w:p w14:paraId="4C5DF125" w14:textId="77777777" w:rsidR="00532B21" w:rsidRDefault="00532B21">
      <w:pPr>
        <w:rPr>
          <w:rFonts w:ascii="Arial" w:eastAsia="Times" w:hAnsi="Arial"/>
          <w:sz w:val="32"/>
          <w:szCs w:val="32"/>
        </w:rPr>
      </w:pPr>
      <w:r>
        <w:br w:type="page"/>
      </w:r>
    </w:p>
    <w:p w14:paraId="3F1A9A6A" w14:textId="3E0B3DD6" w:rsidR="00301DEB" w:rsidRDefault="00532B21" w:rsidP="00BF34ED">
      <w:pPr>
        <w:pStyle w:val="Heading1"/>
      </w:pPr>
      <w:bookmarkStart w:id="4" w:name="_Toc165974833"/>
      <w:r>
        <w:lastRenderedPageBreak/>
        <w:t xml:space="preserve">Knowing about the restrictive practice used with people with disability in </w:t>
      </w:r>
      <w:proofErr w:type="gramStart"/>
      <w:r>
        <w:t>Victoria</w:t>
      </w:r>
      <w:bookmarkEnd w:id="4"/>
      <w:proofErr w:type="gramEnd"/>
    </w:p>
    <w:p w14:paraId="50500B24" w14:textId="319E055C" w:rsidR="00532B21" w:rsidRDefault="00BF34ED" w:rsidP="00BF34ED">
      <w:pPr>
        <w:pStyle w:val="Body"/>
      </w:pPr>
      <w:r>
        <w:t>One of the jobs of the Senior Practitioner is knowing about restrictive practices in Victoria.</w:t>
      </w:r>
      <w:r w:rsidR="0038384B">
        <w:t xml:space="preserve">  We say when restrictive practices are allowed to be used.  We say when Behaviour Support Plans need to be done better.</w:t>
      </w:r>
    </w:p>
    <w:p w14:paraId="2E4761D5" w14:textId="77777777" w:rsidR="00D64C8B" w:rsidRDefault="00D64C8B" w:rsidP="00D64C8B">
      <w:pPr>
        <w:pStyle w:val="Heading2"/>
      </w:pPr>
      <w:bookmarkStart w:id="5" w:name="_Toc165974834"/>
      <w:r>
        <w:t xml:space="preserve">Restrictive practices approved in </w:t>
      </w:r>
      <w:proofErr w:type="gramStart"/>
      <w:r>
        <w:t>Victoria</w:t>
      </w:r>
      <w:bookmarkEnd w:id="5"/>
      <w:proofErr w:type="gramEnd"/>
    </w:p>
    <w:p w14:paraId="7AD9299E" w14:textId="770A2F65" w:rsidR="00BF34ED" w:rsidRDefault="00BF34ED" w:rsidP="00BF34ED">
      <w:pPr>
        <w:pStyle w:val="Body"/>
      </w:pPr>
      <w:r>
        <w:t xml:space="preserve">We make the decision about when </w:t>
      </w:r>
      <w:r w:rsidR="00D64C8B">
        <w:t>restrictive</w:t>
      </w:r>
      <w:r>
        <w:t xml:space="preserve"> practices can be used with Victorians who get NDIS supports</w:t>
      </w:r>
      <w:r w:rsidR="00560854">
        <w:t xml:space="preserve">.  </w:t>
      </w:r>
      <w:r>
        <w:t>This is sometimes called authorisation and approval</w:t>
      </w:r>
      <w:r w:rsidR="00560854">
        <w:t xml:space="preserve">.  </w:t>
      </w:r>
      <w:r w:rsidR="0038384B">
        <w:t>The Authorised Program Officer from s</w:t>
      </w:r>
      <w:r>
        <w:t>ervices send</w:t>
      </w:r>
      <w:r w:rsidR="006B6C59">
        <w:t>s</w:t>
      </w:r>
      <w:r>
        <w:t xml:space="preserve"> us </w:t>
      </w:r>
      <w:r w:rsidR="006B6C59">
        <w:t xml:space="preserve">the </w:t>
      </w:r>
      <w:r>
        <w:t>application to use a restrictive practice with a person.</w:t>
      </w:r>
    </w:p>
    <w:p w14:paraId="6ECFC521" w14:textId="4381E4E8" w:rsidR="00BF34ED" w:rsidRDefault="0038384B" w:rsidP="00BF34ED">
      <w:pPr>
        <w:pStyle w:val="Body"/>
      </w:pPr>
      <w:r>
        <w:t>We make sure that the application</w:t>
      </w:r>
      <w:r w:rsidR="00BF34ED">
        <w:t>:</w:t>
      </w:r>
    </w:p>
    <w:p w14:paraId="24C5561F" w14:textId="569B7F2D" w:rsidR="00BF34ED" w:rsidRDefault="0038384B" w:rsidP="00BF34ED">
      <w:pPr>
        <w:pStyle w:val="Bullet1"/>
      </w:pPr>
      <w:r>
        <w:t xml:space="preserve">Names a restrictive practice that will prevent a person from hurting themselves or another </w:t>
      </w:r>
      <w:proofErr w:type="gramStart"/>
      <w:r>
        <w:t>person</w:t>
      </w:r>
      <w:proofErr w:type="gramEnd"/>
    </w:p>
    <w:p w14:paraId="6AFA4B4F" w14:textId="5CC91FB7" w:rsidR="0038384B" w:rsidRDefault="0038384B" w:rsidP="00BF34ED">
      <w:pPr>
        <w:pStyle w:val="Bullet1"/>
      </w:pPr>
      <w:r>
        <w:t>Name</w:t>
      </w:r>
      <w:r w:rsidR="006B6C59">
        <w:t>s</w:t>
      </w:r>
      <w:r>
        <w:t xml:space="preserve"> a practice that will be the least restrictive way to work with the person and prevent </w:t>
      </w:r>
      <w:proofErr w:type="gramStart"/>
      <w:r>
        <w:t>harm</w:t>
      </w:r>
      <w:proofErr w:type="gramEnd"/>
      <w:r>
        <w:t xml:space="preserve"> </w:t>
      </w:r>
    </w:p>
    <w:p w14:paraId="1EA6FC85" w14:textId="7513A9C4" w:rsidR="00BF34ED" w:rsidRDefault="00BF34ED" w:rsidP="00BF34ED">
      <w:pPr>
        <w:pStyle w:val="Bullet1"/>
      </w:pPr>
      <w:r>
        <w:t>Show a plan for using less restrictive practice over time.</w:t>
      </w:r>
    </w:p>
    <w:p w14:paraId="0E64ACBB" w14:textId="39DFBD7F" w:rsidR="00BF34ED" w:rsidRDefault="00BF34ED" w:rsidP="00BF34ED">
      <w:pPr>
        <w:pStyle w:val="Bullet1"/>
        <w:numPr>
          <w:ilvl w:val="0"/>
          <w:numId w:val="0"/>
        </w:numPr>
      </w:pPr>
      <w:r>
        <w:t>We said “yes” to the applications for 2,</w:t>
      </w:r>
      <w:r w:rsidR="0038384B">
        <w:t>679</w:t>
      </w:r>
      <w:r>
        <w:t xml:space="preserve"> people</w:t>
      </w:r>
      <w:r w:rsidR="009830AA">
        <w:t xml:space="preserve">.  </w:t>
      </w:r>
      <w:r w:rsidR="00545424">
        <w:t>271 people were children and 2,415 people were adults</w:t>
      </w:r>
      <w:r w:rsidR="00560854">
        <w:t xml:space="preserve">.  </w:t>
      </w:r>
      <w:r w:rsidR="0038384B">
        <w:t>This was more people than last year.</w:t>
      </w:r>
    </w:p>
    <w:p w14:paraId="59431079" w14:textId="04F4F127" w:rsidR="00545424" w:rsidRDefault="00545424" w:rsidP="00BF34ED">
      <w:pPr>
        <w:pStyle w:val="Bullet1"/>
        <w:numPr>
          <w:ilvl w:val="0"/>
          <w:numId w:val="0"/>
        </w:numPr>
      </w:pPr>
      <w:r>
        <w:t>The number was bigger because we included people with disability who lived in residential aged care and people with psychosocial disability</w:t>
      </w:r>
      <w:r w:rsidR="009830AA">
        <w:t xml:space="preserve">.  </w:t>
      </w:r>
      <w:r>
        <w:t xml:space="preserve">The number was bigger because there were </w:t>
      </w:r>
      <w:r w:rsidR="36BBF52B">
        <w:t>124</w:t>
      </w:r>
      <w:r>
        <w:t xml:space="preserve"> new disability providers in Victoria.</w:t>
      </w:r>
    </w:p>
    <w:p w14:paraId="3A1792A9" w14:textId="36F30474" w:rsidR="00381567" w:rsidRDefault="00381567" w:rsidP="00381567">
      <w:pPr>
        <w:pStyle w:val="Heading3"/>
      </w:pPr>
      <w:r>
        <w:t>Chemical restraint</w:t>
      </w:r>
    </w:p>
    <w:p w14:paraId="79F5ED99" w14:textId="6C7AB250" w:rsidR="00545424" w:rsidRDefault="00BF34ED" w:rsidP="00BF34ED">
      <w:pPr>
        <w:pStyle w:val="Bullet1"/>
        <w:numPr>
          <w:ilvl w:val="0"/>
          <w:numId w:val="0"/>
        </w:numPr>
      </w:pPr>
      <w:r>
        <w:t>Chemical restrain</w:t>
      </w:r>
      <w:r w:rsidR="00560854">
        <w:t>t</w:t>
      </w:r>
      <w:r>
        <w:t xml:space="preserve"> was the most asked for restrictive practice</w:t>
      </w:r>
      <w:r w:rsidR="00560854">
        <w:t xml:space="preserve">.  </w:t>
      </w:r>
      <w:r w:rsidR="00545424">
        <w:t>More than 2,100 people had medication in their plans.  This number was bigger than last year.</w:t>
      </w:r>
    </w:p>
    <w:p w14:paraId="43926622" w14:textId="2FFE0DE1" w:rsidR="00BF34ED" w:rsidRDefault="00BF34ED" w:rsidP="00BF34ED">
      <w:pPr>
        <w:pStyle w:val="Bullet1"/>
        <w:numPr>
          <w:ilvl w:val="0"/>
          <w:numId w:val="0"/>
        </w:numPr>
      </w:pPr>
      <w:r>
        <w:lastRenderedPageBreak/>
        <w:t>Many of the people were given antipsychotic medication, but they did not have a diagnosed psychotic illness</w:t>
      </w:r>
      <w:r w:rsidR="009830AA">
        <w:t xml:space="preserve">.  </w:t>
      </w:r>
      <w:r>
        <w:t>The medication was given to change their behaviour</w:t>
      </w:r>
      <w:r w:rsidR="00560854">
        <w:t xml:space="preserve">.  </w:t>
      </w:r>
      <w:r>
        <w:t>Many people were given medications to make them sleepy and change their behaviour.</w:t>
      </w:r>
    </w:p>
    <w:p w14:paraId="30DB98B7" w14:textId="71C98A4B" w:rsidR="00545424" w:rsidRDefault="00545424" w:rsidP="00BF34ED">
      <w:pPr>
        <w:pStyle w:val="Bullet1"/>
        <w:numPr>
          <w:ilvl w:val="0"/>
          <w:numId w:val="0"/>
        </w:numPr>
      </w:pPr>
      <w:r>
        <w:t xml:space="preserve">We have done </w:t>
      </w:r>
      <w:r w:rsidR="00AC46FA">
        <w:t>a lot</w:t>
      </w:r>
      <w:r>
        <w:t xml:space="preserve"> of work to try to reduce chemical restraint</w:t>
      </w:r>
      <w:r w:rsidR="009830AA">
        <w:t xml:space="preserve">.  </w:t>
      </w:r>
      <w:r>
        <w:t>We hope the number of people with chemical restraints will go down in the future.</w:t>
      </w:r>
    </w:p>
    <w:p w14:paraId="5D804973" w14:textId="5D7DB189" w:rsidR="00381567" w:rsidRDefault="00381567" w:rsidP="00381567">
      <w:pPr>
        <w:pStyle w:val="Heading3"/>
      </w:pPr>
      <w:r>
        <w:t>Mechanical restraint</w:t>
      </w:r>
    </w:p>
    <w:p w14:paraId="3A76A4DA" w14:textId="11C82859" w:rsidR="00BF34ED" w:rsidRDefault="00BF34ED" w:rsidP="00BF34ED">
      <w:pPr>
        <w:pStyle w:val="Bullet1"/>
        <w:numPr>
          <w:ilvl w:val="0"/>
          <w:numId w:val="0"/>
        </w:numPr>
      </w:pPr>
      <w:r>
        <w:t>2</w:t>
      </w:r>
      <w:r w:rsidR="00545424">
        <w:t>83</w:t>
      </w:r>
      <w:r>
        <w:t xml:space="preserve"> people had applications for mechanical restraint, such as clothes or straps that stopped them from moving their body</w:t>
      </w:r>
      <w:r w:rsidR="009830AA">
        <w:t xml:space="preserve">.  </w:t>
      </w:r>
      <w:r>
        <w:t>The number of people with mechanical restraint has increased</w:t>
      </w:r>
      <w:r w:rsidR="009830AA">
        <w:t xml:space="preserve">.  </w:t>
      </w:r>
      <w:r w:rsidR="00545424">
        <w:t>The number of disability services using mechanical restraint has increased.</w:t>
      </w:r>
    </w:p>
    <w:p w14:paraId="6ACF19AD" w14:textId="5D643E42" w:rsidR="00545424" w:rsidRDefault="00545424" w:rsidP="00BF34ED">
      <w:pPr>
        <w:pStyle w:val="Bullet1"/>
        <w:numPr>
          <w:ilvl w:val="0"/>
          <w:numId w:val="0"/>
        </w:numPr>
      </w:pPr>
      <w:r>
        <w:t xml:space="preserve">We think that the numbers have got bigger because people better understand mechanical restraint.  </w:t>
      </w:r>
      <w:r w:rsidR="00381567">
        <w:t>They are learning that they must ask for permission to stop someone from moving.</w:t>
      </w:r>
    </w:p>
    <w:p w14:paraId="6C86DD1C" w14:textId="21983358" w:rsidR="00381567" w:rsidRDefault="00381567" w:rsidP="00BF34ED">
      <w:pPr>
        <w:pStyle w:val="Bullet1"/>
        <w:numPr>
          <w:ilvl w:val="0"/>
          <w:numId w:val="0"/>
        </w:numPr>
      </w:pPr>
      <w:r>
        <w:t>Some people still get confused about car buckle guards and wheelchair harnesses.  Services must get help from a specialist to know if something is used for safety, therapy, or to control a person’s behaviour.</w:t>
      </w:r>
    </w:p>
    <w:p w14:paraId="4D54F3E6" w14:textId="7EE91B0F" w:rsidR="00381567" w:rsidRDefault="00381567" w:rsidP="00381567">
      <w:pPr>
        <w:pStyle w:val="Heading3"/>
      </w:pPr>
      <w:r>
        <w:t>Seclusion</w:t>
      </w:r>
    </w:p>
    <w:p w14:paraId="3505C182" w14:textId="57FDBC7D" w:rsidR="00BF34ED" w:rsidRDefault="00750823" w:rsidP="00BF34ED">
      <w:pPr>
        <w:pStyle w:val="Bullet1"/>
        <w:numPr>
          <w:ilvl w:val="0"/>
          <w:numId w:val="0"/>
        </w:numPr>
      </w:pPr>
      <w:r>
        <w:t>89</w:t>
      </w:r>
      <w:r w:rsidR="00BF34ED">
        <w:t xml:space="preserve"> people were given approval to have seclusion to control their behaviour.</w:t>
      </w:r>
    </w:p>
    <w:p w14:paraId="24BD135C" w14:textId="78D02F79" w:rsidR="00381567" w:rsidRDefault="00381567" w:rsidP="00381567">
      <w:pPr>
        <w:pStyle w:val="Heading3"/>
      </w:pPr>
      <w:r>
        <w:t>Physical restraint</w:t>
      </w:r>
    </w:p>
    <w:p w14:paraId="25CFA0D1" w14:textId="69874D15" w:rsidR="00BF34ED" w:rsidRDefault="00750823" w:rsidP="00BF34ED">
      <w:pPr>
        <w:pStyle w:val="Bullet1"/>
        <w:numPr>
          <w:ilvl w:val="0"/>
          <w:numId w:val="0"/>
        </w:numPr>
      </w:pPr>
      <w:r>
        <w:t>Physical restraint is people being held strongly to stop them from moving and doing something that might hurt themselves or another person.  39</w:t>
      </w:r>
      <w:r w:rsidR="00BF34ED">
        <w:t xml:space="preserve"> people had physical restraints</w:t>
      </w:r>
      <w:r>
        <w:t xml:space="preserve"> requests in their plans</w:t>
      </w:r>
      <w:r w:rsidR="00560854">
        <w:t xml:space="preserve">.  </w:t>
      </w:r>
    </w:p>
    <w:p w14:paraId="04A5C532" w14:textId="5A348390" w:rsidR="00750823" w:rsidRDefault="00750823" w:rsidP="00BF34ED">
      <w:pPr>
        <w:pStyle w:val="Bullet1"/>
        <w:numPr>
          <w:ilvl w:val="0"/>
          <w:numId w:val="0"/>
        </w:numPr>
      </w:pPr>
      <w:r>
        <w:t>We think that sometimes people have physical restraint in their plan, but it has not had to be used.</w:t>
      </w:r>
    </w:p>
    <w:p w14:paraId="6C27694E" w14:textId="2CE13D2E" w:rsidR="00750823" w:rsidRDefault="00750823" w:rsidP="00BF34ED">
      <w:pPr>
        <w:pStyle w:val="Bullet1"/>
        <w:numPr>
          <w:ilvl w:val="0"/>
          <w:numId w:val="0"/>
        </w:numPr>
      </w:pPr>
      <w:r>
        <w:lastRenderedPageBreak/>
        <w:t>We will be doing a project to understand physical restraint use.</w:t>
      </w:r>
    </w:p>
    <w:p w14:paraId="6D6BE543" w14:textId="43A7BF94" w:rsidR="00381567" w:rsidRDefault="00381567" w:rsidP="00381567">
      <w:pPr>
        <w:pStyle w:val="Heading3"/>
      </w:pPr>
      <w:r>
        <w:t>Environmental restraint</w:t>
      </w:r>
    </w:p>
    <w:p w14:paraId="1FA7D16F" w14:textId="77777777" w:rsidR="00750823" w:rsidRDefault="00BF34ED" w:rsidP="00BF34ED">
      <w:pPr>
        <w:pStyle w:val="Bullet1"/>
        <w:numPr>
          <w:ilvl w:val="0"/>
          <w:numId w:val="0"/>
        </w:numPr>
      </w:pPr>
      <w:r>
        <w:t>Environmental restraints were approved in the houses or services of 1,</w:t>
      </w:r>
      <w:r w:rsidR="00750823">
        <w:t>443</w:t>
      </w:r>
      <w:r>
        <w:t xml:space="preserve"> people. </w:t>
      </w:r>
    </w:p>
    <w:p w14:paraId="237D4AB9" w14:textId="27C011CF" w:rsidR="00BF34ED" w:rsidRDefault="00750823" w:rsidP="00BF34ED">
      <w:pPr>
        <w:pStyle w:val="Bullet1"/>
        <w:numPr>
          <w:ilvl w:val="0"/>
          <w:numId w:val="0"/>
        </w:numPr>
      </w:pPr>
      <w:r>
        <w:t>Some p</w:t>
      </w:r>
      <w:r w:rsidR="00BF34ED">
        <w:t>eople had locked doors</w:t>
      </w:r>
      <w:r>
        <w:t xml:space="preserve"> that stopped them from going outside.  Some people had locked cupboards or rooms in their homes.  Some people had one of their possessions locked away.</w:t>
      </w:r>
    </w:p>
    <w:p w14:paraId="2959A805" w14:textId="14DD07BF" w:rsidR="00750823" w:rsidRDefault="00750823" w:rsidP="00BF34ED">
      <w:pPr>
        <w:pStyle w:val="Bullet1"/>
        <w:numPr>
          <w:ilvl w:val="0"/>
          <w:numId w:val="0"/>
        </w:numPr>
      </w:pPr>
      <w:r>
        <w:t xml:space="preserve">We will be doing a project on </w:t>
      </w:r>
      <w:r w:rsidR="007C6464">
        <w:t>locked doors.</w:t>
      </w:r>
    </w:p>
    <w:p w14:paraId="3811502E" w14:textId="09B60D33" w:rsidR="00D64C8B" w:rsidRDefault="00D64C8B" w:rsidP="00D64C8B">
      <w:pPr>
        <w:pStyle w:val="Heading2"/>
      </w:pPr>
      <w:bookmarkStart w:id="6" w:name="_Toc165974835"/>
      <w:r>
        <w:t>Behaviour support plans</w:t>
      </w:r>
      <w:bookmarkEnd w:id="6"/>
    </w:p>
    <w:p w14:paraId="28250371" w14:textId="7CF1CB4D" w:rsidR="00D64C8B" w:rsidRDefault="00D64C8B" w:rsidP="00D64C8B">
      <w:pPr>
        <w:pStyle w:val="Body"/>
      </w:pPr>
      <w:r>
        <w:t>A behaviour support plan is a written report about a person with a disability who uses behaviours of concern</w:t>
      </w:r>
      <w:r w:rsidR="009830AA">
        <w:t xml:space="preserve">.  </w:t>
      </w:r>
      <w:r>
        <w:t>It is a plan that says how staff should support the person</w:t>
      </w:r>
      <w:r w:rsidR="009830AA">
        <w:t xml:space="preserve">.  </w:t>
      </w:r>
      <w:r>
        <w:t>It should be a plan that says that restrictive practices will only be used after all other planning and response</w:t>
      </w:r>
      <w:r w:rsidR="005539FE">
        <w:t>s</w:t>
      </w:r>
      <w:r>
        <w:t xml:space="preserve"> have been tried</w:t>
      </w:r>
      <w:r w:rsidR="009830AA">
        <w:t xml:space="preserve">.  </w:t>
      </w:r>
      <w:r>
        <w:t xml:space="preserve">This is called using the least restrictive </w:t>
      </w:r>
      <w:r w:rsidR="005539FE">
        <w:t>option</w:t>
      </w:r>
      <w:r>
        <w:t>.</w:t>
      </w:r>
    </w:p>
    <w:p w14:paraId="4B42C894" w14:textId="0D3EC14E" w:rsidR="00D64C8B" w:rsidRDefault="00D64C8B" w:rsidP="00D64C8B">
      <w:pPr>
        <w:pStyle w:val="Body"/>
      </w:pPr>
      <w:r>
        <w:t xml:space="preserve">A </w:t>
      </w:r>
      <w:r w:rsidR="00EC7603">
        <w:t>behaviour</w:t>
      </w:r>
      <w:r>
        <w:t xml:space="preserve"> support plan contains lots of information.</w:t>
      </w:r>
    </w:p>
    <w:p w14:paraId="7722621D" w14:textId="22D610B6" w:rsidR="00D64C8B" w:rsidRDefault="00D64C8B" w:rsidP="00D64C8B">
      <w:pPr>
        <w:pStyle w:val="Body"/>
      </w:pPr>
      <w:r>
        <w:t>We know that behaviour support plans that are written well can help to improve people’s lives.</w:t>
      </w:r>
    </w:p>
    <w:p w14:paraId="094BE731" w14:textId="02D032D9" w:rsidR="00D64C8B" w:rsidRDefault="00D64C8B" w:rsidP="00D64C8B">
      <w:pPr>
        <w:pStyle w:val="Body"/>
      </w:pPr>
      <w:r>
        <w:t xml:space="preserve">The Senior </w:t>
      </w:r>
      <w:r w:rsidR="00EC7603">
        <w:t>Practitioner</w:t>
      </w:r>
      <w:r>
        <w:t xml:space="preserve"> uses a special checklist called the Behaviour Support Plan – Quality Evaluation II or BSP-QEII to measure how good a behaviour support plan is.</w:t>
      </w:r>
    </w:p>
    <w:p w14:paraId="18BF9FE3" w14:textId="69260326" w:rsidR="00D64C8B" w:rsidRDefault="00D64C8B" w:rsidP="00D64C8B">
      <w:pPr>
        <w:pStyle w:val="Body"/>
      </w:pPr>
      <w:r>
        <w:t>The Senior Practitioner looked at some of the plans using the BSP-QEII to check if they had the right information in the</w:t>
      </w:r>
      <w:r w:rsidR="005539FE">
        <w:t>m</w:t>
      </w:r>
      <w:r>
        <w:t>.</w:t>
      </w:r>
    </w:p>
    <w:p w14:paraId="75B6A9EF" w14:textId="5BCB4E37" w:rsidR="00D64C8B" w:rsidRDefault="00D64C8B" w:rsidP="00D64C8B">
      <w:pPr>
        <w:pStyle w:val="Body"/>
      </w:pPr>
      <w:r>
        <w:t>Th</w:t>
      </w:r>
      <w:r w:rsidR="007C6464">
        <w:t xml:space="preserve">e quality of the plans was </w:t>
      </w:r>
      <w:proofErr w:type="gramStart"/>
      <w:r w:rsidR="007C6464">
        <w:t>similar to</w:t>
      </w:r>
      <w:proofErr w:type="gramEnd"/>
      <w:r w:rsidR="007C6464">
        <w:t xml:space="preserve"> last</w:t>
      </w:r>
      <w:r>
        <w:t xml:space="preserve"> years</w:t>
      </w:r>
      <w:r w:rsidR="00560854">
        <w:t xml:space="preserve">.  </w:t>
      </w:r>
    </w:p>
    <w:p w14:paraId="74D5A746" w14:textId="3A74D761" w:rsidR="00D64C8B" w:rsidRDefault="00D64C8B" w:rsidP="00D64C8B">
      <w:pPr>
        <w:pStyle w:val="Body"/>
      </w:pPr>
      <w:r>
        <w:t>Many of the plans included:</w:t>
      </w:r>
    </w:p>
    <w:p w14:paraId="2F777C5B" w14:textId="786E3120" w:rsidR="00D64C8B" w:rsidRDefault="00D64C8B" w:rsidP="00D64C8B">
      <w:pPr>
        <w:pStyle w:val="Bullet1"/>
      </w:pPr>
      <w:r>
        <w:t>A clear description of the behaviour</w:t>
      </w:r>
    </w:p>
    <w:p w14:paraId="365F9A2D" w14:textId="65F53B19" w:rsidR="00D64C8B" w:rsidRDefault="00D64C8B" w:rsidP="00D64C8B">
      <w:pPr>
        <w:pStyle w:val="Bullet1"/>
      </w:pPr>
      <w:r>
        <w:t xml:space="preserve">The things that happened right before behaviours or </w:t>
      </w:r>
      <w:r w:rsidR="0008065D">
        <w:t>concern</w:t>
      </w:r>
      <w:r w:rsidR="001F402A">
        <w:t>;</w:t>
      </w:r>
      <w:r>
        <w:t xml:space="preserve"> these are sometimes called trigger or setting </w:t>
      </w:r>
      <w:proofErr w:type="gramStart"/>
      <w:r>
        <w:t>events</w:t>
      </w:r>
      <w:proofErr w:type="gramEnd"/>
    </w:p>
    <w:p w14:paraId="4960365D" w14:textId="1CA6C5DC" w:rsidR="00D64C8B" w:rsidRDefault="00D64C8B" w:rsidP="00D64C8B">
      <w:pPr>
        <w:pStyle w:val="Bullet1"/>
      </w:pPr>
      <w:r>
        <w:lastRenderedPageBreak/>
        <w:t xml:space="preserve">Some ways to fix the triggers and </w:t>
      </w:r>
      <w:proofErr w:type="gramStart"/>
      <w:r>
        <w:t>settings</w:t>
      </w:r>
      <w:proofErr w:type="gramEnd"/>
    </w:p>
    <w:p w14:paraId="45013EDF" w14:textId="55BBBCA2" w:rsidR="00D64C8B" w:rsidRDefault="006B6C59" w:rsidP="00D64C8B">
      <w:pPr>
        <w:pStyle w:val="Bullet1"/>
      </w:pPr>
      <w:r>
        <w:t>B</w:t>
      </w:r>
      <w:r w:rsidR="007C6464">
        <w:t>etter ways for the person to express their feelings.</w:t>
      </w:r>
    </w:p>
    <w:p w14:paraId="776EAA88" w14:textId="28C8DAB5" w:rsidR="00D64C8B" w:rsidRDefault="00D64C8B" w:rsidP="00D64C8B">
      <w:pPr>
        <w:pStyle w:val="Bullet1"/>
        <w:numPr>
          <w:ilvl w:val="0"/>
          <w:numId w:val="0"/>
        </w:numPr>
        <w:ind w:left="397" w:hanging="397"/>
      </w:pPr>
      <w:r>
        <w:t>Many of the plans could be made better by:</w:t>
      </w:r>
    </w:p>
    <w:p w14:paraId="153BB859" w14:textId="6CC7A76B" w:rsidR="0008065D" w:rsidRDefault="0079449C" w:rsidP="0008065D">
      <w:pPr>
        <w:pStyle w:val="Bullet1"/>
      </w:pPr>
      <w:r>
        <w:t>Better i</w:t>
      </w:r>
      <w:r w:rsidR="0008065D">
        <w:t xml:space="preserve">nformation about supporting new skills and </w:t>
      </w:r>
      <w:proofErr w:type="gramStart"/>
      <w:r w:rsidR="0008065D">
        <w:t>behaviours</w:t>
      </w:r>
      <w:proofErr w:type="gramEnd"/>
    </w:p>
    <w:p w14:paraId="40D99FF0" w14:textId="2952E921" w:rsidR="0008065D" w:rsidRDefault="0079449C" w:rsidP="0008065D">
      <w:pPr>
        <w:pStyle w:val="Bullet1"/>
      </w:pPr>
      <w:r>
        <w:t xml:space="preserve">Clear goals for teams to </w:t>
      </w:r>
      <w:proofErr w:type="gramStart"/>
      <w:r>
        <w:t>achieve</w:t>
      </w:r>
      <w:proofErr w:type="gramEnd"/>
    </w:p>
    <w:p w14:paraId="21B20710" w14:textId="426E9F8B" w:rsidR="0079449C" w:rsidRDefault="0079449C" w:rsidP="007C6464">
      <w:pPr>
        <w:pStyle w:val="Bullet1"/>
      </w:pPr>
      <w:r>
        <w:t>Clear plan</w:t>
      </w:r>
      <w:r w:rsidR="006B6C59">
        <w:t>s</w:t>
      </w:r>
      <w:r>
        <w:t xml:space="preserve"> of how the team will work </w:t>
      </w:r>
      <w:proofErr w:type="gramStart"/>
      <w:r>
        <w:t>together</w:t>
      </w:r>
      <w:proofErr w:type="gramEnd"/>
    </w:p>
    <w:p w14:paraId="3E2EEB7A" w14:textId="2A809EC6" w:rsidR="007C6464" w:rsidRDefault="007C6464" w:rsidP="007C6464">
      <w:pPr>
        <w:pStyle w:val="Bullet1"/>
      </w:pPr>
      <w:r>
        <w:t>Ways to help people that are specific to the person, not just general ideas that might help everyone.</w:t>
      </w:r>
    </w:p>
    <w:p w14:paraId="6A22DCE4" w14:textId="4AC77B2F" w:rsidR="0079449C" w:rsidRDefault="008B19B4" w:rsidP="008B19B4">
      <w:pPr>
        <w:pStyle w:val="Heading2"/>
      </w:pPr>
      <w:bookmarkStart w:id="7" w:name="_Toc165974836"/>
      <w:r>
        <w:t xml:space="preserve">Visiting services to see if restrictive practices are being </w:t>
      </w:r>
      <w:proofErr w:type="gramStart"/>
      <w:r>
        <w:t>used</w:t>
      </w:r>
      <w:bookmarkEnd w:id="7"/>
      <w:proofErr w:type="gramEnd"/>
    </w:p>
    <w:p w14:paraId="61CD84ED" w14:textId="26AE958C" w:rsidR="008B19B4" w:rsidRDefault="008B19B4" w:rsidP="008B19B4">
      <w:pPr>
        <w:pStyle w:val="Body"/>
      </w:pPr>
      <w:r>
        <w:t>We visited services to see what restrictive practices were used</w:t>
      </w:r>
      <w:r w:rsidR="00560854">
        <w:t xml:space="preserve">.  </w:t>
      </w:r>
      <w:r>
        <w:t>We talked to the services about what we saw.</w:t>
      </w:r>
    </w:p>
    <w:p w14:paraId="3F61D98E" w14:textId="66188799" w:rsidR="00F10322" w:rsidRDefault="00F10322" w:rsidP="008B19B4">
      <w:pPr>
        <w:pStyle w:val="Body"/>
      </w:pPr>
      <w:r>
        <w:t>We visited two disability services in Victoria.</w:t>
      </w:r>
    </w:p>
    <w:p w14:paraId="05066D11" w14:textId="5843B553" w:rsidR="00F10322" w:rsidRDefault="00F10322" w:rsidP="008B19B4">
      <w:pPr>
        <w:pStyle w:val="Body"/>
      </w:pPr>
      <w:r>
        <w:t>One of the services was doing the right work</w:t>
      </w:r>
      <w:r w:rsidR="009830AA">
        <w:t xml:space="preserve">.  </w:t>
      </w:r>
      <w:r>
        <w:t>They were asking permission for the right things</w:t>
      </w:r>
      <w:r w:rsidR="009830AA">
        <w:t xml:space="preserve">.  </w:t>
      </w:r>
      <w:r>
        <w:t>We gave them advice on some things to do better</w:t>
      </w:r>
      <w:r w:rsidR="009830AA">
        <w:t xml:space="preserve">.  </w:t>
      </w:r>
      <w:r>
        <w:t>They fixed up the things that we suggested.</w:t>
      </w:r>
    </w:p>
    <w:p w14:paraId="2AB575CB" w14:textId="056FD7F9" w:rsidR="00F10322" w:rsidRDefault="00F10322" w:rsidP="008B19B4">
      <w:pPr>
        <w:pStyle w:val="Body"/>
      </w:pPr>
      <w:r>
        <w:t>The second service was a big disability service provider</w:t>
      </w:r>
      <w:r w:rsidR="009830AA">
        <w:t xml:space="preserve">.  </w:t>
      </w:r>
      <w:r>
        <w:t>We had requests for permission to use restraint from the service</w:t>
      </w:r>
      <w:r w:rsidR="009830AA">
        <w:t xml:space="preserve">.  </w:t>
      </w:r>
      <w:r>
        <w:t>We were concerned about some of these requests</w:t>
      </w:r>
      <w:r w:rsidR="009830AA">
        <w:t xml:space="preserve">.  </w:t>
      </w:r>
      <w:r>
        <w:t>We decided to visit the service to see what was happening.</w:t>
      </w:r>
    </w:p>
    <w:p w14:paraId="2B499318" w14:textId="5A9C64F6" w:rsidR="00F10322" w:rsidRDefault="00F10322" w:rsidP="008B19B4">
      <w:pPr>
        <w:pStyle w:val="Body"/>
      </w:pPr>
      <w:r>
        <w:t xml:space="preserve">We found some problems in the big disability service provider.  We found lots of restraint being used without permission.  We found illegal restraint types being used. </w:t>
      </w:r>
    </w:p>
    <w:p w14:paraId="004898DB" w14:textId="2460B938" w:rsidR="00311B71" w:rsidRDefault="00311B71" w:rsidP="008B19B4">
      <w:pPr>
        <w:pStyle w:val="Body"/>
      </w:pPr>
      <w:r>
        <w:t>We said that some of the services had to stop immediately.  We worked with other parts of the service to improve them</w:t>
      </w:r>
      <w:r w:rsidR="009830AA">
        <w:t xml:space="preserve">.  </w:t>
      </w:r>
      <w:r>
        <w:t>We said they needed training and more support to do the right thing.  We are still working with the service to make it better.</w:t>
      </w:r>
    </w:p>
    <w:p w14:paraId="7ED2664F" w14:textId="6A968832" w:rsidR="008B19B4" w:rsidRDefault="008B19B4" w:rsidP="008B19B4">
      <w:pPr>
        <w:pStyle w:val="Heading2"/>
      </w:pPr>
      <w:bookmarkStart w:id="8" w:name="_Toc165974837"/>
      <w:r>
        <w:lastRenderedPageBreak/>
        <w:t>Compulsory treatment</w:t>
      </w:r>
      <w:bookmarkEnd w:id="8"/>
    </w:p>
    <w:p w14:paraId="2BF3D356" w14:textId="38F6F928" w:rsidR="008B19B4" w:rsidRDefault="008B19B4" w:rsidP="008B19B4">
      <w:pPr>
        <w:pStyle w:val="Body"/>
      </w:pPr>
      <w:r>
        <w:t>The Victoria Senior Practitioner helps people who have compulsory treatment</w:t>
      </w:r>
      <w:r w:rsidR="00560854">
        <w:t xml:space="preserve">.  </w:t>
      </w:r>
      <w:r>
        <w:t>Compulsory treatment is a special law for people with an intellectual disability who are at serious risk of hurting other people</w:t>
      </w:r>
      <w:r w:rsidR="009830AA">
        <w:t xml:space="preserve">.  </w:t>
      </w:r>
      <w:r>
        <w:t>The law says the person must have specific treatment.</w:t>
      </w:r>
    </w:p>
    <w:p w14:paraId="0D81AD08" w14:textId="47D5F99C" w:rsidR="008B19B4" w:rsidRDefault="008B19B4" w:rsidP="008B19B4">
      <w:pPr>
        <w:pStyle w:val="Body"/>
      </w:pPr>
      <w:r>
        <w:t xml:space="preserve">Some people with compulsory treatment </w:t>
      </w:r>
      <w:r w:rsidR="00560854">
        <w:t>must</w:t>
      </w:r>
      <w:r>
        <w:t xml:space="preserve"> live in specific services</w:t>
      </w:r>
      <w:r w:rsidR="009830AA">
        <w:t xml:space="preserve">.  </w:t>
      </w:r>
      <w:r>
        <w:t>This is called a supervised treatment order</w:t>
      </w:r>
      <w:r w:rsidR="00560854">
        <w:t xml:space="preserve">.  </w:t>
      </w:r>
      <w:r>
        <w:t>A person might be living in</w:t>
      </w:r>
      <w:r w:rsidR="001200B3">
        <w:t xml:space="preserve"> home with</w:t>
      </w:r>
      <w:r>
        <w:t xml:space="preserve"> locked doors </w:t>
      </w:r>
      <w:r w:rsidR="005539FE">
        <w:t>and</w:t>
      </w:r>
      <w:r>
        <w:t xml:space="preserve"> be watched all the time if they leave the house.</w:t>
      </w:r>
    </w:p>
    <w:p w14:paraId="20C5AFA9" w14:textId="0E045103" w:rsidR="00BE0690" w:rsidRDefault="008B19B4" w:rsidP="008B19B4">
      <w:pPr>
        <w:pStyle w:val="Body"/>
      </w:pPr>
      <w:r>
        <w:t>4</w:t>
      </w:r>
      <w:r w:rsidR="00FE4413">
        <w:t>3</w:t>
      </w:r>
      <w:r>
        <w:t xml:space="preserve"> people </w:t>
      </w:r>
      <w:r w:rsidR="006057A8">
        <w:t>had compulsory treatment this year</w:t>
      </w:r>
      <w:r w:rsidR="00560854">
        <w:t xml:space="preserve">.  </w:t>
      </w:r>
    </w:p>
    <w:p w14:paraId="40A39200" w14:textId="5460CDD8" w:rsidR="008B19B4" w:rsidRDefault="006057A8" w:rsidP="008B19B4">
      <w:pPr>
        <w:pStyle w:val="Body"/>
      </w:pPr>
      <w:r>
        <w:t>2</w:t>
      </w:r>
      <w:r w:rsidR="00BE0690">
        <w:t>5</w:t>
      </w:r>
      <w:r>
        <w:t xml:space="preserve"> people had supervised treatment orders.</w:t>
      </w:r>
      <w:r w:rsidR="00BE0690">
        <w:t xml:space="preserve">  Some of the people were different people from last year.</w:t>
      </w:r>
    </w:p>
    <w:p w14:paraId="70DD133F" w14:textId="46223D02" w:rsidR="006057A8" w:rsidRDefault="006057A8" w:rsidP="008B19B4">
      <w:pPr>
        <w:pStyle w:val="Body"/>
      </w:pPr>
      <w:r>
        <w:t xml:space="preserve">Nearly </w:t>
      </w:r>
      <w:r w:rsidR="00560854">
        <w:t>all</w:t>
      </w:r>
      <w:r>
        <w:t xml:space="preserve"> the people with compulsory treatment were men</w:t>
      </w:r>
      <w:r w:rsidR="009830AA">
        <w:t xml:space="preserve">.  </w:t>
      </w:r>
      <w:r>
        <w:t>Many of them had been violent to other people.</w:t>
      </w:r>
    </w:p>
    <w:p w14:paraId="6C4A1C3C" w14:textId="39F06D78" w:rsidR="006057A8" w:rsidRDefault="003F1F65" w:rsidP="008B19B4">
      <w:pPr>
        <w:pStyle w:val="Body"/>
      </w:pPr>
      <w:proofErr w:type="gramStart"/>
      <w:r>
        <w:t>All of</w:t>
      </w:r>
      <w:proofErr w:type="gramEnd"/>
      <w:r>
        <w:t xml:space="preserve"> the people had restrictive practices</w:t>
      </w:r>
      <w:r w:rsidR="009830AA">
        <w:t xml:space="preserve">.  </w:t>
      </w:r>
      <w:r w:rsidR="00BE0690">
        <w:t>Half</w:t>
      </w:r>
      <w:r>
        <w:t xml:space="preserve"> of them had medication to change their behaviour</w:t>
      </w:r>
      <w:r w:rsidR="00560854">
        <w:t xml:space="preserve">.  </w:t>
      </w:r>
      <w:r>
        <w:t>Some of the people had seclusion plans.</w:t>
      </w:r>
    </w:p>
    <w:p w14:paraId="087CE226" w14:textId="737596F1" w:rsidR="00BE0690" w:rsidRDefault="00BE0690" w:rsidP="008B19B4">
      <w:pPr>
        <w:pStyle w:val="Body"/>
      </w:pPr>
      <w:r>
        <w:t xml:space="preserve">Two of the people </w:t>
      </w:r>
      <w:r w:rsidR="00F84722">
        <w:t>did not need to have supervised treatment orders any more this year.</w:t>
      </w:r>
    </w:p>
    <w:p w14:paraId="125AED54" w14:textId="454F7054" w:rsidR="00405A3F" w:rsidRDefault="00405A3F">
      <w:pPr>
        <w:rPr>
          <w:rFonts w:ascii="Arial" w:eastAsia="Times" w:hAnsi="Arial"/>
          <w:sz w:val="32"/>
          <w:szCs w:val="32"/>
        </w:rPr>
      </w:pPr>
      <w:r>
        <w:br w:type="page"/>
      </w:r>
    </w:p>
    <w:p w14:paraId="139524EE" w14:textId="594FBF0F" w:rsidR="00405A3F" w:rsidRDefault="0066740A" w:rsidP="00405A3F">
      <w:pPr>
        <w:pStyle w:val="Heading1"/>
      </w:pPr>
      <w:bookmarkStart w:id="9" w:name="_Toc165974838"/>
      <w:r>
        <w:lastRenderedPageBreak/>
        <w:t>Learning more about restrictive practices through special projects</w:t>
      </w:r>
      <w:bookmarkEnd w:id="9"/>
    </w:p>
    <w:p w14:paraId="63619576" w14:textId="3250DB0C" w:rsidR="0066740A" w:rsidRDefault="0066740A" w:rsidP="0066740A">
      <w:pPr>
        <w:pStyle w:val="Body"/>
      </w:pPr>
      <w:r>
        <w:t xml:space="preserve">The </w:t>
      </w:r>
      <w:r w:rsidR="0012201E">
        <w:t>Senior Practitioner</w:t>
      </w:r>
      <w:r>
        <w:t xml:space="preserve"> does special projects to learn more about restrictive practices.</w:t>
      </w:r>
      <w:r w:rsidR="00F84722">
        <w:t xml:space="preserve">  This year, we worked with disability services and universities on 6 projects and 2 training programs.</w:t>
      </w:r>
    </w:p>
    <w:p w14:paraId="3327835B" w14:textId="3DC7056C" w:rsidR="00F84722" w:rsidRDefault="00F84722" w:rsidP="00F84722">
      <w:pPr>
        <w:pStyle w:val="Heading2"/>
      </w:pPr>
      <w:bookmarkStart w:id="10" w:name="_Toc165974839"/>
      <w:r>
        <w:t>Training programs</w:t>
      </w:r>
      <w:bookmarkEnd w:id="10"/>
    </w:p>
    <w:p w14:paraId="25801AD3" w14:textId="5045B137" w:rsidR="0066740A" w:rsidRDefault="0066740A" w:rsidP="0066740A">
      <w:pPr>
        <w:pStyle w:val="Body"/>
      </w:pPr>
      <w:r>
        <w:t xml:space="preserve">We worked with the University of Melbourne on two different training programs for behaviour support practitioners and Authorised Program Officers. </w:t>
      </w:r>
    </w:p>
    <w:p w14:paraId="45C82456" w14:textId="0A4BA467" w:rsidR="00F84722" w:rsidRDefault="00F84722" w:rsidP="00F84722">
      <w:pPr>
        <w:pStyle w:val="Heading2"/>
      </w:pPr>
      <w:bookmarkStart w:id="11" w:name="_Toc165974840"/>
      <w:r>
        <w:t>Projects</w:t>
      </w:r>
      <w:bookmarkEnd w:id="11"/>
    </w:p>
    <w:p w14:paraId="1EE66F6F" w14:textId="7F73C10A" w:rsidR="00F84722" w:rsidRDefault="00F84722" w:rsidP="0066740A">
      <w:pPr>
        <w:pStyle w:val="Body"/>
      </w:pPr>
      <w:r>
        <w:t>We worked on 6 projects:</w:t>
      </w:r>
    </w:p>
    <w:p w14:paraId="1E00A02D" w14:textId="2E670E77" w:rsidR="00F84722" w:rsidRDefault="00F84722" w:rsidP="00F84722">
      <w:pPr>
        <w:pStyle w:val="Body"/>
        <w:numPr>
          <w:ilvl w:val="0"/>
          <w:numId w:val="41"/>
        </w:numPr>
      </w:pPr>
      <w:r>
        <w:t xml:space="preserve">Chemical restraint project – medication that changes behaviours that are prescribed too often and people working together to make things </w:t>
      </w:r>
      <w:proofErr w:type="gramStart"/>
      <w:r>
        <w:t>better</w:t>
      </w:r>
      <w:proofErr w:type="gramEnd"/>
    </w:p>
    <w:p w14:paraId="6A1E7E80" w14:textId="77777777" w:rsidR="003674A6" w:rsidRDefault="00F84722" w:rsidP="00F84722">
      <w:pPr>
        <w:pStyle w:val="Body"/>
        <w:numPr>
          <w:ilvl w:val="0"/>
          <w:numId w:val="41"/>
        </w:numPr>
      </w:pPr>
      <w:r>
        <w:t xml:space="preserve">Authorised Program Officer project </w:t>
      </w:r>
      <w:r w:rsidR="003674A6">
        <w:t>–</w:t>
      </w:r>
      <w:r>
        <w:t xml:space="preserve"> </w:t>
      </w:r>
      <w:r w:rsidR="003674A6">
        <w:t xml:space="preserve">helping them make better choices about correct behaviour support </w:t>
      </w:r>
      <w:proofErr w:type="gramStart"/>
      <w:r w:rsidR="003674A6">
        <w:t>plans</w:t>
      </w:r>
      <w:proofErr w:type="gramEnd"/>
    </w:p>
    <w:p w14:paraId="672E0E23" w14:textId="74D9FE8A" w:rsidR="003674A6" w:rsidRDefault="003674A6" w:rsidP="00F84722">
      <w:pPr>
        <w:pStyle w:val="Body"/>
        <w:numPr>
          <w:ilvl w:val="0"/>
          <w:numId w:val="41"/>
        </w:numPr>
      </w:pPr>
      <w:r>
        <w:t xml:space="preserve">Supporting people with disability who are a risk of doing </w:t>
      </w:r>
      <w:r w:rsidR="006B6C59">
        <w:t xml:space="preserve">criminal </w:t>
      </w:r>
      <w:r>
        <w:t>offences</w:t>
      </w:r>
      <w:r w:rsidR="001200B3">
        <w:t xml:space="preserve"> to </w:t>
      </w:r>
      <w:r>
        <w:t xml:space="preserve">move back into the community </w:t>
      </w:r>
      <w:proofErr w:type="gramStart"/>
      <w:r>
        <w:t>safely</w:t>
      </w:r>
      <w:proofErr w:type="gramEnd"/>
    </w:p>
    <w:p w14:paraId="1FBBF912" w14:textId="408B6777" w:rsidR="00F84722" w:rsidRDefault="003674A6" w:rsidP="00F84722">
      <w:pPr>
        <w:pStyle w:val="Body"/>
        <w:numPr>
          <w:ilvl w:val="0"/>
          <w:numId w:val="41"/>
        </w:numPr>
      </w:pPr>
      <w:r>
        <w:t xml:space="preserve">Environmental restraint project – reducing environmental restraint and understanding when restraint might become </w:t>
      </w:r>
      <w:proofErr w:type="gramStart"/>
      <w:r>
        <w:t>detention</w:t>
      </w:r>
      <w:proofErr w:type="gramEnd"/>
      <w:r w:rsidR="00F84722">
        <w:t xml:space="preserve"> </w:t>
      </w:r>
    </w:p>
    <w:p w14:paraId="76A98874" w14:textId="309F618A" w:rsidR="003674A6" w:rsidRDefault="003674A6" w:rsidP="00F84722">
      <w:pPr>
        <w:pStyle w:val="Body"/>
        <w:numPr>
          <w:ilvl w:val="0"/>
          <w:numId w:val="41"/>
        </w:numPr>
      </w:pPr>
      <w:r>
        <w:t>Voice of people with disability at the Office of the Senior Practitioner</w:t>
      </w:r>
    </w:p>
    <w:p w14:paraId="2389DFE7" w14:textId="7B553DED" w:rsidR="003674A6" w:rsidRDefault="003674A6" w:rsidP="003674A6">
      <w:pPr>
        <w:pStyle w:val="Body"/>
        <w:numPr>
          <w:ilvl w:val="1"/>
          <w:numId w:val="41"/>
        </w:numPr>
      </w:pPr>
      <w:r>
        <w:t>How have people with disability had their voices heard – what have other people said</w:t>
      </w:r>
      <w:r w:rsidR="008E1F08">
        <w:t>?</w:t>
      </w:r>
    </w:p>
    <w:p w14:paraId="76DE8DCA" w14:textId="08CE3C22" w:rsidR="008E1F08" w:rsidRDefault="008E1F08" w:rsidP="003674A6">
      <w:pPr>
        <w:pStyle w:val="Body"/>
        <w:numPr>
          <w:ilvl w:val="1"/>
          <w:numId w:val="41"/>
        </w:numPr>
      </w:pPr>
      <w:r>
        <w:t xml:space="preserve">The role of the Independent Person – a person who knows the person with a disability and understands </w:t>
      </w:r>
      <w:r>
        <w:lastRenderedPageBreak/>
        <w:t>their behaviour support plan</w:t>
      </w:r>
      <w:r w:rsidR="006B6C59">
        <w:t xml:space="preserve"> but does not do paid work for </w:t>
      </w:r>
      <w:proofErr w:type="gramStart"/>
      <w:r w:rsidR="006B6C59">
        <w:t>them</w:t>
      </w:r>
      <w:proofErr w:type="gramEnd"/>
    </w:p>
    <w:p w14:paraId="782C4D26" w14:textId="0FD9546F" w:rsidR="008E1F08" w:rsidRDefault="008E1F08" w:rsidP="008E1F08">
      <w:pPr>
        <w:pStyle w:val="Body"/>
        <w:numPr>
          <w:ilvl w:val="0"/>
          <w:numId w:val="41"/>
        </w:numPr>
      </w:pPr>
      <w:r>
        <w:t>Physical restraint project – what has happened in the last 10 years?</w:t>
      </w:r>
    </w:p>
    <w:p w14:paraId="62A933BF" w14:textId="77777777" w:rsidR="00EF6E7D" w:rsidRDefault="00EF6E7D">
      <w:pPr>
        <w:rPr>
          <w:rFonts w:ascii="Arial" w:hAnsi="Arial"/>
          <w:bCs/>
          <w:color w:val="201547"/>
          <w:sz w:val="48"/>
          <w:szCs w:val="48"/>
        </w:rPr>
      </w:pPr>
      <w:r>
        <w:br w:type="page"/>
      </w:r>
    </w:p>
    <w:p w14:paraId="7226B24F" w14:textId="1E55F51E" w:rsidR="007129BB" w:rsidRDefault="007129BB" w:rsidP="007129BB">
      <w:pPr>
        <w:pStyle w:val="Heading1"/>
      </w:pPr>
      <w:bookmarkStart w:id="12" w:name="_Toc165974841"/>
      <w:r>
        <w:lastRenderedPageBreak/>
        <w:t xml:space="preserve">Teaching other people about supporting people who </w:t>
      </w:r>
      <w:r w:rsidR="00FF70BB">
        <w:t xml:space="preserve">have restrictive interventions and compulsory </w:t>
      </w:r>
      <w:proofErr w:type="gramStart"/>
      <w:r w:rsidR="00FF70BB">
        <w:t>support</w:t>
      </w:r>
      <w:bookmarkEnd w:id="12"/>
      <w:proofErr w:type="gramEnd"/>
    </w:p>
    <w:p w14:paraId="4D0610D0" w14:textId="64E39321" w:rsidR="0012201E" w:rsidRDefault="007129BB" w:rsidP="007129BB">
      <w:pPr>
        <w:pStyle w:val="Body"/>
      </w:pPr>
      <w:r>
        <w:t xml:space="preserve">One of the jobs of the </w:t>
      </w:r>
      <w:r w:rsidR="0012201E">
        <w:t>Senior Practitioner</w:t>
      </w:r>
      <w:r>
        <w:t xml:space="preserve"> is to give training and education.</w:t>
      </w:r>
    </w:p>
    <w:p w14:paraId="4E23886D" w14:textId="252FCF97" w:rsidR="008E1F08" w:rsidRDefault="008E1F08" w:rsidP="007129BB">
      <w:pPr>
        <w:pStyle w:val="Body"/>
      </w:pPr>
      <w:r>
        <w:t>We ran training for 4</w:t>
      </w:r>
      <w:r w:rsidR="001200B3">
        <w:t>5</w:t>
      </w:r>
      <w:r>
        <w:t>5 people about reducing restrictive practices.</w:t>
      </w:r>
    </w:p>
    <w:p w14:paraId="16C851DA" w14:textId="77777777" w:rsidR="008E1F08" w:rsidRDefault="008E1F08" w:rsidP="007129BB">
      <w:pPr>
        <w:pStyle w:val="Body"/>
      </w:pPr>
      <w:r>
        <w:t xml:space="preserve">We ran training sessions on the internet for people across Victoria.  More than 1,700 watched our webinars.  </w:t>
      </w:r>
    </w:p>
    <w:p w14:paraId="30B590F0" w14:textId="7630EAB7" w:rsidR="0012201E" w:rsidRDefault="008E1F08" w:rsidP="008E1F08">
      <w:pPr>
        <w:pStyle w:val="Body"/>
      </w:pPr>
      <w:r>
        <w:t>We ran face to face workshops for many people.</w:t>
      </w:r>
    </w:p>
    <w:p w14:paraId="046EFF0B" w14:textId="4C1726F1" w:rsidR="0012201E" w:rsidRDefault="0012201E" w:rsidP="0012201E">
      <w:pPr>
        <w:pStyle w:val="Bullet1"/>
        <w:numPr>
          <w:ilvl w:val="0"/>
          <w:numId w:val="0"/>
        </w:numPr>
      </w:pPr>
      <w:r>
        <w:t>We also ran training about the ARMIDILO assessment tool</w:t>
      </w:r>
      <w:r w:rsidR="00560854">
        <w:t xml:space="preserve">.  </w:t>
      </w:r>
      <w:r>
        <w:t xml:space="preserve">This is </w:t>
      </w:r>
      <w:r w:rsidR="0C94DFD5">
        <w:t xml:space="preserve">a </w:t>
      </w:r>
      <w:r>
        <w:t xml:space="preserve">special questionnaire about the risks and how to manage a person with an intellectual disability who might do sexual crimes. </w:t>
      </w:r>
    </w:p>
    <w:p w14:paraId="139BD4B5" w14:textId="77777777" w:rsidR="00EF6E7D" w:rsidRDefault="00EF6E7D">
      <w:pPr>
        <w:rPr>
          <w:rFonts w:ascii="Arial" w:hAnsi="Arial"/>
          <w:bCs/>
          <w:color w:val="201547"/>
          <w:sz w:val="48"/>
          <w:szCs w:val="48"/>
        </w:rPr>
      </w:pPr>
      <w:r>
        <w:br w:type="page"/>
      </w:r>
    </w:p>
    <w:p w14:paraId="1E8DDA5C" w14:textId="10331AE7" w:rsidR="007129BB" w:rsidRDefault="0012201E" w:rsidP="0012201E">
      <w:pPr>
        <w:pStyle w:val="Heading1"/>
      </w:pPr>
      <w:bookmarkStart w:id="13" w:name="_Toc165974842"/>
      <w:r>
        <w:lastRenderedPageBreak/>
        <w:t xml:space="preserve">Working with other people to help reduce the use of restrictive </w:t>
      </w:r>
      <w:proofErr w:type="gramStart"/>
      <w:r>
        <w:t>practices</w:t>
      </w:r>
      <w:bookmarkEnd w:id="13"/>
      <w:proofErr w:type="gramEnd"/>
      <w:r w:rsidR="007129BB">
        <w:t xml:space="preserve"> </w:t>
      </w:r>
    </w:p>
    <w:p w14:paraId="05C48EEA" w14:textId="209D08CE" w:rsidR="0012201E" w:rsidRDefault="0012201E" w:rsidP="0012201E">
      <w:pPr>
        <w:pStyle w:val="Body"/>
      </w:pPr>
      <w:r>
        <w:t>The Senior Practitioner works with other services to share information, learn together, and do new projects.</w:t>
      </w:r>
    </w:p>
    <w:p w14:paraId="25CE5FC0" w14:textId="35E07CCD" w:rsidR="009E7AAF" w:rsidRDefault="0012201E" w:rsidP="0012201E">
      <w:pPr>
        <w:pStyle w:val="Body"/>
      </w:pPr>
      <w:r>
        <w:t xml:space="preserve">Here are the things that </w:t>
      </w:r>
      <w:r w:rsidR="009E7AAF">
        <w:t>we did this year.</w:t>
      </w:r>
    </w:p>
    <w:p w14:paraId="1FCB82B6" w14:textId="77777777" w:rsidR="009E7AAF" w:rsidRDefault="009E7AAF" w:rsidP="009E7AAF">
      <w:pPr>
        <w:pStyle w:val="Bullet1"/>
      </w:pPr>
      <w:r>
        <w:t>Answering questions</w:t>
      </w:r>
    </w:p>
    <w:p w14:paraId="0DF1BDFD" w14:textId="43D41C17" w:rsidR="009E7AAF" w:rsidRDefault="009E7AAF" w:rsidP="009E7AAF">
      <w:pPr>
        <w:pStyle w:val="Bullet1"/>
        <w:numPr>
          <w:ilvl w:val="0"/>
          <w:numId w:val="0"/>
        </w:numPr>
        <w:ind w:left="397"/>
      </w:pPr>
      <w:r>
        <w:t>Every day people call and email us to ask questions about restrictive practices</w:t>
      </w:r>
      <w:r w:rsidR="00560854">
        <w:t xml:space="preserve">.  </w:t>
      </w:r>
      <w:r>
        <w:t xml:space="preserve">We </w:t>
      </w:r>
      <w:r w:rsidR="001D6C95">
        <w:t>provided advice</w:t>
      </w:r>
      <w:r w:rsidR="001200B3">
        <w:t xml:space="preserve"> 2,432</w:t>
      </w:r>
      <w:r>
        <w:t xml:space="preserve"> times this year</w:t>
      </w:r>
      <w:r w:rsidR="00560854">
        <w:t xml:space="preserve">.  </w:t>
      </w:r>
    </w:p>
    <w:p w14:paraId="1F7E308F" w14:textId="7B39C19B" w:rsidR="009E7AAF" w:rsidRDefault="009E7AAF" w:rsidP="009E7AAF">
      <w:pPr>
        <w:pStyle w:val="Bullet1"/>
      </w:pPr>
      <w:r>
        <w:t>Helping at</w:t>
      </w:r>
      <w:r w:rsidR="009830AA">
        <w:t xml:space="preserve"> the</w:t>
      </w:r>
      <w:r>
        <w:t xml:space="preserve"> meetings</w:t>
      </w:r>
      <w:r w:rsidR="009830AA">
        <w:t xml:space="preserve"> of people under Compulsory Treatment</w:t>
      </w:r>
    </w:p>
    <w:p w14:paraId="056F75D2" w14:textId="4CB378FF" w:rsidR="009E7AAF" w:rsidRDefault="009E7AAF" w:rsidP="009E7AAF">
      <w:pPr>
        <w:pStyle w:val="Bullet1"/>
        <w:numPr>
          <w:ilvl w:val="0"/>
          <w:numId w:val="0"/>
        </w:numPr>
        <w:ind w:left="397"/>
      </w:pPr>
      <w:r>
        <w:t xml:space="preserve">We went to </w:t>
      </w:r>
      <w:r w:rsidR="009830AA">
        <w:t>233</w:t>
      </w:r>
      <w:r>
        <w:t xml:space="preserve"> meetings for people with disability who were very complex.</w:t>
      </w:r>
    </w:p>
    <w:p w14:paraId="595D2EB7" w14:textId="0540CA6B" w:rsidR="009E7AAF" w:rsidRDefault="009E7AAF" w:rsidP="009E7AAF">
      <w:pPr>
        <w:pStyle w:val="Bullet1"/>
      </w:pPr>
      <w:r>
        <w:t xml:space="preserve">Compulsory </w:t>
      </w:r>
      <w:r w:rsidR="006B6C59">
        <w:t>T</w:t>
      </w:r>
      <w:r>
        <w:t>reatment training</w:t>
      </w:r>
    </w:p>
    <w:p w14:paraId="37F926A5" w14:textId="360D28B6" w:rsidR="009E7AAF" w:rsidRDefault="009E7AAF" w:rsidP="009E7AAF">
      <w:pPr>
        <w:pStyle w:val="Bullet1"/>
        <w:numPr>
          <w:ilvl w:val="0"/>
          <w:numId w:val="0"/>
        </w:numPr>
        <w:ind w:left="397"/>
      </w:pPr>
      <w:r>
        <w:t xml:space="preserve">We ran </w:t>
      </w:r>
      <w:r w:rsidR="009830AA">
        <w:t>3</w:t>
      </w:r>
      <w:r>
        <w:t xml:space="preserve"> training sessions on compulsory treatment.</w:t>
      </w:r>
    </w:p>
    <w:p w14:paraId="17CA4C99" w14:textId="77777777" w:rsidR="00EF6E7D" w:rsidRDefault="00EF6E7D">
      <w:pPr>
        <w:rPr>
          <w:rFonts w:ascii="Arial" w:hAnsi="Arial"/>
          <w:bCs/>
          <w:color w:val="201547"/>
          <w:sz w:val="48"/>
          <w:szCs w:val="48"/>
        </w:rPr>
      </w:pPr>
      <w:bookmarkStart w:id="14" w:name="_Toc33542384"/>
      <w:bookmarkStart w:id="15" w:name="_Toc106391171"/>
      <w:r>
        <w:br w:type="page"/>
      </w:r>
    </w:p>
    <w:p w14:paraId="67B9E59E" w14:textId="3861B785" w:rsidR="00AA7ED5" w:rsidRPr="00C05B3A" w:rsidRDefault="00AA7ED5" w:rsidP="00AA7ED5">
      <w:pPr>
        <w:pStyle w:val="Heading1"/>
      </w:pPr>
      <w:bookmarkStart w:id="16" w:name="_Toc165974843"/>
      <w:r w:rsidRPr="00C05B3A">
        <w:lastRenderedPageBreak/>
        <w:t xml:space="preserve">Making things better </w:t>
      </w:r>
      <w:r>
        <w:t>by</w:t>
      </w:r>
      <w:r w:rsidRPr="00C05B3A">
        <w:t xml:space="preserve"> writing and talking about restrictive </w:t>
      </w:r>
      <w:bookmarkEnd w:id="14"/>
      <w:r>
        <w:t>practices</w:t>
      </w:r>
      <w:bookmarkEnd w:id="15"/>
      <w:bookmarkEnd w:id="16"/>
    </w:p>
    <w:p w14:paraId="5F726B93" w14:textId="6E496EDD" w:rsidR="00AA7ED5" w:rsidRDefault="00AA7ED5" w:rsidP="00AA7ED5">
      <w:pPr>
        <w:pStyle w:val="Body"/>
      </w:pPr>
      <w:r>
        <w:t>Every year we hold a big presentation to tell people about our work</w:t>
      </w:r>
      <w:r w:rsidR="00560854">
        <w:t xml:space="preserve">.  </w:t>
      </w:r>
      <w:r>
        <w:t>We share information about other good things that are happening for people.</w:t>
      </w:r>
    </w:p>
    <w:p w14:paraId="26F61BC2" w14:textId="13F7F578" w:rsidR="00AA7ED5" w:rsidRPr="00AA7ED5" w:rsidRDefault="00AA7ED5" w:rsidP="00AA7ED5">
      <w:pPr>
        <w:pStyle w:val="Body"/>
      </w:pPr>
      <w:r>
        <w:t>This year we ran the session online</w:t>
      </w:r>
      <w:r w:rsidR="009830AA">
        <w:t xml:space="preserve"> and face to face at the same time.  </w:t>
      </w:r>
      <w:r>
        <w:t xml:space="preserve">More than </w:t>
      </w:r>
      <w:r w:rsidR="009830AA">
        <w:t xml:space="preserve">100 came to presentations in person and </w:t>
      </w:r>
      <w:r w:rsidR="104321C2">
        <w:t xml:space="preserve">more than </w:t>
      </w:r>
      <w:r>
        <w:t>1</w:t>
      </w:r>
      <w:r w:rsidR="009830AA">
        <w:t>5</w:t>
      </w:r>
      <w:r>
        <w:t>0 people watched the presentations</w:t>
      </w:r>
      <w:r w:rsidR="009830AA">
        <w:t xml:space="preserve"> online</w:t>
      </w:r>
      <w:r>
        <w:t>.</w:t>
      </w:r>
    </w:p>
    <w:sectPr w:rsidR="00AA7ED5" w:rsidRPr="00AA7ED5" w:rsidSect="00AB7969">
      <w:pgSz w:w="11906" w:h="16838" w:code="9"/>
      <w:pgMar w:top="1418" w:right="1304" w:bottom="851" w:left="1304" w:header="680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35DC" w14:textId="77777777" w:rsidR="0041350F" w:rsidRDefault="0041350F">
      <w:r>
        <w:separator/>
      </w:r>
    </w:p>
    <w:p w14:paraId="3EDD03B3" w14:textId="77777777" w:rsidR="0041350F" w:rsidRDefault="0041350F"/>
  </w:endnote>
  <w:endnote w:type="continuationSeparator" w:id="0">
    <w:p w14:paraId="21761AF5" w14:textId="77777777" w:rsidR="0041350F" w:rsidRDefault="0041350F">
      <w:r>
        <w:continuationSeparator/>
      </w:r>
    </w:p>
    <w:p w14:paraId="4AF4F8A7" w14:textId="77777777" w:rsidR="0041350F" w:rsidRDefault="00413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F42D" w14:textId="63E1604D" w:rsidR="00DB3718" w:rsidRDefault="00DB37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386275" wp14:editId="4C19C1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D3197" w14:textId="42847181" w:rsidR="00DB3718" w:rsidRPr="00DB3718" w:rsidRDefault="00DB3718" w:rsidP="00DB3718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DB371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862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D9D3197" w14:textId="42847181" w:rsidR="00DB3718" w:rsidRPr="00DB3718" w:rsidRDefault="00DB3718" w:rsidP="00DB3718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DB3718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8D0" w14:textId="40289B7B" w:rsidR="00431A70" w:rsidRDefault="00DB3718" w:rsidP="00DC00C1">
    <w:pPr>
      <w:pStyle w:val="Footer"/>
      <w:tabs>
        <w:tab w:val="left" w:pos="366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E19DAA" wp14:editId="1C614037">
              <wp:simplePos x="818147" y="101546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991D9" w14:textId="6FBCE95A" w:rsidR="00DB3718" w:rsidRPr="00DB3718" w:rsidRDefault="00DB3718" w:rsidP="00DB3718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DB371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19D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2D991D9" w14:textId="6FBCE95A" w:rsidR="00DB3718" w:rsidRPr="00DB3718" w:rsidRDefault="00DB3718" w:rsidP="00DB3718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DB3718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CB91" w14:textId="0B058497" w:rsidR="00DB3718" w:rsidRDefault="00DB37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BC4721" wp14:editId="665E1302">
              <wp:simplePos x="818147" y="101546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CC9D4" w14:textId="17C7CCD8" w:rsidR="00DB3718" w:rsidRPr="00DB3718" w:rsidRDefault="00DB3718" w:rsidP="00DB3718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DB371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C47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ACC9D4" w14:textId="17C7CCD8" w:rsidR="00DB3718" w:rsidRPr="00DB3718" w:rsidRDefault="00DB3718" w:rsidP="00DB3718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DB3718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09E3" w14:textId="77777777" w:rsidR="0041350F" w:rsidRDefault="0041350F" w:rsidP="00207717">
      <w:pPr>
        <w:spacing w:before="120"/>
      </w:pPr>
      <w:r>
        <w:separator/>
      </w:r>
    </w:p>
  </w:footnote>
  <w:footnote w:type="continuationSeparator" w:id="0">
    <w:p w14:paraId="5095435A" w14:textId="77777777" w:rsidR="0041350F" w:rsidRDefault="0041350F">
      <w:r>
        <w:continuationSeparator/>
      </w:r>
    </w:p>
    <w:p w14:paraId="0945C3DE" w14:textId="77777777" w:rsidR="0041350F" w:rsidRDefault="00413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185F" w14:textId="3B103123" w:rsidR="00431A70" w:rsidRDefault="00C60411">
    <w:pPr>
      <w:pStyle w:val="Header"/>
    </w:pPr>
    <w:r w:rsidRPr="00DE6C85">
      <w:rPr>
        <w:b w:val="0"/>
        <w:bCs w:val="0"/>
      </w:rPr>
      <w:fldChar w:fldCharType="begin"/>
    </w:r>
    <w:r w:rsidRPr="00DE6C85">
      <w:instrText xml:space="preserve"> PAGE </w:instrText>
    </w:r>
    <w:r w:rsidRPr="00DE6C85">
      <w:rPr>
        <w:b w:val="0"/>
        <w:bCs w:val="0"/>
      </w:rPr>
      <w:fldChar w:fldCharType="separate"/>
    </w:r>
    <w:r>
      <w:t>11</w:t>
    </w:r>
    <w:r w:rsidRPr="00DE6C85">
      <w:rPr>
        <w:b w:val="0"/>
        <w:bCs w:val="0"/>
      </w:rPr>
      <w:fldChar w:fldCharType="end"/>
    </w:r>
    <w: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A3E9" w14:textId="20E5319E" w:rsidR="00562811" w:rsidRPr="001C7128" w:rsidRDefault="007D3220" w:rsidP="001C7128">
    <w:pPr>
      <w:pStyle w:val="Header"/>
    </w:pPr>
    <w:r w:rsidRPr="007D3220">
      <w:t>Victorian Senior Practitioner report 202</w:t>
    </w:r>
    <w:r w:rsidR="00F6002E">
      <w:t>2</w:t>
    </w:r>
    <w:r w:rsidRPr="007D3220">
      <w:t>–2</w:t>
    </w:r>
    <w:r w:rsidR="00F6002E">
      <w:t>0</w:t>
    </w:r>
    <w:r w:rsidR="00301DEB">
      <w:t>2</w:t>
    </w:r>
    <w:r w:rsidR="00F6002E">
      <w:t>3</w:t>
    </w:r>
    <w:r w:rsidR="00D91134">
      <w:t xml:space="preserve">: </w:t>
    </w:r>
    <w:r w:rsidR="00297912">
      <w:t>p</w:t>
    </w:r>
    <w:r w:rsidR="00D91134">
      <w:t xml:space="preserve">lain </w:t>
    </w:r>
    <w:r w:rsidR="00F6002E">
      <w:t>language summary</w:t>
    </w:r>
    <w:r w:rsidR="001C7128">
      <w:ptab w:relativeTo="margin" w:alignment="right" w:leader="none"/>
    </w:r>
    <w:r w:rsidR="001C7128" w:rsidRPr="00DE6C85">
      <w:rPr>
        <w:b w:val="0"/>
        <w:bCs w:val="0"/>
      </w:rPr>
      <w:fldChar w:fldCharType="begin"/>
    </w:r>
    <w:r w:rsidR="001C7128" w:rsidRPr="00DE6C85">
      <w:instrText xml:space="preserve"> PAGE </w:instrText>
    </w:r>
    <w:r w:rsidR="001C7128" w:rsidRPr="00DE6C85">
      <w:rPr>
        <w:b w:val="0"/>
        <w:bCs w:val="0"/>
      </w:rPr>
      <w:fldChar w:fldCharType="separate"/>
    </w:r>
    <w:r w:rsidR="00F6002E">
      <w:t>7</w:t>
    </w:r>
    <w:r w:rsidR="001C7128" w:rsidRPr="00DE6C85">
      <w:rPr>
        <w:b w:val="0"/>
        <w:bCs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67F"/>
    <w:multiLevelType w:val="hybridMultilevel"/>
    <w:tmpl w:val="0ED2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825"/>
    <w:multiLevelType w:val="hybridMultilevel"/>
    <w:tmpl w:val="E3888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B179B9"/>
    <w:multiLevelType w:val="hybridMultilevel"/>
    <w:tmpl w:val="71543CFE"/>
    <w:lvl w:ilvl="0" w:tplc="DE18ED2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194E"/>
    <w:multiLevelType w:val="hybridMultilevel"/>
    <w:tmpl w:val="B03A220A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561"/>
    <w:multiLevelType w:val="hybridMultilevel"/>
    <w:tmpl w:val="DCAC63B0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13AF"/>
    <w:multiLevelType w:val="hybridMultilevel"/>
    <w:tmpl w:val="ECFC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0F06"/>
    <w:multiLevelType w:val="hybridMultilevel"/>
    <w:tmpl w:val="B55A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396"/>
    <w:multiLevelType w:val="hybridMultilevel"/>
    <w:tmpl w:val="1A4C21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0524"/>
    <w:multiLevelType w:val="hybridMultilevel"/>
    <w:tmpl w:val="BE5EC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2BCF"/>
    <w:multiLevelType w:val="hybridMultilevel"/>
    <w:tmpl w:val="5350B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7688"/>
    <w:multiLevelType w:val="hybridMultilevel"/>
    <w:tmpl w:val="D06ECB78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82C17"/>
    <w:multiLevelType w:val="hybridMultilevel"/>
    <w:tmpl w:val="F0744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D439F"/>
    <w:multiLevelType w:val="hybridMultilevel"/>
    <w:tmpl w:val="CAAE11C4"/>
    <w:lvl w:ilvl="0" w:tplc="2BB075B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03A5"/>
    <w:multiLevelType w:val="multilevel"/>
    <w:tmpl w:val="19EAA92E"/>
    <w:styleLink w:val="ZZNumbers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D2B523A"/>
    <w:multiLevelType w:val="hybridMultilevel"/>
    <w:tmpl w:val="8634D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C68D4"/>
    <w:multiLevelType w:val="multilevel"/>
    <w:tmpl w:val="9D040EF8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A32356"/>
    <w:multiLevelType w:val="hybridMultilevel"/>
    <w:tmpl w:val="A81826CA"/>
    <w:lvl w:ilvl="0" w:tplc="BA1E8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038D6"/>
    <w:multiLevelType w:val="hybridMultilevel"/>
    <w:tmpl w:val="5CBE3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857BE"/>
    <w:multiLevelType w:val="hybridMultilevel"/>
    <w:tmpl w:val="D4322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C2B04"/>
    <w:multiLevelType w:val="hybridMultilevel"/>
    <w:tmpl w:val="C554A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64B76"/>
    <w:multiLevelType w:val="hybridMultilevel"/>
    <w:tmpl w:val="5CE8B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06C11A0"/>
    <w:styleLink w:val="ZZBullets"/>
    <w:lvl w:ilvl="0">
      <w:start w:val="1"/>
      <w:numFmt w:val="bullet"/>
      <w:pStyle w:val="Bullet1"/>
      <w:lvlText w:val="•"/>
      <w:lvlJc w:val="left"/>
      <w:pPr>
        <w:ind w:left="397" w:hanging="397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6C768A7"/>
    <w:multiLevelType w:val="hybridMultilevel"/>
    <w:tmpl w:val="5B6806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146110"/>
    <w:multiLevelType w:val="hybridMultilevel"/>
    <w:tmpl w:val="FBF2FE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B105E"/>
    <w:multiLevelType w:val="hybridMultilevel"/>
    <w:tmpl w:val="07D49302"/>
    <w:lvl w:ilvl="0" w:tplc="E7D0DD5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46C5289"/>
    <w:multiLevelType w:val="hybridMultilevel"/>
    <w:tmpl w:val="56987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31D6C"/>
    <w:multiLevelType w:val="hybridMultilevel"/>
    <w:tmpl w:val="C1E4C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9C5"/>
    <w:multiLevelType w:val="hybridMultilevel"/>
    <w:tmpl w:val="981A9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010709">
    <w:abstractNumId w:val="16"/>
  </w:num>
  <w:num w:numId="2" w16cid:durableId="17975515">
    <w:abstractNumId w:val="24"/>
  </w:num>
  <w:num w:numId="3" w16cid:durableId="1759256254">
    <w:abstractNumId w:val="23"/>
  </w:num>
  <w:num w:numId="4" w16cid:durableId="383606148">
    <w:abstractNumId w:val="28"/>
  </w:num>
  <w:num w:numId="5" w16cid:durableId="353311358">
    <w:abstractNumId w:val="17"/>
  </w:num>
  <w:num w:numId="6" w16cid:durableId="1805584542">
    <w:abstractNumId w:val="2"/>
  </w:num>
  <w:num w:numId="7" w16cid:durableId="936905759">
    <w:abstractNumId w:val="14"/>
  </w:num>
  <w:num w:numId="8" w16cid:durableId="995183019">
    <w:abstractNumId w:val="24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</w:lvl>
    </w:lvlOverride>
  </w:num>
  <w:num w:numId="9" w16cid:durableId="48000772">
    <w:abstractNumId w:val="25"/>
  </w:num>
  <w:num w:numId="10" w16cid:durableId="740759430">
    <w:abstractNumId w:val="27"/>
  </w:num>
  <w:num w:numId="11" w16cid:durableId="296028963">
    <w:abstractNumId w:val="11"/>
  </w:num>
  <w:num w:numId="12" w16cid:durableId="1727608399">
    <w:abstractNumId w:val="7"/>
  </w:num>
  <w:num w:numId="13" w16cid:durableId="1721787499">
    <w:abstractNumId w:val="3"/>
  </w:num>
  <w:num w:numId="14" w16cid:durableId="94252985">
    <w:abstractNumId w:val="5"/>
  </w:num>
  <w:num w:numId="15" w16cid:durableId="1464233889">
    <w:abstractNumId w:val="4"/>
  </w:num>
  <w:num w:numId="16" w16cid:durableId="115310924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6039">
    <w:abstractNumId w:val="1"/>
  </w:num>
  <w:num w:numId="18" w16cid:durableId="50837023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061257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640482">
    <w:abstractNumId w:val="18"/>
  </w:num>
  <w:num w:numId="21" w16cid:durableId="48463024">
    <w:abstractNumId w:val="24"/>
  </w:num>
  <w:num w:numId="22" w16cid:durableId="2022050273">
    <w:abstractNumId w:val="24"/>
  </w:num>
  <w:num w:numId="23" w16cid:durableId="403457239">
    <w:abstractNumId w:val="14"/>
  </w:num>
  <w:num w:numId="24" w16cid:durableId="982927678">
    <w:abstractNumId w:val="24"/>
  </w:num>
  <w:num w:numId="25" w16cid:durableId="1352994389">
    <w:abstractNumId w:val="14"/>
  </w:num>
  <w:num w:numId="26" w16cid:durableId="1846312666">
    <w:abstractNumId w:val="6"/>
  </w:num>
  <w:num w:numId="27" w16cid:durableId="1180894841">
    <w:abstractNumId w:val="15"/>
  </w:num>
  <w:num w:numId="28" w16cid:durableId="1958291807">
    <w:abstractNumId w:val="31"/>
  </w:num>
  <w:num w:numId="29" w16cid:durableId="1952593261">
    <w:abstractNumId w:val="19"/>
  </w:num>
  <w:num w:numId="30" w16cid:durableId="10495575">
    <w:abstractNumId w:val="22"/>
  </w:num>
  <w:num w:numId="31" w16cid:durableId="48962010">
    <w:abstractNumId w:val="9"/>
  </w:num>
  <w:num w:numId="32" w16cid:durableId="197818057">
    <w:abstractNumId w:val="30"/>
  </w:num>
  <w:num w:numId="33" w16cid:durableId="446781560">
    <w:abstractNumId w:val="21"/>
  </w:num>
  <w:num w:numId="34" w16cid:durableId="964894260">
    <w:abstractNumId w:val="20"/>
  </w:num>
  <w:num w:numId="35" w16cid:durableId="360203212">
    <w:abstractNumId w:val="10"/>
  </w:num>
  <w:num w:numId="36" w16cid:durableId="2106916925">
    <w:abstractNumId w:val="13"/>
  </w:num>
  <w:num w:numId="37" w16cid:durableId="1882666863">
    <w:abstractNumId w:val="26"/>
  </w:num>
  <w:num w:numId="38" w16cid:durableId="401681797">
    <w:abstractNumId w:val="12"/>
  </w:num>
  <w:num w:numId="39" w16cid:durableId="1038513096">
    <w:abstractNumId w:val="0"/>
  </w:num>
  <w:num w:numId="40" w16cid:durableId="1630235541">
    <w:abstractNumId w:val="8"/>
  </w:num>
  <w:num w:numId="41" w16cid:durableId="750275601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16412"/>
    <w:rsid w:val="00020678"/>
    <w:rsid w:val="0002191C"/>
    <w:rsid w:val="00022271"/>
    <w:rsid w:val="000235E8"/>
    <w:rsid w:val="000246A0"/>
    <w:rsid w:val="00024BAB"/>
    <w:rsid w:val="00024D89"/>
    <w:rsid w:val="000250B6"/>
    <w:rsid w:val="000330A6"/>
    <w:rsid w:val="00033D81"/>
    <w:rsid w:val="00033DC9"/>
    <w:rsid w:val="00036AA0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996"/>
    <w:rsid w:val="000609FE"/>
    <w:rsid w:val="00060C8F"/>
    <w:rsid w:val="0006298A"/>
    <w:rsid w:val="000663CD"/>
    <w:rsid w:val="000733FE"/>
    <w:rsid w:val="00074219"/>
    <w:rsid w:val="00074ED5"/>
    <w:rsid w:val="0008065D"/>
    <w:rsid w:val="0008170F"/>
    <w:rsid w:val="0008204A"/>
    <w:rsid w:val="0008508E"/>
    <w:rsid w:val="00087951"/>
    <w:rsid w:val="00090786"/>
    <w:rsid w:val="0009113B"/>
    <w:rsid w:val="00093402"/>
    <w:rsid w:val="000939ED"/>
    <w:rsid w:val="00094DA3"/>
    <w:rsid w:val="00096CD1"/>
    <w:rsid w:val="000A012C"/>
    <w:rsid w:val="000A0EB9"/>
    <w:rsid w:val="000A186C"/>
    <w:rsid w:val="000A1EA4"/>
    <w:rsid w:val="000A2476"/>
    <w:rsid w:val="000A641A"/>
    <w:rsid w:val="000B361F"/>
    <w:rsid w:val="000B3EDB"/>
    <w:rsid w:val="000B543D"/>
    <w:rsid w:val="000B55F9"/>
    <w:rsid w:val="000B5BF7"/>
    <w:rsid w:val="000B6BC8"/>
    <w:rsid w:val="000C0303"/>
    <w:rsid w:val="000C0A3B"/>
    <w:rsid w:val="000C42EA"/>
    <w:rsid w:val="000C4546"/>
    <w:rsid w:val="000D02EC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4490"/>
    <w:rsid w:val="000F5213"/>
    <w:rsid w:val="00101001"/>
    <w:rsid w:val="00103276"/>
    <w:rsid w:val="0010392D"/>
    <w:rsid w:val="0010447F"/>
    <w:rsid w:val="00104FE3"/>
    <w:rsid w:val="0010714F"/>
    <w:rsid w:val="001120C5"/>
    <w:rsid w:val="001200B3"/>
    <w:rsid w:val="00120BD3"/>
    <w:rsid w:val="0012201E"/>
    <w:rsid w:val="00122FEA"/>
    <w:rsid w:val="001232BD"/>
    <w:rsid w:val="00124ED5"/>
    <w:rsid w:val="001276FA"/>
    <w:rsid w:val="001447B3"/>
    <w:rsid w:val="00152073"/>
    <w:rsid w:val="00152329"/>
    <w:rsid w:val="00153343"/>
    <w:rsid w:val="00156598"/>
    <w:rsid w:val="00161939"/>
    <w:rsid w:val="00161AA0"/>
    <w:rsid w:val="00161D2E"/>
    <w:rsid w:val="00161F3E"/>
    <w:rsid w:val="00162093"/>
    <w:rsid w:val="00162CA9"/>
    <w:rsid w:val="00163D48"/>
    <w:rsid w:val="00165459"/>
    <w:rsid w:val="00165A57"/>
    <w:rsid w:val="001708A9"/>
    <w:rsid w:val="001712C2"/>
    <w:rsid w:val="00172BAF"/>
    <w:rsid w:val="00172ED0"/>
    <w:rsid w:val="0017674D"/>
    <w:rsid w:val="001771DD"/>
    <w:rsid w:val="00177995"/>
    <w:rsid w:val="00177A8C"/>
    <w:rsid w:val="0018244E"/>
    <w:rsid w:val="00183356"/>
    <w:rsid w:val="00186B33"/>
    <w:rsid w:val="00192F9D"/>
    <w:rsid w:val="001932F5"/>
    <w:rsid w:val="00196EB8"/>
    <w:rsid w:val="00196EFB"/>
    <w:rsid w:val="0019776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C09DB"/>
    <w:rsid w:val="001C277E"/>
    <w:rsid w:val="001C2A72"/>
    <w:rsid w:val="001C31B7"/>
    <w:rsid w:val="001C7128"/>
    <w:rsid w:val="001D0B75"/>
    <w:rsid w:val="001D39A5"/>
    <w:rsid w:val="001D3C09"/>
    <w:rsid w:val="001D44E8"/>
    <w:rsid w:val="001D5B14"/>
    <w:rsid w:val="001D60EC"/>
    <w:rsid w:val="001D6C95"/>
    <w:rsid w:val="001D6F59"/>
    <w:rsid w:val="001D78B3"/>
    <w:rsid w:val="001E44DF"/>
    <w:rsid w:val="001E68A5"/>
    <w:rsid w:val="001E6BB0"/>
    <w:rsid w:val="001E7282"/>
    <w:rsid w:val="001E7CE9"/>
    <w:rsid w:val="001F2F48"/>
    <w:rsid w:val="001F3826"/>
    <w:rsid w:val="001F402A"/>
    <w:rsid w:val="001F593A"/>
    <w:rsid w:val="001F6E46"/>
    <w:rsid w:val="001F7C91"/>
    <w:rsid w:val="002033B7"/>
    <w:rsid w:val="00206463"/>
    <w:rsid w:val="00206F2F"/>
    <w:rsid w:val="00207717"/>
    <w:rsid w:val="0021053D"/>
    <w:rsid w:val="00210A92"/>
    <w:rsid w:val="00212B95"/>
    <w:rsid w:val="0021549A"/>
    <w:rsid w:val="00215CC8"/>
    <w:rsid w:val="00216C03"/>
    <w:rsid w:val="00220A1A"/>
    <w:rsid w:val="00220C04"/>
    <w:rsid w:val="0022278D"/>
    <w:rsid w:val="00226721"/>
    <w:rsid w:val="0022701F"/>
    <w:rsid w:val="00227C68"/>
    <w:rsid w:val="002333F5"/>
    <w:rsid w:val="00233724"/>
    <w:rsid w:val="002365B4"/>
    <w:rsid w:val="002375A5"/>
    <w:rsid w:val="002432E1"/>
    <w:rsid w:val="00246207"/>
    <w:rsid w:val="00246C5E"/>
    <w:rsid w:val="00250960"/>
    <w:rsid w:val="00251343"/>
    <w:rsid w:val="00252BE4"/>
    <w:rsid w:val="002536A4"/>
    <w:rsid w:val="00253A3E"/>
    <w:rsid w:val="00254F58"/>
    <w:rsid w:val="002600BD"/>
    <w:rsid w:val="002620BC"/>
    <w:rsid w:val="00262802"/>
    <w:rsid w:val="0026281E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2A7F"/>
    <w:rsid w:val="002862F1"/>
    <w:rsid w:val="00291373"/>
    <w:rsid w:val="00294ECE"/>
    <w:rsid w:val="0029597D"/>
    <w:rsid w:val="002962C3"/>
    <w:rsid w:val="0029752B"/>
    <w:rsid w:val="00297912"/>
    <w:rsid w:val="002A0A9C"/>
    <w:rsid w:val="002A483C"/>
    <w:rsid w:val="002B0C7C"/>
    <w:rsid w:val="002B1729"/>
    <w:rsid w:val="002B36C7"/>
    <w:rsid w:val="002B4DD4"/>
    <w:rsid w:val="002B5277"/>
    <w:rsid w:val="002B5375"/>
    <w:rsid w:val="002B6F3F"/>
    <w:rsid w:val="002B77C1"/>
    <w:rsid w:val="002C0ED7"/>
    <w:rsid w:val="002C2728"/>
    <w:rsid w:val="002C4EB2"/>
    <w:rsid w:val="002C5B7C"/>
    <w:rsid w:val="002D1E0D"/>
    <w:rsid w:val="002D3EFD"/>
    <w:rsid w:val="002D5006"/>
    <w:rsid w:val="002D7C61"/>
    <w:rsid w:val="002E01D0"/>
    <w:rsid w:val="002E161D"/>
    <w:rsid w:val="002E28A2"/>
    <w:rsid w:val="002E3100"/>
    <w:rsid w:val="002E3C2D"/>
    <w:rsid w:val="002E6C95"/>
    <w:rsid w:val="002E7C36"/>
    <w:rsid w:val="002F3278"/>
    <w:rsid w:val="002F3D32"/>
    <w:rsid w:val="002F5932"/>
    <w:rsid w:val="002F5F31"/>
    <w:rsid w:val="002F5F46"/>
    <w:rsid w:val="00301DEB"/>
    <w:rsid w:val="00302216"/>
    <w:rsid w:val="0030387A"/>
    <w:rsid w:val="00303E53"/>
    <w:rsid w:val="00305CC1"/>
    <w:rsid w:val="00306889"/>
    <w:rsid w:val="00306E5F"/>
    <w:rsid w:val="00307E14"/>
    <w:rsid w:val="00311B71"/>
    <w:rsid w:val="00314054"/>
    <w:rsid w:val="00316F27"/>
    <w:rsid w:val="003214F1"/>
    <w:rsid w:val="00322E4B"/>
    <w:rsid w:val="00327870"/>
    <w:rsid w:val="0033259D"/>
    <w:rsid w:val="003333D2"/>
    <w:rsid w:val="00334686"/>
    <w:rsid w:val="00336779"/>
    <w:rsid w:val="00336AD8"/>
    <w:rsid w:val="00337339"/>
    <w:rsid w:val="00340345"/>
    <w:rsid w:val="003406C6"/>
    <w:rsid w:val="003418CC"/>
    <w:rsid w:val="003434EE"/>
    <w:rsid w:val="003459BD"/>
    <w:rsid w:val="00350D38"/>
    <w:rsid w:val="00351B36"/>
    <w:rsid w:val="00355F67"/>
    <w:rsid w:val="00357B4E"/>
    <w:rsid w:val="00364197"/>
    <w:rsid w:val="003659A3"/>
    <w:rsid w:val="003674A6"/>
    <w:rsid w:val="003716FD"/>
    <w:rsid w:val="0037204B"/>
    <w:rsid w:val="003744CF"/>
    <w:rsid w:val="00374717"/>
    <w:rsid w:val="003752A2"/>
    <w:rsid w:val="0037676C"/>
    <w:rsid w:val="00381043"/>
    <w:rsid w:val="00381567"/>
    <w:rsid w:val="003829E5"/>
    <w:rsid w:val="0038384B"/>
    <w:rsid w:val="00386109"/>
    <w:rsid w:val="00386944"/>
    <w:rsid w:val="00395041"/>
    <w:rsid w:val="003956CC"/>
    <w:rsid w:val="00395C9A"/>
    <w:rsid w:val="003A0853"/>
    <w:rsid w:val="003A6B67"/>
    <w:rsid w:val="003A7606"/>
    <w:rsid w:val="003B13B6"/>
    <w:rsid w:val="003B14C3"/>
    <w:rsid w:val="003B15E6"/>
    <w:rsid w:val="003B22EF"/>
    <w:rsid w:val="003B408A"/>
    <w:rsid w:val="003C08A2"/>
    <w:rsid w:val="003C2045"/>
    <w:rsid w:val="003C4341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1F65"/>
    <w:rsid w:val="003F2B20"/>
    <w:rsid w:val="003F3289"/>
    <w:rsid w:val="003F3C62"/>
    <w:rsid w:val="003F5CB9"/>
    <w:rsid w:val="004013C7"/>
    <w:rsid w:val="00401FCF"/>
    <w:rsid w:val="00405A3F"/>
    <w:rsid w:val="00406285"/>
    <w:rsid w:val="004115A2"/>
    <w:rsid w:val="0041350F"/>
    <w:rsid w:val="004148F9"/>
    <w:rsid w:val="00417BF4"/>
    <w:rsid w:val="0042084E"/>
    <w:rsid w:val="00421EEF"/>
    <w:rsid w:val="00424D65"/>
    <w:rsid w:val="00424E74"/>
    <w:rsid w:val="0042526D"/>
    <w:rsid w:val="00430393"/>
    <w:rsid w:val="00431806"/>
    <w:rsid w:val="00431A70"/>
    <w:rsid w:val="00431F42"/>
    <w:rsid w:val="00434871"/>
    <w:rsid w:val="00442C6C"/>
    <w:rsid w:val="00443CBE"/>
    <w:rsid w:val="00443E8A"/>
    <w:rsid w:val="004441BC"/>
    <w:rsid w:val="004468B4"/>
    <w:rsid w:val="00446D86"/>
    <w:rsid w:val="0045230A"/>
    <w:rsid w:val="00454AD0"/>
    <w:rsid w:val="00457337"/>
    <w:rsid w:val="00461599"/>
    <w:rsid w:val="00462E3D"/>
    <w:rsid w:val="00466E79"/>
    <w:rsid w:val="00470D7D"/>
    <w:rsid w:val="0047372D"/>
    <w:rsid w:val="00473BA3"/>
    <w:rsid w:val="004743DD"/>
    <w:rsid w:val="00474CEA"/>
    <w:rsid w:val="00475C7A"/>
    <w:rsid w:val="00483968"/>
    <w:rsid w:val="004841BE"/>
    <w:rsid w:val="00484F86"/>
    <w:rsid w:val="004868A5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014B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9CA"/>
    <w:rsid w:val="004E4649"/>
    <w:rsid w:val="004E5C2B"/>
    <w:rsid w:val="004F00DD"/>
    <w:rsid w:val="004F2133"/>
    <w:rsid w:val="004F5398"/>
    <w:rsid w:val="004F55F1"/>
    <w:rsid w:val="004F6014"/>
    <w:rsid w:val="004F6936"/>
    <w:rsid w:val="004F793F"/>
    <w:rsid w:val="005023AB"/>
    <w:rsid w:val="00503DC6"/>
    <w:rsid w:val="00506B3C"/>
    <w:rsid w:val="00506F5D"/>
    <w:rsid w:val="00510C37"/>
    <w:rsid w:val="00511CC8"/>
    <w:rsid w:val="005126D0"/>
    <w:rsid w:val="00514667"/>
    <w:rsid w:val="0051568D"/>
    <w:rsid w:val="00526AC7"/>
    <w:rsid w:val="00526C15"/>
    <w:rsid w:val="00527173"/>
    <w:rsid w:val="00532B21"/>
    <w:rsid w:val="00536499"/>
    <w:rsid w:val="005375B6"/>
    <w:rsid w:val="00537EBD"/>
    <w:rsid w:val="00542A03"/>
    <w:rsid w:val="00543903"/>
    <w:rsid w:val="00543BCC"/>
    <w:rsid w:val="00543F11"/>
    <w:rsid w:val="00545424"/>
    <w:rsid w:val="00546305"/>
    <w:rsid w:val="00547A95"/>
    <w:rsid w:val="0055119B"/>
    <w:rsid w:val="005539FE"/>
    <w:rsid w:val="00560854"/>
    <w:rsid w:val="00561202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6BC4"/>
    <w:rsid w:val="005B1C6D"/>
    <w:rsid w:val="005B21B6"/>
    <w:rsid w:val="005B3A08"/>
    <w:rsid w:val="005B6AB9"/>
    <w:rsid w:val="005B7A63"/>
    <w:rsid w:val="005C0955"/>
    <w:rsid w:val="005C0DE7"/>
    <w:rsid w:val="005C227D"/>
    <w:rsid w:val="005C49DA"/>
    <w:rsid w:val="005C50F3"/>
    <w:rsid w:val="005C54B5"/>
    <w:rsid w:val="005C5D80"/>
    <w:rsid w:val="005C5D91"/>
    <w:rsid w:val="005D07B8"/>
    <w:rsid w:val="005D48E4"/>
    <w:rsid w:val="005D6597"/>
    <w:rsid w:val="005E14E7"/>
    <w:rsid w:val="005E26A3"/>
    <w:rsid w:val="005E2ECB"/>
    <w:rsid w:val="005E447E"/>
    <w:rsid w:val="005E4FD1"/>
    <w:rsid w:val="005E55DE"/>
    <w:rsid w:val="005F0775"/>
    <w:rsid w:val="005F0CF5"/>
    <w:rsid w:val="005F21EB"/>
    <w:rsid w:val="005F64CF"/>
    <w:rsid w:val="00603A6D"/>
    <w:rsid w:val="006041AD"/>
    <w:rsid w:val="006057A8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40A"/>
    <w:rsid w:val="00667770"/>
    <w:rsid w:val="006702EA"/>
    <w:rsid w:val="00670597"/>
    <w:rsid w:val="006706D0"/>
    <w:rsid w:val="00673CCE"/>
    <w:rsid w:val="00677574"/>
    <w:rsid w:val="006812ED"/>
    <w:rsid w:val="00683878"/>
    <w:rsid w:val="00683A7F"/>
    <w:rsid w:val="00684380"/>
    <w:rsid w:val="0068454C"/>
    <w:rsid w:val="00684DEF"/>
    <w:rsid w:val="00686043"/>
    <w:rsid w:val="00691B62"/>
    <w:rsid w:val="006933B5"/>
    <w:rsid w:val="00693546"/>
    <w:rsid w:val="00693D14"/>
    <w:rsid w:val="00696F27"/>
    <w:rsid w:val="006A18C2"/>
    <w:rsid w:val="006A2717"/>
    <w:rsid w:val="006A3383"/>
    <w:rsid w:val="006B077C"/>
    <w:rsid w:val="006B0C81"/>
    <w:rsid w:val="006B4013"/>
    <w:rsid w:val="006B6803"/>
    <w:rsid w:val="006B6C59"/>
    <w:rsid w:val="006B715C"/>
    <w:rsid w:val="006D0F16"/>
    <w:rsid w:val="006D2A3F"/>
    <w:rsid w:val="006D2FBC"/>
    <w:rsid w:val="006D3EF9"/>
    <w:rsid w:val="006D6E34"/>
    <w:rsid w:val="006E138B"/>
    <w:rsid w:val="006E1867"/>
    <w:rsid w:val="006E23F5"/>
    <w:rsid w:val="006F0330"/>
    <w:rsid w:val="006F1FDC"/>
    <w:rsid w:val="006F54EF"/>
    <w:rsid w:val="006F6B76"/>
    <w:rsid w:val="006F6B8C"/>
    <w:rsid w:val="007013EF"/>
    <w:rsid w:val="007055BD"/>
    <w:rsid w:val="007129BB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40F22"/>
    <w:rsid w:val="00741CF0"/>
    <w:rsid w:val="00741F1A"/>
    <w:rsid w:val="0074423C"/>
    <w:rsid w:val="007447DA"/>
    <w:rsid w:val="007450F8"/>
    <w:rsid w:val="0074696E"/>
    <w:rsid w:val="007470DC"/>
    <w:rsid w:val="00750135"/>
    <w:rsid w:val="00750823"/>
    <w:rsid w:val="00750EC2"/>
    <w:rsid w:val="00752B28"/>
    <w:rsid w:val="00752D61"/>
    <w:rsid w:val="007536BC"/>
    <w:rsid w:val="007541A9"/>
    <w:rsid w:val="00754E36"/>
    <w:rsid w:val="00761145"/>
    <w:rsid w:val="00761677"/>
    <w:rsid w:val="00763139"/>
    <w:rsid w:val="00765478"/>
    <w:rsid w:val="00770F37"/>
    <w:rsid w:val="007711A0"/>
    <w:rsid w:val="00772D5E"/>
    <w:rsid w:val="0077463E"/>
    <w:rsid w:val="00776928"/>
    <w:rsid w:val="00776D56"/>
    <w:rsid w:val="00776E0F"/>
    <w:rsid w:val="00777232"/>
    <w:rsid w:val="007774B1"/>
    <w:rsid w:val="0077789A"/>
    <w:rsid w:val="00777BE1"/>
    <w:rsid w:val="00782222"/>
    <w:rsid w:val="007833D8"/>
    <w:rsid w:val="00785677"/>
    <w:rsid w:val="00786F16"/>
    <w:rsid w:val="00791BD7"/>
    <w:rsid w:val="00791C4C"/>
    <w:rsid w:val="007933F7"/>
    <w:rsid w:val="0079449C"/>
    <w:rsid w:val="00795B23"/>
    <w:rsid w:val="00796E20"/>
    <w:rsid w:val="00797C32"/>
    <w:rsid w:val="007A11E8"/>
    <w:rsid w:val="007A55E4"/>
    <w:rsid w:val="007B0914"/>
    <w:rsid w:val="007B1374"/>
    <w:rsid w:val="007B21A6"/>
    <w:rsid w:val="007B32E5"/>
    <w:rsid w:val="007B3DB9"/>
    <w:rsid w:val="007B589F"/>
    <w:rsid w:val="007B6186"/>
    <w:rsid w:val="007B73BC"/>
    <w:rsid w:val="007C1838"/>
    <w:rsid w:val="007C20B9"/>
    <w:rsid w:val="007C6464"/>
    <w:rsid w:val="007C7301"/>
    <w:rsid w:val="007C7859"/>
    <w:rsid w:val="007C7F28"/>
    <w:rsid w:val="007D1466"/>
    <w:rsid w:val="007D2BDE"/>
    <w:rsid w:val="007D2FB6"/>
    <w:rsid w:val="007D3220"/>
    <w:rsid w:val="007D49EB"/>
    <w:rsid w:val="007D4BA1"/>
    <w:rsid w:val="007D5E1C"/>
    <w:rsid w:val="007E0DE2"/>
    <w:rsid w:val="007E3667"/>
    <w:rsid w:val="007E3B98"/>
    <w:rsid w:val="007E417A"/>
    <w:rsid w:val="007F31B6"/>
    <w:rsid w:val="007F546C"/>
    <w:rsid w:val="007F625F"/>
    <w:rsid w:val="007F665E"/>
    <w:rsid w:val="00800412"/>
    <w:rsid w:val="008047E1"/>
    <w:rsid w:val="0080587B"/>
    <w:rsid w:val="00806468"/>
    <w:rsid w:val="008119CA"/>
    <w:rsid w:val="00812289"/>
    <w:rsid w:val="008130C4"/>
    <w:rsid w:val="008155F0"/>
    <w:rsid w:val="00816735"/>
    <w:rsid w:val="00816760"/>
    <w:rsid w:val="00820141"/>
    <w:rsid w:val="008202F4"/>
    <w:rsid w:val="00820E0C"/>
    <w:rsid w:val="00823275"/>
    <w:rsid w:val="0082366F"/>
    <w:rsid w:val="0082523C"/>
    <w:rsid w:val="00830C56"/>
    <w:rsid w:val="00831B47"/>
    <w:rsid w:val="008338A2"/>
    <w:rsid w:val="00841AA9"/>
    <w:rsid w:val="008474FE"/>
    <w:rsid w:val="00853EE4"/>
    <w:rsid w:val="00855535"/>
    <w:rsid w:val="00856407"/>
    <w:rsid w:val="0085726C"/>
    <w:rsid w:val="00857B40"/>
    <w:rsid w:val="00857C5A"/>
    <w:rsid w:val="0086255E"/>
    <w:rsid w:val="008633F0"/>
    <w:rsid w:val="00863B7C"/>
    <w:rsid w:val="008648F1"/>
    <w:rsid w:val="008677EF"/>
    <w:rsid w:val="00867D9D"/>
    <w:rsid w:val="00872E0A"/>
    <w:rsid w:val="0087312A"/>
    <w:rsid w:val="00873594"/>
    <w:rsid w:val="00875285"/>
    <w:rsid w:val="00876997"/>
    <w:rsid w:val="00877635"/>
    <w:rsid w:val="00884B62"/>
    <w:rsid w:val="0088529C"/>
    <w:rsid w:val="00887903"/>
    <w:rsid w:val="0089270A"/>
    <w:rsid w:val="00893AF6"/>
    <w:rsid w:val="00894BC4"/>
    <w:rsid w:val="00896890"/>
    <w:rsid w:val="008A28A8"/>
    <w:rsid w:val="008A5B32"/>
    <w:rsid w:val="008B19B4"/>
    <w:rsid w:val="008B2029"/>
    <w:rsid w:val="008B2EE4"/>
    <w:rsid w:val="008B3821"/>
    <w:rsid w:val="008B4D3D"/>
    <w:rsid w:val="008B57C7"/>
    <w:rsid w:val="008B725F"/>
    <w:rsid w:val="008C2F92"/>
    <w:rsid w:val="008C3546"/>
    <w:rsid w:val="008C589D"/>
    <w:rsid w:val="008C6D51"/>
    <w:rsid w:val="008D2846"/>
    <w:rsid w:val="008D4236"/>
    <w:rsid w:val="008D462F"/>
    <w:rsid w:val="008D6DCF"/>
    <w:rsid w:val="008D7836"/>
    <w:rsid w:val="008E1F08"/>
    <w:rsid w:val="008E4376"/>
    <w:rsid w:val="008E7807"/>
    <w:rsid w:val="008E7A0A"/>
    <w:rsid w:val="008E7B49"/>
    <w:rsid w:val="008F59F6"/>
    <w:rsid w:val="00900719"/>
    <w:rsid w:val="009017AC"/>
    <w:rsid w:val="00902A9A"/>
    <w:rsid w:val="00904A1C"/>
    <w:rsid w:val="00905030"/>
    <w:rsid w:val="0090543D"/>
    <w:rsid w:val="00906490"/>
    <w:rsid w:val="009111B2"/>
    <w:rsid w:val="009151F5"/>
    <w:rsid w:val="00924AE1"/>
    <w:rsid w:val="00924B57"/>
    <w:rsid w:val="009269B1"/>
    <w:rsid w:val="0092724D"/>
    <w:rsid w:val="009272B3"/>
    <w:rsid w:val="009315BE"/>
    <w:rsid w:val="009326DD"/>
    <w:rsid w:val="0093338F"/>
    <w:rsid w:val="00936E41"/>
    <w:rsid w:val="00937BD9"/>
    <w:rsid w:val="009452AC"/>
    <w:rsid w:val="0094757F"/>
    <w:rsid w:val="00950E2C"/>
    <w:rsid w:val="00951D50"/>
    <w:rsid w:val="009525EB"/>
    <w:rsid w:val="0095470B"/>
    <w:rsid w:val="00954874"/>
    <w:rsid w:val="0095615A"/>
    <w:rsid w:val="00961400"/>
    <w:rsid w:val="00963646"/>
    <w:rsid w:val="0096506F"/>
    <w:rsid w:val="0096632D"/>
    <w:rsid w:val="00967124"/>
    <w:rsid w:val="0097166C"/>
    <w:rsid w:val="009718C7"/>
    <w:rsid w:val="00973532"/>
    <w:rsid w:val="00973D66"/>
    <w:rsid w:val="0097559F"/>
    <w:rsid w:val="009761EA"/>
    <w:rsid w:val="0097761E"/>
    <w:rsid w:val="00982454"/>
    <w:rsid w:val="00982CF0"/>
    <w:rsid w:val="009830AA"/>
    <w:rsid w:val="009853E1"/>
    <w:rsid w:val="00986E6B"/>
    <w:rsid w:val="00990032"/>
    <w:rsid w:val="00990B19"/>
    <w:rsid w:val="0099153B"/>
    <w:rsid w:val="00991769"/>
    <w:rsid w:val="0099232C"/>
    <w:rsid w:val="00994386"/>
    <w:rsid w:val="00995BCB"/>
    <w:rsid w:val="009966B5"/>
    <w:rsid w:val="009A13D8"/>
    <w:rsid w:val="009A279E"/>
    <w:rsid w:val="009A3015"/>
    <w:rsid w:val="009A3490"/>
    <w:rsid w:val="009B05FD"/>
    <w:rsid w:val="009B0A6F"/>
    <w:rsid w:val="009B0A94"/>
    <w:rsid w:val="009B0C62"/>
    <w:rsid w:val="009B2AE8"/>
    <w:rsid w:val="009B5622"/>
    <w:rsid w:val="009B59E9"/>
    <w:rsid w:val="009B70AA"/>
    <w:rsid w:val="009C245E"/>
    <w:rsid w:val="009C3CF1"/>
    <w:rsid w:val="009C5E77"/>
    <w:rsid w:val="009C7A7E"/>
    <w:rsid w:val="009D02E8"/>
    <w:rsid w:val="009D0601"/>
    <w:rsid w:val="009D328F"/>
    <w:rsid w:val="009D51D0"/>
    <w:rsid w:val="009D70A4"/>
    <w:rsid w:val="009D7B14"/>
    <w:rsid w:val="009E08D1"/>
    <w:rsid w:val="009E0D96"/>
    <w:rsid w:val="009E1B95"/>
    <w:rsid w:val="009E4142"/>
    <w:rsid w:val="009E496F"/>
    <w:rsid w:val="009E4B0D"/>
    <w:rsid w:val="009E5250"/>
    <w:rsid w:val="009E7A69"/>
    <w:rsid w:val="009E7AAF"/>
    <w:rsid w:val="009E7F92"/>
    <w:rsid w:val="009F02A3"/>
    <w:rsid w:val="009F2182"/>
    <w:rsid w:val="009F2F27"/>
    <w:rsid w:val="009F3165"/>
    <w:rsid w:val="009F34AA"/>
    <w:rsid w:val="009F6BCB"/>
    <w:rsid w:val="009F7B78"/>
    <w:rsid w:val="00A0057A"/>
    <w:rsid w:val="00A01FB1"/>
    <w:rsid w:val="00A02FA1"/>
    <w:rsid w:val="00A04CCE"/>
    <w:rsid w:val="00A07421"/>
    <w:rsid w:val="00A0776B"/>
    <w:rsid w:val="00A10FB9"/>
    <w:rsid w:val="00A11421"/>
    <w:rsid w:val="00A1389F"/>
    <w:rsid w:val="00A1528F"/>
    <w:rsid w:val="00A157B1"/>
    <w:rsid w:val="00A22229"/>
    <w:rsid w:val="00A24442"/>
    <w:rsid w:val="00A24ADA"/>
    <w:rsid w:val="00A30C38"/>
    <w:rsid w:val="00A30FD1"/>
    <w:rsid w:val="00A31871"/>
    <w:rsid w:val="00A32577"/>
    <w:rsid w:val="00A330BB"/>
    <w:rsid w:val="00A344E8"/>
    <w:rsid w:val="00A42E7D"/>
    <w:rsid w:val="00A446F5"/>
    <w:rsid w:val="00A44882"/>
    <w:rsid w:val="00A45125"/>
    <w:rsid w:val="00A46AF8"/>
    <w:rsid w:val="00A54715"/>
    <w:rsid w:val="00A6061C"/>
    <w:rsid w:val="00A62D44"/>
    <w:rsid w:val="00A646E2"/>
    <w:rsid w:val="00A653CB"/>
    <w:rsid w:val="00A67263"/>
    <w:rsid w:val="00A7161C"/>
    <w:rsid w:val="00A71CE4"/>
    <w:rsid w:val="00A77AA3"/>
    <w:rsid w:val="00A8236D"/>
    <w:rsid w:val="00A854EB"/>
    <w:rsid w:val="00A872E5"/>
    <w:rsid w:val="00A91406"/>
    <w:rsid w:val="00A94E16"/>
    <w:rsid w:val="00A96E65"/>
    <w:rsid w:val="00A96ECE"/>
    <w:rsid w:val="00A97C72"/>
    <w:rsid w:val="00AA310B"/>
    <w:rsid w:val="00AA63D4"/>
    <w:rsid w:val="00AA72AA"/>
    <w:rsid w:val="00AA7ED5"/>
    <w:rsid w:val="00AB06E8"/>
    <w:rsid w:val="00AB1CD3"/>
    <w:rsid w:val="00AB352F"/>
    <w:rsid w:val="00AB7969"/>
    <w:rsid w:val="00AB7C9F"/>
    <w:rsid w:val="00AC274B"/>
    <w:rsid w:val="00AC46FA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6506"/>
    <w:rsid w:val="00AF0C57"/>
    <w:rsid w:val="00AF26F3"/>
    <w:rsid w:val="00AF5F04"/>
    <w:rsid w:val="00B00672"/>
    <w:rsid w:val="00B01B4D"/>
    <w:rsid w:val="00B04489"/>
    <w:rsid w:val="00B05426"/>
    <w:rsid w:val="00B06571"/>
    <w:rsid w:val="00B068BA"/>
    <w:rsid w:val="00B0691D"/>
    <w:rsid w:val="00B07217"/>
    <w:rsid w:val="00B13851"/>
    <w:rsid w:val="00B13B1C"/>
    <w:rsid w:val="00B14A74"/>
    <w:rsid w:val="00B14B5F"/>
    <w:rsid w:val="00B21F90"/>
    <w:rsid w:val="00B22291"/>
    <w:rsid w:val="00B23F9A"/>
    <w:rsid w:val="00B2417B"/>
    <w:rsid w:val="00B24E6F"/>
    <w:rsid w:val="00B2542C"/>
    <w:rsid w:val="00B26CB5"/>
    <w:rsid w:val="00B2752E"/>
    <w:rsid w:val="00B27EB8"/>
    <w:rsid w:val="00B307CC"/>
    <w:rsid w:val="00B326B7"/>
    <w:rsid w:val="00B35756"/>
    <w:rsid w:val="00B3588E"/>
    <w:rsid w:val="00B41940"/>
    <w:rsid w:val="00B4198F"/>
    <w:rsid w:val="00B41F3D"/>
    <w:rsid w:val="00B431E8"/>
    <w:rsid w:val="00B45141"/>
    <w:rsid w:val="00B4574A"/>
    <w:rsid w:val="00B519CD"/>
    <w:rsid w:val="00B5273A"/>
    <w:rsid w:val="00B543DC"/>
    <w:rsid w:val="00B57329"/>
    <w:rsid w:val="00B60E61"/>
    <w:rsid w:val="00B62B50"/>
    <w:rsid w:val="00B635B7"/>
    <w:rsid w:val="00B63AE8"/>
    <w:rsid w:val="00B65950"/>
    <w:rsid w:val="00B66D83"/>
    <w:rsid w:val="00B66EE2"/>
    <w:rsid w:val="00B672C0"/>
    <w:rsid w:val="00B676FD"/>
    <w:rsid w:val="00B678B6"/>
    <w:rsid w:val="00B75646"/>
    <w:rsid w:val="00B7629E"/>
    <w:rsid w:val="00B81919"/>
    <w:rsid w:val="00B90729"/>
    <w:rsid w:val="00B907DA"/>
    <w:rsid w:val="00B94C5E"/>
    <w:rsid w:val="00B950BC"/>
    <w:rsid w:val="00B9714C"/>
    <w:rsid w:val="00BA29AD"/>
    <w:rsid w:val="00BA33CF"/>
    <w:rsid w:val="00BA3F8D"/>
    <w:rsid w:val="00BA4CEC"/>
    <w:rsid w:val="00BA6B2D"/>
    <w:rsid w:val="00BB2B90"/>
    <w:rsid w:val="00BB7A10"/>
    <w:rsid w:val="00BC60BE"/>
    <w:rsid w:val="00BC7468"/>
    <w:rsid w:val="00BC7D4F"/>
    <w:rsid w:val="00BC7ED7"/>
    <w:rsid w:val="00BD2850"/>
    <w:rsid w:val="00BD4294"/>
    <w:rsid w:val="00BE0690"/>
    <w:rsid w:val="00BE28D2"/>
    <w:rsid w:val="00BE3551"/>
    <w:rsid w:val="00BE4A64"/>
    <w:rsid w:val="00BE5E43"/>
    <w:rsid w:val="00BF34ED"/>
    <w:rsid w:val="00BF402D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2B05"/>
    <w:rsid w:val="00C133EE"/>
    <w:rsid w:val="00C149D0"/>
    <w:rsid w:val="00C15D95"/>
    <w:rsid w:val="00C26588"/>
    <w:rsid w:val="00C27DE9"/>
    <w:rsid w:val="00C32989"/>
    <w:rsid w:val="00C33388"/>
    <w:rsid w:val="00C35484"/>
    <w:rsid w:val="00C4173A"/>
    <w:rsid w:val="00C50DED"/>
    <w:rsid w:val="00C52217"/>
    <w:rsid w:val="00C555C0"/>
    <w:rsid w:val="00C602FF"/>
    <w:rsid w:val="00C60411"/>
    <w:rsid w:val="00C61174"/>
    <w:rsid w:val="00C6148F"/>
    <w:rsid w:val="00C62199"/>
    <w:rsid w:val="00C621B1"/>
    <w:rsid w:val="00C62F7A"/>
    <w:rsid w:val="00C63B9C"/>
    <w:rsid w:val="00C64DD4"/>
    <w:rsid w:val="00C6682F"/>
    <w:rsid w:val="00C67BF4"/>
    <w:rsid w:val="00C7134A"/>
    <w:rsid w:val="00C71D72"/>
    <w:rsid w:val="00C7275E"/>
    <w:rsid w:val="00C731AF"/>
    <w:rsid w:val="00C7441F"/>
    <w:rsid w:val="00C74C5D"/>
    <w:rsid w:val="00C863C4"/>
    <w:rsid w:val="00C90DAB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34D9"/>
    <w:rsid w:val="00CB4500"/>
    <w:rsid w:val="00CB5EA8"/>
    <w:rsid w:val="00CC0C72"/>
    <w:rsid w:val="00CC2BFD"/>
    <w:rsid w:val="00CC48A7"/>
    <w:rsid w:val="00CC6F40"/>
    <w:rsid w:val="00CC7D0F"/>
    <w:rsid w:val="00CD3476"/>
    <w:rsid w:val="00CD64DF"/>
    <w:rsid w:val="00CD768F"/>
    <w:rsid w:val="00CE197E"/>
    <w:rsid w:val="00CE20BB"/>
    <w:rsid w:val="00CE225F"/>
    <w:rsid w:val="00CE7765"/>
    <w:rsid w:val="00CF230C"/>
    <w:rsid w:val="00CF2F50"/>
    <w:rsid w:val="00CF6198"/>
    <w:rsid w:val="00CF663D"/>
    <w:rsid w:val="00D02919"/>
    <w:rsid w:val="00D04C61"/>
    <w:rsid w:val="00D05B8D"/>
    <w:rsid w:val="00D05B9B"/>
    <w:rsid w:val="00D065A2"/>
    <w:rsid w:val="00D079AA"/>
    <w:rsid w:val="00D07F00"/>
    <w:rsid w:val="00D1130F"/>
    <w:rsid w:val="00D1571F"/>
    <w:rsid w:val="00D17B72"/>
    <w:rsid w:val="00D24BDF"/>
    <w:rsid w:val="00D279E8"/>
    <w:rsid w:val="00D3185C"/>
    <w:rsid w:val="00D3205F"/>
    <w:rsid w:val="00D3318E"/>
    <w:rsid w:val="00D33E72"/>
    <w:rsid w:val="00D35BD6"/>
    <w:rsid w:val="00D361B5"/>
    <w:rsid w:val="00D411A2"/>
    <w:rsid w:val="00D419BA"/>
    <w:rsid w:val="00D4606D"/>
    <w:rsid w:val="00D500C6"/>
    <w:rsid w:val="00D50B9C"/>
    <w:rsid w:val="00D513AF"/>
    <w:rsid w:val="00D52D73"/>
    <w:rsid w:val="00D52E58"/>
    <w:rsid w:val="00D56B20"/>
    <w:rsid w:val="00D578B3"/>
    <w:rsid w:val="00D618F4"/>
    <w:rsid w:val="00D63548"/>
    <w:rsid w:val="00D63636"/>
    <w:rsid w:val="00D640AD"/>
    <w:rsid w:val="00D64C8B"/>
    <w:rsid w:val="00D714CC"/>
    <w:rsid w:val="00D75EA7"/>
    <w:rsid w:val="00D7690A"/>
    <w:rsid w:val="00D77252"/>
    <w:rsid w:val="00D81ADF"/>
    <w:rsid w:val="00D81F21"/>
    <w:rsid w:val="00D82225"/>
    <w:rsid w:val="00D83D06"/>
    <w:rsid w:val="00D864F2"/>
    <w:rsid w:val="00D91134"/>
    <w:rsid w:val="00D943F8"/>
    <w:rsid w:val="00D95470"/>
    <w:rsid w:val="00D961F4"/>
    <w:rsid w:val="00D96B55"/>
    <w:rsid w:val="00DA2619"/>
    <w:rsid w:val="00DA2E3B"/>
    <w:rsid w:val="00DA4239"/>
    <w:rsid w:val="00DA588C"/>
    <w:rsid w:val="00DA65DE"/>
    <w:rsid w:val="00DB0B61"/>
    <w:rsid w:val="00DB1474"/>
    <w:rsid w:val="00DB2962"/>
    <w:rsid w:val="00DB3718"/>
    <w:rsid w:val="00DB52FB"/>
    <w:rsid w:val="00DC00C1"/>
    <w:rsid w:val="00DC013B"/>
    <w:rsid w:val="00DC090B"/>
    <w:rsid w:val="00DC1679"/>
    <w:rsid w:val="00DC219B"/>
    <w:rsid w:val="00DC2CF1"/>
    <w:rsid w:val="00DC2DC7"/>
    <w:rsid w:val="00DC3A7C"/>
    <w:rsid w:val="00DC4FCF"/>
    <w:rsid w:val="00DC50E0"/>
    <w:rsid w:val="00DC6386"/>
    <w:rsid w:val="00DD1130"/>
    <w:rsid w:val="00DD1951"/>
    <w:rsid w:val="00DD31A9"/>
    <w:rsid w:val="00DD4100"/>
    <w:rsid w:val="00DD487D"/>
    <w:rsid w:val="00DD4E83"/>
    <w:rsid w:val="00DD6628"/>
    <w:rsid w:val="00DD681F"/>
    <w:rsid w:val="00DD6945"/>
    <w:rsid w:val="00DE2D04"/>
    <w:rsid w:val="00DE3250"/>
    <w:rsid w:val="00DE6028"/>
    <w:rsid w:val="00DE6C85"/>
    <w:rsid w:val="00DE78A3"/>
    <w:rsid w:val="00DF1A71"/>
    <w:rsid w:val="00DF50FC"/>
    <w:rsid w:val="00DF613D"/>
    <w:rsid w:val="00DF68C7"/>
    <w:rsid w:val="00DF731A"/>
    <w:rsid w:val="00E00428"/>
    <w:rsid w:val="00E04BB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0D85"/>
    <w:rsid w:val="00E43C52"/>
    <w:rsid w:val="00E46742"/>
    <w:rsid w:val="00E503BF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3570"/>
    <w:rsid w:val="00E86B70"/>
    <w:rsid w:val="00E8787E"/>
    <w:rsid w:val="00E91570"/>
    <w:rsid w:val="00E91BC0"/>
    <w:rsid w:val="00E92AC3"/>
    <w:rsid w:val="00EA2F6A"/>
    <w:rsid w:val="00EB00E0"/>
    <w:rsid w:val="00EB05D5"/>
    <w:rsid w:val="00EB4BC7"/>
    <w:rsid w:val="00EC059F"/>
    <w:rsid w:val="00EC1F24"/>
    <w:rsid w:val="00EC22F6"/>
    <w:rsid w:val="00EC3DB9"/>
    <w:rsid w:val="00EC7603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EF6E7D"/>
    <w:rsid w:val="00F0054C"/>
    <w:rsid w:val="00F0063D"/>
    <w:rsid w:val="00F00F9C"/>
    <w:rsid w:val="00F01E5F"/>
    <w:rsid w:val="00F024F3"/>
    <w:rsid w:val="00F02ABA"/>
    <w:rsid w:val="00F0437A"/>
    <w:rsid w:val="00F101B8"/>
    <w:rsid w:val="00F10322"/>
    <w:rsid w:val="00F11037"/>
    <w:rsid w:val="00F15144"/>
    <w:rsid w:val="00F16F1B"/>
    <w:rsid w:val="00F16F4E"/>
    <w:rsid w:val="00F247B8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CD1"/>
    <w:rsid w:val="00F50E0C"/>
    <w:rsid w:val="00F511E4"/>
    <w:rsid w:val="00F52D09"/>
    <w:rsid w:val="00F52E08"/>
    <w:rsid w:val="00F53A66"/>
    <w:rsid w:val="00F5462D"/>
    <w:rsid w:val="00F55B21"/>
    <w:rsid w:val="00F56EF6"/>
    <w:rsid w:val="00F6002E"/>
    <w:rsid w:val="00F60082"/>
    <w:rsid w:val="00F61A9F"/>
    <w:rsid w:val="00F61B5F"/>
    <w:rsid w:val="00F64696"/>
    <w:rsid w:val="00F65AA9"/>
    <w:rsid w:val="00F6768F"/>
    <w:rsid w:val="00F70EAF"/>
    <w:rsid w:val="00F72C2C"/>
    <w:rsid w:val="00F741F2"/>
    <w:rsid w:val="00F76CAB"/>
    <w:rsid w:val="00F772C6"/>
    <w:rsid w:val="00F815B5"/>
    <w:rsid w:val="00F84722"/>
    <w:rsid w:val="00F85195"/>
    <w:rsid w:val="00F857D4"/>
    <w:rsid w:val="00F868E3"/>
    <w:rsid w:val="00F938BA"/>
    <w:rsid w:val="00F97919"/>
    <w:rsid w:val="00F97A89"/>
    <w:rsid w:val="00FA230B"/>
    <w:rsid w:val="00FA2C46"/>
    <w:rsid w:val="00FA3525"/>
    <w:rsid w:val="00FA5A53"/>
    <w:rsid w:val="00FB1F6E"/>
    <w:rsid w:val="00FB4769"/>
    <w:rsid w:val="00FB4CDA"/>
    <w:rsid w:val="00FB52A9"/>
    <w:rsid w:val="00FB6481"/>
    <w:rsid w:val="00FB6D36"/>
    <w:rsid w:val="00FC0965"/>
    <w:rsid w:val="00FC0F81"/>
    <w:rsid w:val="00FC173B"/>
    <w:rsid w:val="00FC252F"/>
    <w:rsid w:val="00FC395C"/>
    <w:rsid w:val="00FC5E8E"/>
    <w:rsid w:val="00FD3766"/>
    <w:rsid w:val="00FD3D05"/>
    <w:rsid w:val="00FD47C4"/>
    <w:rsid w:val="00FE12F7"/>
    <w:rsid w:val="00FE2DCF"/>
    <w:rsid w:val="00FE3026"/>
    <w:rsid w:val="00FE331E"/>
    <w:rsid w:val="00FE3FA7"/>
    <w:rsid w:val="00FE4081"/>
    <w:rsid w:val="00FE4413"/>
    <w:rsid w:val="00FE6DFF"/>
    <w:rsid w:val="00FF0070"/>
    <w:rsid w:val="00FF2A4E"/>
    <w:rsid w:val="00FF2FCE"/>
    <w:rsid w:val="00FF4F7D"/>
    <w:rsid w:val="00FF6D9D"/>
    <w:rsid w:val="00FF70BB"/>
    <w:rsid w:val="00FF7620"/>
    <w:rsid w:val="00FF7DD5"/>
    <w:rsid w:val="0C58A072"/>
    <w:rsid w:val="0C94DFD5"/>
    <w:rsid w:val="104321C2"/>
    <w:rsid w:val="1B63A04F"/>
    <w:rsid w:val="203D3795"/>
    <w:rsid w:val="20EEF8F1"/>
    <w:rsid w:val="36BBF52B"/>
    <w:rsid w:val="3C7EBD40"/>
    <w:rsid w:val="3CAF7968"/>
    <w:rsid w:val="3E4B49C9"/>
    <w:rsid w:val="58B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6C1BA6AC-6AA6-4E2B-90A8-627A1382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7C9F"/>
    <w:rPr>
      <w:rFonts w:ascii="Cambria" w:hAnsi="Cambria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EF6E7D"/>
    <w:pPr>
      <w:keepNext/>
      <w:keepLines/>
      <w:spacing w:after="440" w:line="560" w:lineRule="atLeast"/>
      <w:outlineLvl w:val="0"/>
    </w:pPr>
    <w:rPr>
      <w:rFonts w:ascii="Arial" w:hAnsi="Arial"/>
      <w:bCs/>
      <w:color w:val="201547"/>
      <w:sz w:val="48"/>
      <w:szCs w:val="48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306889"/>
    <w:pPr>
      <w:keepNext/>
      <w:keepLines/>
      <w:spacing w:before="320" w:after="120" w:line="420" w:lineRule="atLeast"/>
      <w:outlineLvl w:val="1"/>
    </w:pPr>
    <w:rPr>
      <w:rFonts w:ascii="Arial" w:hAnsi="Arial"/>
      <w:b/>
      <w:color w:val="201547"/>
      <w:sz w:val="40"/>
      <w:szCs w:val="40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306889"/>
    <w:pPr>
      <w:keepNext/>
      <w:keepLines/>
      <w:spacing w:before="320" w:after="120" w:line="380" w:lineRule="atLeast"/>
      <w:outlineLvl w:val="2"/>
    </w:pPr>
    <w:rPr>
      <w:rFonts w:ascii="Arial" w:eastAsia="MS Gothic" w:hAnsi="Arial"/>
      <w:b/>
      <w:bCs/>
      <w:color w:val="201547"/>
      <w:sz w:val="32"/>
      <w:szCs w:val="32"/>
      <w:lang w:eastAsia="en-US"/>
    </w:rPr>
  </w:style>
  <w:style w:type="paragraph" w:styleId="Heading4">
    <w:name w:val="heading 4"/>
    <w:next w:val="Normal"/>
    <w:link w:val="Heading4Char"/>
    <w:uiPriority w:val="1"/>
    <w:qFormat/>
    <w:rsid w:val="00306889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306889"/>
    <w:pPr>
      <w:keepNext/>
      <w:keepLines/>
      <w:suppressAutoHyphens/>
      <w:spacing w:before="240" w:after="120" w:line="240" w:lineRule="atLeast"/>
      <w:outlineLvl w:val="4"/>
    </w:pPr>
    <w:rPr>
      <w:rFonts w:ascii="Arial" w:eastAsia="MS Mincho" w:hAnsi="Arial"/>
      <w:b/>
      <w:bCs/>
      <w:i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21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21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306889"/>
    <w:pPr>
      <w:spacing w:after="200" w:line="420" w:lineRule="atLeast"/>
    </w:pPr>
    <w:rPr>
      <w:rFonts w:ascii="Arial" w:eastAsia="Times" w:hAnsi="Arial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EF6E7D"/>
    <w:rPr>
      <w:rFonts w:ascii="Arial" w:hAnsi="Arial"/>
      <w:bCs/>
      <w:color w:val="201547"/>
      <w:sz w:val="48"/>
      <w:szCs w:val="48"/>
      <w:lang w:eastAsia="en-US"/>
    </w:rPr>
  </w:style>
  <w:style w:type="character" w:customStyle="1" w:styleId="Heading2Char">
    <w:name w:val="Heading 2 Char"/>
    <w:link w:val="Heading2"/>
    <w:uiPriority w:val="9"/>
    <w:rsid w:val="00306889"/>
    <w:rPr>
      <w:rFonts w:ascii="Arial" w:hAnsi="Arial"/>
      <w:b/>
      <w:color w:val="201547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9"/>
    <w:rsid w:val="00306889"/>
    <w:rPr>
      <w:rFonts w:ascii="Arial" w:eastAsia="MS Gothic" w:hAnsi="Arial"/>
      <w:b/>
      <w:bCs/>
      <w:color w:val="201547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306889"/>
    <w:rPr>
      <w:rFonts w:ascii="Arial" w:eastAsia="MS Mincho" w:hAnsi="Arial"/>
      <w:b/>
      <w:bCs/>
      <w:lang w:eastAsia="en-US"/>
    </w:rPr>
  </w:style>
  <w:style w:type="paragraph" w:styleId="Header">
    <w:name w:val="header"/>
    <w:basedOn w:val="Normal"/>
    <w:link w:val="HeaderChar"/>
    <w:uiPriority w:val="98"/>
    <w:rsid w:val="00306889"/>
    <w:pPr>
      <w:tabs>
        <w:tab w:val="right" w:pos="9299"/>
      </w:tabs>
    </w:pPr>
    <w:rPr>
      <w:rFonts w:ascii="Arial" w:hAnsi="Arial" w:cs="Arial"/>
      <w:b/>
      <w:bCs/>
      <w:color w:val="201547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6889"/>
    <w:pPr>
      <w:tabs>
        <w:tab w:val="right" w:pos="9299"/>
      </w:tabs>
    </w:pPr>
    <w:rPr>
      <w:rFonts w:ascii="Arial" w:hAnsi="Arial" w:cs="Arial"/>
      <w:sz w:val="24"/>
      <w:szCs w:val="24"/>
    </w:rPr>
  </w:style>
  <w:style w:type="character" w:styleId="FollowedHyperlink">
    <w:name w:val="FollowedHyperlink"/>
    <w:uiPriority w:val="99"/>
    <w:rsid w:val="00306889"/>
    <w:rPr>
      <w:color w:val="6633CC"/>
      <w:u w:val="dotted"/>
    </w:rPr>
  </w:style>
  <w:style w:type="paragraph" w:customStyle="1" w:styleId="Tabletext6pt">
    <w:name w:val="Table text + 6pt"/>
    <w:basedOn w:val="Tabletext"/>
    <w:rsid w:val="00306889"/>
    <w:pPr>
      <w:spacing w:after="120"/>
    </w:pPr>
  </w:style>
  <w:style w:type="paragraph" w:styleId="EndnoteText">
    <w:name w:val="endnote text"/>
    <w:basedOn w:val="Normal"/>
    <w:link w:val="EndnoteTextChar"/>
    <w:semiHidden/>
    <w:rsid w:val="00306889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30688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06889"/>
    <w:pPr>
      <w:numPr>
        <w:numId w:val="24"/>
      </w:numPr>
      <w:spacing w:after="8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0688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306889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306889"/>
  </w:style>
  <w:style w:type="paragraph" w:styleId="TOC1">
    <w:name w:val="toc 1"/>
    <w:basedOn w:val="Normal"/>
    <w:next w:val="Normal"/>
    <w:uiPriority w:val="39"/>
    <w:rsid w:val="008677EF"/>
    <w:pPr>
      <w:keepNext/>
      <w:keepLines/>
      <w:tabs>
        <w:tab w:val="right" w:leader="dot" w:pos="9299"/>
      </w:tabs>
      <w:spacing w:before="240" w:after="80" w:line="420" w:lineRule="atLeast"/>
    </w:pPr>
    <w:rPr>
      <w:rFonts w:ascii="Arial" w:hAnsi="Arial"/>
      <w:b/>
      <w:noProof/>
      <w:sz w:val="32"/>
      <w:szCs w:val="32"/>
    </w:rPr>
  </w:style>
  <w:style w:type="character" w:customStyle="1" w:styleId="Heading5Char">
    <w:name w:val="Heading 5 Char"/>
    <w:link w:val="Heading5"/>
    <w:uiPriority w:val="9"/>
    <w:rsid w:val="00306889"/>
    <w:rPr>
      <w:rFonts w:ascii="Arial" w:eastAsia="MS Mincho" w:hAnsi="Arial"/>
      <w:b/>
      <w:bCs/>
      <w:i/>
      <w:lang w:eastAsia="en-US"/>
    </w:rPr>
  </w:style>
  <w:style w:type="character" w:styleId="Strong">
    <w:name w:val="Strong"/>
    <w:uiPriority w:val="99"/>
    <w:qFormat/>
    <w:rsid w:val="00306889"/>
    <w:rPr>
      <w:b/>
      <w:bCs/>
    </w:rPr>
  </w:style>
  <w:style w:type="paragraph" w:customStyle="1" w:styleId="TOCheadingreport">
    <w:name w:val="TOC heading report"/>
    <w:basedOn w:val="Heading1"/>
    <w:link w:val="TOCheadingreportChar"/>
    <w:uiPriority w:val="5"/>
    <w:rsid w:val="00306889"/>
  </w:style>
  <w:style w:type="character" w:customStyle="1" w:styleId="TOCheadingreportChar">
    <w:name w:val="TOC heading report Char"/>
    <w:link w:val="TOCheadingreport"/>
    <w:uiPriority w:val="5"/>
    <w:rsid w:val="00306889"/>
    <w:rPr>
      <w:rFonts w:ascii="Arial" w:hAnsi="Arial"/>
      <w:bCs/>
      <w:color w:val="201547"/>
      <w:sz w:val="48"/>
      <w:szCs w:val="48"/>
      <w:lang w:eastAsia="en-US"/>
    </w:rPr>
  </w:style>
  <w:style w:type="paragraph" w:styleId="TOC2">
    <w:name w:val="toc 2"/>
    <w:basedOn w:val="Normal"/>
    <w:next w:val="Normal"/>
    <w:uiPriority w:val="39"/>
    <w:rsid w:val="00306889"/>
    <w:pPr>
      <w:keepLines/>
      <w:tabs>
        <w:tab w:val="right" w:leader="dot" w:pos="9299"/>
      </w:tabs>
      <w:spacing w:after="120" w:line="420" w:lineRule="atLeast"/>
    </w:pPr>
    <w:rPr>
      <w:rFonts w:ascii="Arial" w:hAnsi="Arial"/>
      <w:noProof/>
      <w:sz w:val="32"/>
      <w:szCs w:val="32"/>
    </w:rPr>
  </w:style>
  <w:style w:type="paragraph" w:styleId="TOC3">
    <w:name w:val="toc 3"/>
    <w:basedOn w:val="Normal"/>
    <w:next w:val="Normal"/>
    <w:uiPriority w:val="39"/>
    <w:rsid w:val="00306889"/>
    <w:pPr>
      <w:keepLines/>
      <w:tabs>
        <w:tab w:val="right" w:leader="dot" w:pos="9299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Normal"/>
    <w:next w:val="Normal"/>
    <w:uiPriority w:val="39"/>
    <w:rsid w:val="00306889"/>
    <w:pPr>
      <w:keepLines/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306889"/>
    <w:pPr>
      <w:ind w:left="800"/>
    </w:pPr>
  </w:style>
  <w:style w:type="paragraph" w:styleId="TOC6">
    <w:name w:val="toc 6"/>
    <w:basedOn w:val="Normal"/>
    <w:next w:val="Normal"/>
    <w:autoRedefine/>
    <w:semiHidden/>
    <w:rsid w:val="00306889"/>
    <w:pPr>
      <w:ind w:left="1000"/>
    </w:pPr>
  </w:style>
  <w:style w:type="paragraph" w:styleId="TOC7">
    <w:name w:val="toc 7"/>
    <w:basedOn w:val="Normal"/>
    <w:next w:val="Normal"/>
    <w:autoRedefine/>
    <w:semiHidden/>
    <w:rsid w:val="00306889"/>
    <w:pPr>
      <w:ind w:left="1200"/>
    </w:pPr>
  </w:style>
  <w:style w:type="paragraph" w:styleId="TOC8">
    <w:name w:val="toc 8"/>
    <w:basedOn w:val="Normal"/>
    <w:next w:val="Normal"/>
    <w:autoRedefine/>
    <w:semiHidden/>
    <w:rsid w:val="00306889"/>
    <w:pPr>
      <w:ind w:left="1400"/>
    </w:pPr>
  </w:style>
  <w:style w:type="paragraph" w:styleId="TOC9">
    <w:name w:val="toc 9"/>
    <w:basedOn w:val="Normal"/>
    <w:next w:val="Normal"/>
    <w:autoRedefine/>
    <w:semiHidden/>
    <w:rsid w:val="00306889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06889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306889"/>
    <w:pPr>
      <w:spacing w:before="80" w:after="60"/>
    </w:pPr>
    <w:rPr>
      <w:rFonts w:ascii="Arial" w:hAnsi="Arial"/>
      <w:lang w:eastAsia="en-US"/>
    </w:rPr>
  </w:style>
  <w:style w:type="paragraph" w:customStyle="1" w:styleId="Tablecaption">
    <w:name w:val="Table caption"/>
    <w:uiPriority w:val="3"/>
    <w:qFormat/>
    <w:rsid w:val="00306889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ocumenttitle">
    <w:name w:val="Document title"/>
    <w:uiPriority w:val="8"/>
    <w:rsid w:val="00AB7C9F"/>
    <w:pPr>
      <w:spacing w:after="240" w:line="560" w:lineRule="atLeast"/>
    </w:pPr>
    <w:rPr>
      <w:rFonts w:ascii="Arial" w:hAnsi="Arial"/>
      <w:b/>
      <w:color w:val="201547"/>
      <w:sz w:val="52"/>
      <w:szCs w:val="50"/>
      <w:lang w:eastAsia="en-US"/>
    </w:rPr>
  </w:style>
  <w:style w:type="character" w:styleId="FootnoteReference">
    <w:name w:val="footnote reference"/>
    <w:uiPriority w:val="8"/>
    <w:rsid w:val="00306889"/>
    <w:rPr>
      <w:vertAlign w:val="superscript"/>
    </w:rPr>
  </w:style>
  <w:style w:type="paragraph" w:customStyle="1" w:styleId="Accessibilitypara">
    <w:name w:val="Accessibility para"/>
    <w:uiPriority w:val="8"/>
    <w:rsid w:val="00AE6506"/>
    <w:pPr>
      <w:spacing w:after="300" w:line="360" w:lineRule="atLeast"/>
    </w:pPr>
    <w:rPr>
      <w:rFonts w:ascii="Arial" w:eastAsia="Times" w:hAnsi="Arial"/>
      <w:sz w:val="32"/>
      <w:szCs w:val="19"/>
      <w:lang w:eastAsia="en-US"/>
    </w:rPr>
  </w:style>
  <w:style w:type="paragraph" w:customStyle="1" w:styleId="Figurecaption">
    <w:name w:val="Figure caption"/>
    <w:next w:val="Body"/>
    <w:link w:val="FigurecaptionChar"/>
    <w:uiPriority w:val="4"/>
    <w:rsid w:val="00306889"/>
    <w:pPr>
      <w:keepNext/>
      <w:keepLines/>
      <w:spacing w:before="160" w:after="120"/>
    </w:pPr>
    <w:rPr>
      <w:rFonts w:ascii="Arial" w:hAnsi="Arial"/>
      <w:b/>
      <w:sz w:val="28"/>
      <w:szCs w:val="28"/>
      <w:lang w:eastAsia="en-US"/>
    </w:rPr>
  </w:style>
  <w:style w:type="paragraph" w:customStyle="1" w:styleId="Bullet2">
    <w:name w:val="Bullet 2"/>
    <w:basedOn w:val="Body"/>
    <w:rsid w:val="005C0DE7"/>
    <w:pPr>
      <w:numPr>
        <w:ilvl w:val="1"/>
        <w:numId w:val="24"/>
      </w:numPr>
      <w:spacing w:after="80"/>
    </w:pPr>
  </w:style>
  <w:style w:type="paragraph" w:customStyle="1" w:styleId="Bodyafterbullets">
    <w:name w:val="Body after bullets"/>
    <w:basedOn w:val="Body"/>
    <w:rsid w:val="00306889"/>
    <w:pPr>
      <w:spacing w:before="20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rsid w:val="00306889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06889"/>
    <w:pPr>
      <w:spacing w:before="80" w:after="60"/>
    </w:pPr>
    <w:rPr>
      <w:rFonts w:ascii="Arial" w:hAnsi="Arial"/>
      <w:b/>
      <w:color w:val="00573F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  <w:pPr>
      <w:numPr>
        <w:ilvl w:val="2"/>
        <w:numId w:val="1"/>
      </w:numPr>
    </w:pPr>
  </w:style>
  <w:style w:type="character" w:styleId="Hyperlink">
    <w:name w:val="Hyperlink"/>
    <w:uiPriority w:val="99"/>
    <w:rsid w:val="00DD31A9"/>
    <w:rPr>
      <w:color w:val="004C97"/>
      <w:u w:val="dotted"/>
    </w:rPr>
  </w:style>
  <w:style w:type="paragraph" w:customStyle="1" w:styleId="Documentsubtitle">
    <w:name w:val="Document subtitle"/>
    <w:uiPriority w:val="8"/>
    <w:rsid w:val="00AB7C9F"/>
    <w:pPr>
      <w:spacing w:after="120" w:line="360" w:lineRule="atLeast"/>
    </w:pPr>
    <w:rPr>
      <w:rFonts w:ascii="Arial" w:hAnsi="Arial"/>
      <w:color w:val="201547"/>
      <w:sz w:val="4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306889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306889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06889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06889"/>
    <w:pPr>
      <w:numPr>
        <w:numId w:val="2"/>
      </w:numPr>
    </w:pPr>
  </w:style>
  <w:style w:type="numbering" w:customStyle="1" w:styleId="ZZNumbersdigit">
    <w:name w:val="ZZ Numbers digit"/>
    <w:rsid w:val="00F15144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06889"/>
    <w:pPr>
      <w:numPr>
        <w:numId w:val="25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F15144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306889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Bodyaftertablefigure">
    <w:name w:val="Body after table/figure"/>
    <w:basedOn w:val="Body"/>
    <w:rsid w:val="00306889"/>
    <w:pPr>
      <w:spacing w:before="240"/>
    </w:pPr>
  </w:style>
  <w:style w:type="paragraph" w:customStyle="1" w:styleId="Bulletafternumbers2">
    <w:name w:val="Bullet after numbers 2"/>
    <w:basedOn w:val="Body"/>
    <w:rsid w:val="00F15144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306889"/>
  </w:style>
  <w:style w:type="character" w:customStyle="1" w:styleId="CommentTextChar">
    <w:name w:val="Comment Text Char"/>
    <w:basedOn w:val="DefaultParagraphFont"/>
    <w:link w:val="CommentText"/>
    <w:uiPriority w:val="99"/>
    <w:rsid w:val="00306889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6889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889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306889"/>
    <w:rPr>
      <w:rFonts w:ascii="Arial" w:eastAsia="Times" w:hAnsi="Arial"/>
      <w:sz w:val="32"/>
      <w:szCs w:val="32"/>
      <w:lang w:eastAsia="en-US"/>
    </w:rPr>
  </w:style>
  <w:style w:type="paragraph" w:customStyle="1" w:styleId="Bannermarking">
    <w:name w:val="Banner marking"/>
    <w:basedOn w:val="Normal"/>
    <w:uiPriority w:val="11"/>
    <w:rsid w:val="00306889"/>
    <w:pPr>
      <w:spacing w:line="280" w:lineRule="atLeast"/>
    </w:pPr>
    <w:rPr>
      <w:rFonts w:ascii="Arial" w:eastAsia="Times" w:hAnsi="Arial"/>
      <w:b/>
      <w:bCs/>
      <w:color w:val="000000" w:themeColor="text1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AE6506"/>
    <w:pPr>
      <w:spacing w:after="60" w:line="320" w:lineRule="atLeast"/>
    </w:pPr>
    <w:rPr>
      <w:sz w:val="28"/>
    </w:rPr>
  </w:style>
  <w:style w:type="paragraph" w:customStyle="1" w:styleId="Introtext">
    <w:name w:val="Intro text"/>
    <w:basedOn w:val="Body"/>
    <w:uiPriority w:val="11"/>
    <w:rsid w:val="001C7128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98"/>
    <w:rsid w:val="00306889"/>
    <w:rPr>
      <w:rFonts w:ascii="Arial" w:hAnsi="Arial" w:cs="Arial"/>
      <w:b/>
      <w:bCs/>
      <w:color w:val="201547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B21A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7B21A6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Emphasis">
    <w:name w:val="Emphasis"/>
    <w:uiPriority w:val="99"/>
    <w:qFormat/>
    <w:rsid w:val="00306889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306889"/>
    <w:rPr>
      <w:rFonts w:ascii="Arial" w:hAnsi="Arial" w:cs="Arial"/>
      <w:sz w:val="24"/>
      <w:szCs w:val="24"/>
      <w:lang w:eastAsia="en-US"/>
    </w:rPr>
  </w:style>
  <w:style w:type="paragraph" w:customStyle="1" w:styleId="Sectionbreakfirstpage">
    <w:name w:val="Section break first page"/>
    <w:uiPriority w:val="5"/>
    <w:rsid w:val="007B21A6"/>
    <w:pPr>
      <w:spacing w:after="400"/>
    </w:pPr>
    <w:rPr>
      <w:rFonts w:ascii="Arial" w:hAnsi="Arial"/>
      <w:lang w:eastAsia="en-US"/>
    </w:rPr>
  </w:style>
  <w:style w:type="paragraph" w:customStyle="1" w:styleId="Photocaption">
    <w:name w:val="Photo caption"/>
    <w:rsid w:val="00306889"/>
    <w:pPr>
      <w:keepLines/>
      <w:spacing w:after="120" w:line="360" w:lineRule="atLeast"/>
    </w:pPr>
    <w:rPr>
      <w:rFonts w:ascii="Arial" w:eastAsia="Times" w:hAnsi="Arial"/>
      <w:b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B21A6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6889"/>
    <w:pPr>
      <w:spacing w:after="160" w:line="252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ListTable3-Accent4">
    <w:name w:val="List Table 3 Accent 4"/>
    <w:basedOn w:val="TableNormal"/>
    <w:uiPriority w:val="48"/>
    <w:rsid w:val="007B21A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customStyle="1" w:styleId="Photoinline">
    <w:name w:val="Photo inline"/>
    <w:basedOn w:val="Body"/>
    <w:rsid w:val="00306889"/>
    <w:pPr>
      <w:spacing w:before="400" w:after="0" w:line="270" w:lineRule="atLeast"/>
    </w:pPr>
    <w:rPr>
      <w:sz w:val="20"/>
      <w:szCs w:val="20"/>
    </w:rPr>
  </w:style>
  <w:style w:type="paragraph" w:customStyle="1" w:styleId="Heading2Appendix">
    <w:name w:val="Heading 2 Appendix"/>
    <w:basedOn w:val="Heading2"/>
    <w:next w:val="Normal"/>
    <w:rsid w:val="007B21A6"/>
    <w:pPr>
      <w:keepNext w:val="0"/>
      <w:keepLines w:val="0"/>
      <w:spacing w:before="240" w:line="280" w:lineRule="atLeast"/>
    </w:pPr>
    <w:rPr>
      <w:sz w:val="23"/>
      <w:szCs w:val="23"/>
    </w:rPr>
  </w:style>
  <w:style w:type="numbering" w:customStyle="1" w:styleId="ZZNumbers">
    <w:name w:val="ZZ Numbers"/>
    <w:rsid w:val="00306889"/>
    <w:pPr>
      <w:numPr>
        <w:numId w:val="7"/>
      </w:numPr>
    </w:pPr>
  </w:style>
  <w:style w:type="table" w:customStyle="1" w:styleId="TableGrid1">
    <w:name w:val="Table Grid1"/>
    <w:basedOn w:val="TableNormal"/>
    <w:next w:val="TableGrid"/>
    <w:rsid w:val="007B21A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ZBullets1">
    <w:name w:val="ZZ Bullets1"/>
    <w:rsid w:val="007B21A6"/>
  </w:style>
  <w:style w:type="table" w:customStyle="1" w:styleId="TableGrid2">
    <w:name w:val="Table Grid2"/>
    <w:basedOn w:val="TableNormal"/>
    <w:next w:val="TableGrid"/>
    <w:uiPriority w:val="59"/>
    <w:rsid w:val="007B21A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ZBullets2">
    <w:name w:val="ZZ Bullets2"/>
    <w:rsid w:val="007B21A6"/>
  </w:style>
  <w:style w:type="table" w:customStyle="1" w:styleId="Style1">
    <w:name w:val="Style1"/>
    <w:basedOn w:val="TableNormal"/>
    <w:uiPriority w:val="99"/>
    <w:rsid w:val="007B21A6"/>
    <w:rPr>
      <w:rFonts w:ascii="Arial" w:hAnsi="Arial"/>
    </w:rPr>
    <w:tblPr/>
    <w:tblStylePr w:type="firstRow">
      <w:rPr>
        <w:rFonts w:ascii="Arial" w:hAnsi="Arial"/>
        <w:b/>
        <w:i w:val="0"/>
        <w:color w:val="007B4B"/>
        <w:sz w:val="20"/>
      </w:rPr>
      <w:tblPr/>
      <w:tcPr>
        <w:tcBorders>
          <w:top w:val="nil"/>
          <w:bottom w:val="single" w:sz="4" w:space="0" w:color="000000"/>
        </w:tcBorders>
      </w:tcPr>
    </w:tblStylePr>
    <w:tblStylePr w:type="lastRow">
      <w:tblPr/>
      <w:tcPr>
        <w:tcBorders>
          <w:top w:val="single" w:sz="4" w:space="0" w:color="000000"/>
          <w:bottom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B21A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Tablecolheadright">
    <w:name w:val="Table col head right"/>
    <w:basedOn w:val="Tablecolhead"/>
    <w:uiPriority w:val="11"/>
    <w:rsid w:val="00830C56"/>
    <w:pPr>
      <w:jc w:val="right"/>
    </w:pPr>
  </w:style>
  <w:style w:type="paragraph" w:customStyle="1" w:styleId="Tabletextright">
    <w:name w:val="Table text right"/>
    <w:basedOn w:val="Tabletext"/>
    <w:uiPriority w:val="11"/>
    <w:rsid w:val="00830C56"/>
    <w:pPr>
      <w:jc w:val="right"/>
    </w:pPr>
  </w:style>
  <w:style w:type="paragraph" w:customStyle="1" w:styleId="Tablecolheadcentre">
    <w:name w:val="Table col head centre"/>
    <w:basedOn w:val="Tablecolhead"/>
    <w:uiPriority w:val="11"/>
    <w:rsid w:val="001F593A"/>
    <w:pPr>
      <w:jc w:val="center"/>
    </w:pPr>
  </w:style>
  <w:style w:type="paragraph" w:customStyle="1" w:styleId="Tabletextcentre">
    <w:name w:val="Table text centre"/>
    <w:basedOn w:val="Tabletextright"/>
    <w:uiPriority w:val="11"/>
    <w:rsid w:val="00D500C6"/>
    <w:pPr>
      <w:jc w:val="center"/>
    </w:pPr>
  </w:style>
  <w:style w:type="paragraph" w:customStyle="1" w:styleId="Bodyvlargespace">
    <w:name w:val="Body v large space"/>
    <w:basedOn w:val="Body"/>
    <w:rsid w:val="00306889"/>
    <w:pPr>
      <w:spacing w:after="4000"/>
    </w:pPr>
  </w:style>
  <w:style w:type="character" w:customStyle="1" w:styleId="FigurecaptionChar">
    <w:name w:val="Figure caption Char"/>
    <w:link w:val="Figurecaption"/>
    <w:uiPriority w:val="4"/>
    <w:rsid w:val="00306889"/>
    <w:rPr>
      <w:rFonts w:ascii="Arial" w:hAnsi="Arial"/>
      <w:b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qFormat/>
    <w:rsid w:val="0077789A"/>
    <w:pPr>
      <w:spacing w:before="320" w:after="40" w:line="252" w:lineRule="auto"/>
      <w:jc w:val="both"/>
      <w:outlineLvl w:val="9"/>
    </w:pPr>
    <w:rPr>
      <w:rFonts w:eastAsiaTheme="majorEastAsia" w:cstheme="majorBidi"/>
      <w:b/>
      <w:spacing w:val="4"/>
      <w:sz w:val="44"/>
      <w:szCs w:val="28"/>
    </w:rPr>
  </w:style>
  <w:style w:type="table" w:styleId="TableGridLight">
    <w:name w:val="Grid Table Light"/>
    <w:basedOn w:val="TableNormal"/>
    <w:uiPriority w:val="40"/>
    <w:rsid w:val="000164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accesshub.gov.au/about-the-nr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VictorianSeniorPractitioner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dffh.vic.gov.au/publications/victorian-senior-practitioner-annual-repor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Robin Dale (DFFH)</DisplayName>
        <AccountId>20</AccountId>
        <AccountType/>
      </UserInfo>
      <UserInfo>
        <DisplayName>Anthony La Sala (DFFH)</DisplayName>
        <AccountId>24</AccountId>
        <AccountType/>
      </UserInfo>
      <UserInfo>
        <DisplayName>David Henderson (DFFH)</DisplayName>
        <AccountId>17</AccountId>
        <AccountType/>
      </UserInfo>
    </SharedWithUsers>
    <_Flow_SignoffStatus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8E0A4-1E0E-4D42-962D-335057964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6badf41-c0a1-41a6-983a-efd542c2c878"/>
    <ds:schemaRef ds:uri="51ef5222-d273-4e86-adbf-8aa3d9e99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2526</Words>
  <Characters>13341</Characters>
  <Application>Microsoft Office Word</Application>
  <DocSecurity>0</DocSecurity>
  <Lines>369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Senior Practitioner report 2020-2021: plain language summary</vt:lpstr>
    </vt:vector>
  </TitlesOfParts>
  <Company>Victoria State Government, Department of Families, Fairness and Housing</Company>
  <LinksUpToDate>false</LinksUpToDate>
  <CharactersWithSpaces>15826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Senior Practitioner report 2020-2021: plain language summary</dc:title>
  <dc:subject>Victorian Senior Practitioner report</dc:subject>
  <dc:creator>Victorian Senior Practitioner</dc:creator>
  <cp:keywords>Victorian Senior Practitioner, annual report, disability, restrictive intervention, chemical restraint, mechanical restraint, physical restraint, seclusion, behaviour support plan, restrictive practices, plain language</cp:keywords>
  <cp:revision>6</cp:revision>
  <cp:lastPrinted>2022-06-23T13:33:00Z</cp:lastPrinted>
  <dcterms:created xsi:type="dcterms:W3CDTF">2024-05-07T01:48:00Z</dcterms:created>
  <dcterms:modified xsi:type="dcterms:W3CDTF">2024-05-07T01:58:00Z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2,3,4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2024-04-11T06:21:39Z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7d7b2911-887e-4d7e-a708-050e64f2abc1</vt:lpwstr>
  </property>
  <property fmtid="{D5CDD505-2E9C-101B-9397-08002B2CF9AE}" pid="15" name="MSIP_Label_43e64453-338c-4f93-8a4d-0039a0a41f2a_ContentBits">
    <vt:lpwstr>2</vt:lpwstr>
  </property>
</Properties>
</file>