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50D8D">
        <w:trPr>
          <w:trHeight w:val="1418"/>
        </w:trPr>
        <w:tc>
          <w:tcPr>
            <w:tcW w:w="7655" w:type="dxa"/>
            <w:vAlign w:val="bottom"/>
          </w:tcPr>
          <w:p w14:paraId="1B06FE4C" w14:textId="394A649F" w:rsidR="00AD784C" w:rsidRPr="0009050A" w:rsidRDefault="001A3DE4" w:rsidP="0016037B">
            <w:pPr>
              <w:pStyle w:val="Documenttitle"/>
            </w:pPr>
            <w:r>
              <w:t>Inclusion scholarships for social work placements</w:t>
            </w:r>
          </w:p>
        </w:tc>
      </w:tr>
      <w:tr w:rsidR="000B2117" w14:paraId="5DF317EC" w14:textId="77777777" w:rsidTr="00F50D8D">
        <w:trPr>
          <w:trHeight w:val="1247"/>
        </w:trPr>
        <w:tc>
          <w:tcPr>
            <w:tcW w:w="7655" w:type="dxa"/>
          </w:tcPr>
          <w:p w14:paraId="153E48BC" w14:textId="77777777" w:rsidR="000B2117" w:rsidRDefault="00CF3887" w:rsidP="0016037B">
            <w:pPr>
              <w:pStyle w:val="Documentsubtitle"/>
            </w:pPr>
            <w:r>
              <w:t xml:space="preserve">Round </w:t>
            </w:r>
            <w:r w:rsidR="007C5162">
              <w:t>3</w:t>
            </w:r>
            <w:r>
              <w:t xml:space="preserve"> - </w:t>
            </w:r>
            <w:r w:rsidR="001A3DE4">
              <w:t>Frequently asked</w:t>
            </w:r>
            <w:r w:rsidR="001F0298">
              <w:t xml:space="preserve"> questions</w:t>
            </w:r>
          </w:p>
          <w:p w14:paraId="69C24C39" w14:textId="711CD3FA" w:rsidR="00334536" w:rsidRPr="0016037B" w:rsidRDefault="00334536" w:rsidP="0016037B">
            <w:pPr>
              <w:pStyle w:val="Documentsubtitle"/>
            </w:pPr>
            <w:r w:rsidRPr="00334536">
              <w:rPr>
                <w:sz w:val="22"/>
                <w:szCs w:val="22"/>
              </w:rPr>
              <w:t xml:space="preserve">Updated: </w:t>
            </w:r>
            <w:r w:rsidR="002A0E54">
              <w:rPr>
                <w:sz w:val="22"/>
                <w:szCs w:val="22"/>
              </w:rPr>
              <w:t xml:space="preserve">7 October </w:t>
            </w:r>
            <w:r w:rsidRPr="00334536">
              <w:rPr>
                <w:sz w:val="22"/>
                <w:szCs w:val="22"/>
              </w:rPr>
              <w:t>2024</w:t>
            </w:r>
          </w:p>
        </w:tc>
      </w:tr>
    </w:tbl>
    <w:p w14:paraId="715F6724" w14:textId="4C447AD7" w:rsidR="002946FC" w:rsidRDefault="002946FC" w:rsidP="002946FC">
      <w:pPr>
        <w:pStyle w:val="Heading1"/>
      </w:pPr>
      <w:r>
        <w:t xml:space="preserve">What are the Inclusion </w:t>
      </w:r>
      <w:r w:rsidR="005A6E74">
        <w:t>s</w:t>
      </w:r>
      <w:r>
        <w:t xml:space="preserve">cholarships for </w:t>
      </w:r>
      <w:r w:rsidR="005A6E74">
        <w:t>s</w:t>
      </w:r>
      <w:r>
        <w:t xml:space="preserve">ocial </w:t>
      </w:r>
      <w:r w:rsidR="005A6E74">
        <w:t>w</w:t>
      </w:r>
      <w:r>
        <w:t xml:space="preserve">ork </w:t>
      </w:r>
      <w:r w:rsidR="005A6E74">
        <w:t>p</w:t>
      </w:r>
      <w:r>
        <w:t>lacements (</w:t>
      </w:r>
      <w:r w:rsidR="00977C1C">
        <w:t xml:space="preserve">Placement </w:t>
      </w:r>
      <w:r w:rsidR="005A6E74">
        <w:t>s</w:t>
      </w:r>
      <w:r>
        <w:t>cholarships)?</w:t>
      </w:r>
    </w:p>
    <w:p w14:paraId="7404CB8F" w14:textId="504A8D22" w:rsidR="002946FC" w:rsidRDefault="002946FC" w:rsidP="002946FC">
      <w:pPr>
        <w:pStyle w:val="Body"/>
      </w:pPr>
      <w:r>
        <w:t xml:space="preserve">The Victorian Government is supporting future social workers to complete mandatory practical placements. Placement </w:t>
      </w:r>
      <w:r w:rsidR="00E67E62">
        <w:t>s</w:t>
      </w:r>
      <w:r>
        <w:t>cholarships will reduce the financial burden of placements for students need</w:t>
      </w:r>
      <w:r w:rsidR="48638CB7">
        <w:t>ing</w:t>
      </w:r>
      <w:r>
        <w:t xml:space="preserve"> support</w:t>
      </w:r>
      <w:r w:rsidR="00E54E2E">
        <w:t>. The Placement scholarships will</w:t>
      </w:r>
      <w:r>
        <w:t xml:space="preserve"> support </w:t>
      </w:r>
      <w:r w:rsidR="00E54E2E">
        <w:t xml:space="preserve">students </w:t>
      </w:r>
      <w:r>
        <w:t>to finish their degrees and start their careers.</w:t>
      </w:r>
    </w:p>
    <w:p w14:paraId="770213F9" w14:textId="77777777" w:rsidR="002946FC" w:rsidRDefault="002946FC" w:rsidP="002946FC">
      <w:pPr>
        <w:pStyle w:val="Heading1"/>
      </w:pPr>
      <w:r>
        <w:t>What is the scholarship value?</w:t>
      </w:r>
    </w:p>
    <w:p w14:paraId="25C52E5F" w14:textId="67C9F806" w:rsidR="002946FC" w:rsidRDefault="002946FC" w:rsidP="002946FC">
      <w:pPr>
        <w:pStyle w:val="Body"/>
      </w:pPr>
      <w:r>
        <w:t xml:space="preserve">Placement </w:t>
      </w:r>
      <w:r w:rsidR="00E67E62">
        <w:t>s</w:t>
      </w:r>
      <w:r>
        <w:t xml:space="preserve">cholarships are $7,500. </w:t>
      </w:r>
    </w:p>
    <w:p w14:paraId="069739D2" w14:textId="77777777" w:rsidR="00E54E2E" w:rsidRDefault="002946FC" w:rsidP="002946FC">
      <w:pPr>
        <w:pStyle w:val="Body"/>
      </w:pPr>
      <w:r>
        <w:t>The scholarships will be paid to successful applicants in two instalments. The first payment of $4,000 will be made</w:t>
      </w:r>
      <w:r w:rsidR="00E54E2E">
        <w:t>:</w:t>
      </w:r>
      <w:r>
        <w:t xml:space="preserve"> </w:t>
      </w:r>
    </w:p>
    <w:p w14:paraId="0DFB75A6" w14:textId="77777777" w:rsidR="00E54E2E" w:rsidRDefault="002946FC" w:rsidP="00E54E2E">
      <w:pPr>
        <w:pStyle w:val="Bullet1"/>
      </w:pPr>
      <w:r>
        <w:t xml:space="preserve">following your university </w:t>
      </w:r>
      <w:r w:rsidR="3048E877">
        <w:t>c</w:t>
      </w:r>
      <w:r>
        <w:t xml:space="preserve">ensus date </w:t>
      </w:r>
    </w:p>
    <w:p w14:paraId="3A073BDA" w14:textId="321FF987" w:rsidR="00E54E2E" w:rsidRDefault="002946FC" w:rsidP="00E54E2E">
      <w:pPr>
        <w:pStyle w:val="Bullet1"/>
      </w:pPr>
      <w:r>
        <w:t xml:space="preserve">after confirmation from your university that you </w:t>
      </w:r>
      <w:r w:rsidR="00FC5277">
        <w:t>have secured</w:t>
      </w:r>
      <w:r>
        <w:t xml:space="preserve"> a placement. </w:t>
      </w:r>
    </w:p>
    <w:p w14:paraId="0C88BF6C" w14:textId="6488370E" w:rsidR="25C50193" w:rsidRDefault="25C50193" w:rsidP="3FB308DB">
      <w:pPr>
        <w:pStyle w:val="Bodyafterbullets"/>
      </w:pPr>
      <w:r>
        <w:t>You may receive your payment earlier, if you:</w:t>
      </w:r>
    </w:p>
    <w:p w14:paraId="781F2107" w14:textId="2FE1E1CC" w:rsidR="25C50193" w:rsidRDefault="25C50193" w:rsidP="00976D4E">
      <w:pPr>
        <w:pStyle w:val="Bodyafterbullets"/>
        <w:numPr>
          <w:ilvl w:val="0"/>
          <w:numId w:val="1"/>
        </w:numPr>
      </w:pPr>
      <w:r>
        <w:t>commence your placement prior to the university census date</w:t>
      </w:r>
    </w:p>
    <w:p w14:paraId="45776850" w14:textId="340D9B5C" w:rsidR="25C50193" w:rsidRDefault="25C50193" w:rsidP="00976D4E">
      <w:pPr>
        <w:pStyle w:val="Bodyafterbullets"/>
        <w:numPr>
          <w:ilvl w:val="0"/>
          <w:numId w:val="1"/>
        </w:numPr>
      </w:pPr>
      <w:r>
        <w:t>are within the scholarship round timeframe</w:t>
      </w:r>
    </w:p>
    <w:p w14:paraId="6A1D168B" w14:textId="144E9AFA" w:rsidR="25C50193" w:rsidRDefault="25C50193" w:rsidP="00976D4E">
      <w:pPr>
        <w:pStyle w:val="Bodyafterbullets"/>
        <w:numPr>
          <w:ilvl w:val="0"/>
          <w:numId w:val="1"/>
        </w:numPr>
      </w:pPr>
      <w:r>
        <w:t>have the university’s confirmation that the placement has commenced.</w:t>
      </w:r>
    </w:p>
    <w:p w14:paraId="1890B02E" w14:textId="0332682B" w:rsidR="002946FC" w:rsidRDefault="002946FC" w:rsidP="002946FC">
      <w:pPr>
        <w:pStyle w:val="Body"/>
      </w:pPr>
      <w:r>
        <w:t>The second payment of $3,500 will be made at a mid-placement milestone.</w:t>
      </w:r>
    </w:p>
    <w:p w14:paraId="01C39AFF" w14:textId="77777777" w:rsidR="002946FC" w:rsidRDefault="002946FC" w:rsidP="002946FC">
      <w:pPr>
        <w:pStyle w:val="Body"/>
      </w:pPr>
      <w:r>
        <w:t xml:space="preserve">Successful applicants can use scholarship payments to help meet day to day living expenses while undertaking placements. </w:t>
      </w:r>
    </w:p>
    <w:p w14:paraId="481DEAA6" w14:textId="77777777" w:rsidR="002946FC" w:rsidRDefault="002946FC" w:rsidP="002946FC">
      <w:pPr>
        <w:pStyle w:val="Heading1"/>
      </w:pPr>
      <w:r>
        <w:t>When are scholarships being offered?</w:t>
      </w:r>
    </w:p>
    <w:p w14:paraId="3EBFBD1F" w14:textId="140B3C82" w:rsidR="002946FC" w:rsidRDefault="002946FC" w:rsidP="002946FC">
      <w:pPr>
        <w:pStyle w:val="Body"/>
      </w:pPr>
      <w:r>
        <w:t xml:space="preserve">Scholarships will be available for </w:t>
      </w:r>
      <w:r w:rsidR="00AF7EF3" w:rsidRPr="00E000DD">
        <w:t>unpaid</w:t>
      </w:r>
      <w:r w:rsidR="00AF7EF3">
        <w:t xml:space="preserve"> </w:t>
      </w:r>
      <w:r>
        <w:t xml:space="preserve">placements </w:t>
      </w:r>
      <w:r w:rsidR="00E54E2E">
        <w:t>taking place</w:t>
      </w:r>
      <w:r>
        <w:t xml:space="preserve"> during the 2025 academic year. </w:t>
      </w:r>
    </w:p>
    <w:p w14:paraId="5CC71E6F" w14:textId="77777777" w:rsidR="002946FC" w:rsidRDefault="002946FC" w:rsidP="002946FC">
      <w:pPr>
        <w:pStyle w:val="Heading1"/>
      </w:pPr>
      <w:r>
        <w:t>Am I eligible?</w:t>
      </w:r>
    </w:p>
    <w:p w14:paraId="5DE76FCC" w14:textId="6828D2F7" w:rsidR="002946FC" w:rsidRDefault="002946FC" w:rsidP="002946FC">
      <w:pPr>
        <w:pStyle w:val="Body"/>
      </w:pPr>
      <w:r>
        <w:t xml:space="preserve">To be eligible for a Placement </w:t>
      </w:r>
      <w:r w:rsidR="00E67E62">
        <w:t>s</w:t>
      </w:r>
      <w:r>
        <w:t xml:space="preserve">cholarship, you must be: </w:t>
      </w:r>
    </w:p>
    <w:p w14:paraId="12B8DF65" w14:textId="0985D197" w:rsidR="002946FC" w:rsidRDefault="002946FC" w:rsidP="002946FC">
      <w:pPr>
        <w:pStyle w:val="Bullet1"/>
      </w:pPr>
      <w:r>
        <w:t>a domestic student. This means that you are either an Australian citizen, a New Zealand citizen (or dual citizenship holders of either Australia or New Zealand), an Australian permanent resident</w:t>
      </w:r>
      <w:r w:rsidR="2DC0297D">
        <w:t>,</w:t>
      </w:r>
      <w:r>
        <w:t xml:space="preserve"> or an Australian permanent visa holder.</w:t>
      </w:r>
    </w:p>
    <w:p w14:paraId="595EE9F3" w14:textId="34488CBF" w:rsidR="002946FC" w:rsidRDefault="0050132A" w:rsidP="002946FC">
      <w:pPr>
        <w:pStyle w:val="Bullet1"/>
      </w:pPr>
      <w:r>
        <w:lastRenderedPageBreak/>
        <w:t>u</w:t>
      </w:r>
      <w:r w:rsidR="003A7702">
        <w:t xml:space="preserve">ndertaking </w:t>
      </w:r>
      <w:r w:rsidR="002946FC">
        <w:t xml:space="preserve">a </w:t>
      </w:r>
      <w:r w:rsidR="00432DEF">
        <w:t xml:space="preserve">mandatory </w:t>
      </w:r>
      <w:r w:rsidR="00B8758B" w:rsidRPr="00E000DD">
        <w:t>unpaid</w:t>
      </w:r>
      <w:r w:rsidR="00B8758B">
        <w:t xml:space="preserve"> </w:t>
      </w:r>
      <w:r w:rsidR="00432DEF">
        <w:t>practical</w:t>
      </w:r>
      <w:r w:rsidR="002946FC">
        <w:t xml:space="preserve"> placement in 2025</w:t>
      </w:r>
      <w:r w:rsidR="00496B4A">
        <w:t xml:space="preserve"> </w:t>
      </w:r>
      <w:proofErr w:type="spellStart"/>
      <w:r w:rsidR="00496B4A">
        <w:t>ie</w:t>
      </w:r>
      <w:proofErr w:type="spellEnd"/>
      <w:r w:rsidR="00496B4A">
        <w:t xml:space="preserve"> between 1 January 2025 and 31 December 2025,</w:t>
      </w:r>
      <w:r w:rsidR="002946FC">
        <w:t xml:space="preserve"> as part of a Bachelor or Master of Social Work with one of the following Victorian public universities:</w:t>
      </w:r>
    </w:p>
    <w:p w14:paraId="2941FB53" w14:textId="7F918AEF" w:rsidR="002946FC" w:rsidRDefault="002946FC" w:rsidP="002946FC">
      <w:pPr>
        <w:pStyle w:val="Bullet2"/>
      </w:pPr>
      <w:r>
        <w:t xml:space="preserve">Deakin University </w:t>
      </w:r>
    </w:p>
    <w:p w14:paraId="63537624" w14:textId="64D92B60" w:rsidR="002946FC" w:rsidRDefault="002946FC" w:rsidP="002946FC">
      <w:pPr>
        <w:pStyle w:val="Bullet2"/>
      </w:pPr>
      <w:r>
        <w:t xml:space="preserve">Federation University </w:t>
      </w:r>
    </w:p>
    <w:p w14:paraId="13E83EDD" w14:textId="1AEB627A" w:rsidR="002946FC" w:rsidRDefault="002946FC" w:rsidP="002946FC">
      <w:pPr>
        <w:pStyle w:val="Bullet2"/>
      </w:pPr>
      <w:r>
        <w:t xml:space="preserve">La Trobe University  </w:t>
      </w:r>
    </w:p>
    <w:p w14:paraId="4FC05A75" w14:textId="19F1E117" w:rsidR="002946FC" w:rsidRDefault="002946FC" w:rsidP="002946FC">
      <w:pPr>
        <w:pStyle w:val="Bullet2"/>
      </w:pPr>
      <w:r>
        <w:t xml:space="preserve">Monash University  </w:t>
      </w:r>
    </w:p>
    <w:p w14:paraId="215B20DC" w14:textId="402DD9EC" w:rsidR="002946FC" w:rsidRDefault="002946FC" w:rsidP="002946FC">
      <w:pPr>
        <w:pStyle w:val="Bullet2"/>
      </w:pPr>
      <w:r>
        <w:t xml:space="preserve">RMIT University </w:t>
      </w:r>
    </w:p>
    <w:p w14:paraId="4008500B" w14:textId="48025534" w:rsidR="002946FC" w:rsidRDefault="002946FC" w:rsidP="002946FC">
      <w:pPr>
        <w:pStyle w:val="Bullet2"/>
      </w:pPr>
      <w:r>
        <w:t xml:space="preserve">University of Melbourne </w:t>
      </w:r>
    </w:p>
    <w:p w14:paraId="19F391B6" w14:textId="30230245" w:rsidR="002946FC" w:rsidRDefault="002946FC" w:rsidP="002946FC">
      <w:pPr>
        <w:pStyle w:val="Bullet2"/>
      </w:pPr>
      <w:r>
        <w:t xml:space="preserve">Victoria University  </w:t>
      </w:r>
    </w:p>
    <w:p w14:paraId="3029B32F" w14:textId="0116CD44" w:rsidR="002946FC" w:rsidRPr="00BF2184" w:rsidRDefault="006B751D" w:rsidP="002946FC">
      <w:pPr>
        <w:pStyle w:val="Bullet1"/>
      </w:pPr>
      <w:r w:rsidRPr="00BF2184">
        <w:t xml:space="preserve">a current </w:t>
      </w:r>
      <w:r w:rsidR="002946FC" w:rsidRPr="00BF2184">
        <w:t>Victoria</w:t>
      </w:r>
      <w:r w:rsidRPr="00BF2184">
        <w:t>n resident</w:t>
      </w:r>
      <w:r w:rsidR="002946FC" w:rsidRPr="00BF2184">
        <w:t xml:space="preserve"> or a </w:t>
      </w:r>
      <w:r w:rsidRPr="00BF2184">
        <w:t xml:space="preserve">resident of a </w:t>
      </w:r>
      <w:r w:rsidR="002946FC" w:rsidRPr="00BF2184">
        <w:t>defined border community</w:t>
      </w:r>
    </w:p>
    <w:p w14:paraId="4ACBD12A" w14:textId="5C7032A9" w:rsidR="002946FC" w:rsidRPr="00BF2184" w:rsidRDefault="002946FC" w:rsidP="002946FC">
      <w:pPr>
        <w:pStyle w:val="Bullet1"/>
      </w:pPr>
      <w:r w:rsidRPr="00BF2184">
        <w:t xml:space="preserve">meet one or more of the socio-economic and demographic criteria listed below. </w:t>
      </w:r>
    </w:p>
    <w:p w14:paraId="08240FDA" w14:textId="77777777" w:rsidR="002946FC" w:rsidRPr="00BF2184" w:rsidRDefault="002946FC" w:rsidP="004A2B15">
      <w:pPr>
        <w:pStyle w:val="bodyafterpoints"/>
      </w:pPr>
      <w:r w:rsidRPr="00BF2184">
        <w:t>The socio-economic criteria are:</w:t>
      </w:r>
    </w:p>
    <w:p w14:paraId="0F5B0F1D" w14:textId="7568DD46" w:rsidR="002946FC" w:rsidRPr="00BF2184" w:rsidRDefault="002946FC" w:rsidP="002946FC">
      <w:pPr>
        <w:pStyle w:val="Bullet1"/>
      </w:pPr>
      <w:r w:rsidRPr="00BF2184">
        <w:t>people from financially disadvantaged backgrounds. For exampl</w:t>
      </w:r>
      <w:r w:rsidRPr="00071000">
        <w:t>e</w:t>
      </w:r>
      <w:r w:rsidR="00E000DD" w:rsidRPr="00071000">
        <w:t>,</w:t>
      </w:r>
      <w:r w:rsidRPr="00BF2184">
        <w:t xml:space="preserve"> you may receive </w:t>
      </w:r>
      <w:proofErr w:type="spellStart"/>
      <w:r w:rsidRPr="00BF2184">
        <w:t>Austudy</w:t>
      </w:r>
      <w:proofErr w:type="spellEnd"/>
      <w:r w:rsidRPr="00BF2184">
        <w:t>, ABSTUDY, or other government payment or allowance</w:t>
      </w:r>
    </w:p>
    <w:p w14:paraId="3092D8F5" w14:textId="2D72E90F" w:rsidR="002946FC" w:rsidRPr="00BF2184" w:rsidRDefault="66E03340" w:rsidP="002946FC">
      <w:pPr>
        <w:pStyle w:val="Bullet1"/>
      </w:pPr>
      <w:r w:rsidRPr="00976D4E">
        <w:t>the main user of</w:t>
      </w:r>
      <w:r w:rsidR="002946FC">
        <w:t xml:space="preserve"> social or community services</w:t>
      </w:r>
    </w:p>
    <w:p w14:paraId="6CE9CEC8" w14:textId="12DB4875" w:rsidR="002946FC" w:rsidRPr="00BF2184" w:rsidRDefault="581D082F" w:rsidP="002946FC">
      <w:pPr>
        <w:pStyle w:val="Bullet1"/>
      </w:pPr>
      <w:r>
        <w:t>t</w:t>
      </w:r>
      <w:r w:rsidR="714613E7">
        <w:t xml:space="preserve">he </w:t>
      </w:r>
      <w:r w:rsidR="00A05853">
        <w:t>primary carer of a</w:t>
      </w:r>
      <w:r w:rsidR="004A1E11">
        <w:t xml:space="preserve"> family member</w:t>
      </w:r>
      <w:r w:rsidR="37988FA4">
        <w:t xml:space="preserve"> who is the main service user</w:t>
      </w:r>
      <w:r w:rsidR="00A22BE5">
        <w:t xml:space="preserve"> </w:t>
      </w:r>
      <w:r w:rsidR="16390954">
        <w:t>of</w:t>
      </w:r>
      <w:r w:rsidR="000D4559">
        <w:t xml:space="preserve"> social or</w:t>
      </w:r>
      <w:r w:rsidR="00A22BE5">
        <w:t xml:space="preserve"> community services</w:t>
      </w:r>
      <w:r w:rsidR="002946FC">
        <w:t>.</w:t>
      </w:r>
    </w:p>
    <w:p w14:paraId="60AEB801" w14:textId="77777777" w:rsidR="002946FC" w:rsidRPr="00BF2184" w:rsidRDefault="002946FC" w:rsidP="004A2B15">
      <w:pPr>
        <w:pStyle w:val="bodyafterpoints"/>
      </w:pPr>
      <w:r w:rsidRPr="00BF2184">
        <w:t>The demographic criteria are:</w:t>
      </w:r>
    </w:p>
    <w:p w14:paraId="29D5E731" w14:textId="5675003C" w:rsidR="002946FC" w:rsidRPr="00BF2184" w:rsidRDefault="002946FC" w:rsidP="002946FC">
      <w:pPr>
        <w:pStyle w:val="Bullet1"/>
      </w:pPr>
      <w:r w:rsidRPr="00BF2184">
        <w:t>Aboriginal and/or Torres Strait Islander people</w:t>
      </w:r>
    </w:p>
    <w:p w14:paraId="0E12FAB3" w14:textId="6F7089D8" w:rsidR="002946FC" w:rsidRPr="00BF2184" w:rsidRDefault="002946FC" w:rsidP="002946FC">
      <w:pPr>
        <w:pStyle w:val="Bullet1"/>
      </w:pPr>
      <w:r w:rsidRPr="00BF2184">
        <w:t>refugee</w:t>
      </w:r>
      <w:r w:rsidR="005C1A5B" w:rsidRPr="00BF2184">
        <w:t>s</w:t>
      </w:r>
      <w:r w:rsidRPr="00BF2184">
        <w:t xml:space="preserve"> </w:t>
      </w:r>
      <w:r w:rsidR="0071797F" w:rsidRPr="00BF2184">
        <w:t>and people from</w:t>
      </w:r>
      <w:r w:rsidRPr="00BF2184">
        <w:t xml:space="preserve"> </w:t>
      </w:r>
      <w:r w:rsidRPr="00196E3D">
        <w:rPr>
          <w:strike/>
        </w:rPr>
        <w:t>or</w:t>
      </w:r>
      <w:r w:rsidRPr="00BF2184">
        <w:t xml:space="preserve"> multicultural backgrounds</w:t>
      </w:r>
    </w:p>
    <w:p w14:paraId="09286BD7" w14:textId="7C78F75D" w:rsidR="002946FC" w:rsidRPr="00196E3D" w:rsidRDefault="005C1A5B" w:rsidP="002946FC">
      <w:pPr>
        <w:pStyle w:val="Bullet1"/>
        <w:rPr>
          <w:strike/>
        </w:rPr>
      </w:pPr>
      <w:r w:rsidRPr="00BF2184">
        <w:t xml:space="preserve">people who identify as </w:t>
      </w:r>
      <w:r w:rsidR="002946FC" w:rsidRPr="00BF2184">
        <w:t xml:space="preserve">LGBTIQA+ </w:t>
      </w:r>
    </w:p>
    <w:p w14:paraId="6EBDBD2B" w14:textId="6274BD79" w:rsidR="002946FC" w:rsidRPr="00BF2184" w:rsidRDefault="002946FC" w:rsidP="002946FC">
      <w:pPr>
        <w:pStyle w:val="Bullet1"/>
      </w:pPr>
      <w:r w:rsidRPr="00BF2184">
        <w:t xml:space="preserve">people with disability </w:t>
      </w:r>
    </w:p>
    <w:p w14:paraId="65C944F5" w14:textId="171DC946" w:rsidR="002946FC" w:rsidRPr="00BF2184" w:rsidRDefault="002946FC" w:rsidP="002946FC">
      <w:pPr>
        <w:pStyle w:val="Bullet1"/>
      </w:pPr>
      <w:r>
        <w:t xml:space="preserve">people with caring responsibilities, including </w:t>
      </w:r>
    </w:p>
    <w:p w14:paraId="5A9714D4" w14:textId="0B645482" w:rsidR="002946FC" w:rsidRPr="00BF2184" w:rsidRDefault="002946FC" w:rsidP="00976D4E">
      <w:pPr>
        <w:pStyle w:val="Bullet2"/>
      </w:pPr>
      <w:r>
        <w:t>single parents</w:t>
      </w:r>
    </w:p>
    <w:p w14:paraId="77B20120" w14:textId="5345A46A" w:rsidR="002946FC" w:rsidRPr="00BF2184" w:rsidRDefault="002946FC" w:rsidP="3FB308DB">
      <w:pPr>
        <w:pStyle w:val="Bullet2"/>
      </w:pPr>
      <w:r>
        <w:t>people caring for a person with disability, chronic health conditions</w:t>
      </w:r>
      <w:r w:rsidR="6366D74F">
        <w:t xml:space="preserve"> or</w:t>
      </w:r>
      <w:r>
        <w:t xml:space="preserve"> mental illness</w:t>
      </w:r>
    </w:p>
    <w:p w14:paraId="000EFEF4" w14:textId="177A8D65" w:rsidR="002946FC" w:rsidRPr="00BF2184" w:rsidRDefault="72E722A2" w:rsidP="3FB308DB">
      <w:pPr>
        <w:pStyle w:val="Bullet2"/>
      </w:pPr>
      <w:r>
        <w:t xml:space="preserve">people caring for </w:t>
      </w:r>
      <w:r w:rsidR="00E94BC4">
        <w:t xml:space="preserve">a person </w:t>
      </w:r>
      <w:r w:rsidR="002946FC">
        <w:t xml:space="preserve">who is frail or aged (as defined by the </w:t>
      </w:r>
      <w:hyperlink r:id="rId15">
        <w:r w:rsidR="002946FC" w:rsidRPr="00976D4E">
          <w:rPr>
            <w:rStyle w:val="Hyperlink"/>
          </w:rPr>
          <w:t>C</w:t>
        </w:r>
        <w:r w:rsidR="00C47011" w:rsidRPr="00976D4E">
          <w:rPr>
            <w:rStyle w:val="Hyperlink"/>
          </w:rPr>
          <w:t>ommonweal</w:t>
        </w:r>
        <w:r w:rsidR="002946FC" w:rsidRPr="00976D4E">
          <w:rPr>
            <w:rStyle w:val="Hyperlink"/>
          </w:rPr>
          <w:t>th Carer Recognition Act</w:t>
        </w:r>
      </w:hyperlink>
      <w:r w:rsidR="0045609A" w:rsidRPr="3FB308DB">
        <w:rPr>
          <w:rStyle w:val="Hyperlink"/>
        </w:rPr>
        <w:t xml:space="preserve"> &lt;https://www.dss.gov.au/our-responsibilities/disability-and-carers/publications-articles/carer-recognition-act-2010-guidelines&gt;</w:t>
      </w:r>
      <w:r w:rsidR="002946FC">
        <w:t>)</w:t>
      </w:r>
      <w:r w:rsidR="0045609A">
        <w:t>.</w:t>
      </w:r>
    </w:p>
    <w:p w14:paraId="5A579282" w14:textId="3DC87411" w:rsidR="002946FC" w:rsidRPr="00BF2184" w:rsidRDefault="002946FC" w:rsidP="002946FC">
      <w:pPr>
        <w:pStyle w:val="Bullet1"/>
      </w:pPr>
      <w:r w:rsidRPr="00BF2184">
        <w:t xml:space="preserve">people who live in regional or rural Victoria or defined border communities. </w:t>
      </w:r>
    </w:p>
    <w:p w14:paraId="6C9C6416" w14:textId="77777777" w:rsidR="002946FC" w:rsidRDefault="002946FC" w:rsidP="0097481A">
      <w:pPr>
        <w:pStyle w:val="bodyafterpoints"/>
      </w:pPr>
      <w:r>
        <w:t>Appendix 1 of the program guidelines contains further information about the socio-economic and demographic criteria. Appendix 2 details the defined border communities.</w:t>
      </w:r>
    </w:p>
    <w:p w14:paraId="46B885D2" w14:textId="4925FEAE" w:rsidR="002946FC" w:rsidRDefault="002946FC" w:rsidP="002946FC">
      <w:pPr>
        <w:pStyle w:val="Heading1"/>
      </w:pPr>
      <w:r>
        <w:t xml:space="preserve">What does ‘experience of </w:t>
      </w:r>
      <w:r w:rsidR="002A3830">
        <w:t>us</w:t>
      </w:r>
      <w:r>
        <w:t>ing social or community services’ mean?</w:t>
      </w:r>
    </w:p>
    <w:p w14:paraId="25A49104" w14:textId="5C50B283" w:rsidR="00E54E2E" w:rsidRDefault="00E61274" w:rsidP="00E61274">
      <w:pPr>
        <w:pStyle w:val="Body"/>
        <w:spacing w:before="120"/>
      </w:pPr>
      <w:r>
        <w:t>This can include students or their families who have lived in social or public housing</w:t>
      </w:r>
      <w:r w:rsidR="00E54E2E">
        <w:t>. It can include students or their families who</w:t>
      </w:r>
      <w:r>
        <w:t xml:space="preserve"> have accessed or been involved with</w:t>
      </w:r>
      <w:r w:rsidR="00E54E2E">
        <w:t>:</w:t>
      </w:r>
      <w:r>
        <w:t xml:space="preserve"> </w:t>
      </w:r>
    </w:p>
    <w:p w14:paraId="1EBB0313" w14:textId="37D8373B" w:rsidR="00E54E2E" w:rsidRDefault="00E61274" w:rsidP="00E54E2E">
      <w:pPr>
        <w:pStyle w:val="Bullet1"/>
      </w:pPr>
      <w:r>
        <w:t xml:space="preserve">homelessness services </w:t>
      </w:r>
    </w:p>
    <w:p w14:paraId="4BCFCF46" w14:textId="5B548E38" w:rsidR="00E54E2E" w:rsidRDefault="00E61274" w:rsidP="00E54E2E">
      <w:pPr>
        <w:pStyle w:val="Bullet1"/>
      </w:pPr>
      <w:r>
        <w:t xml:space="preserve">family violence or sexual assault services </w:t>
      </w:r>
    </w:p>
    <w:p w14:paraId="309A6961" w14:textId="2FD104FD" w:rsidR="00E54E2E" w:rsidRDefault="00E61274" w:rsidP="00E54E2E">
      <w:pPr>
        <w:pStyle w:val="Bullet1"/>
      </w:pPr>
      <w:r>
        <w:t>child and family support including</w:t>
      </w:r>
      <w:r w:rsidR="5B0A7E44">
        <w:t>:</w:t>
      </w:r>
    </w:p>
    <w:p w14:paraId="57DB59E2" w14:textId="402C7D2D" w:rsidR="00E54E2E" w:rsidRDefault="00E61274" w:rsidP="00976D4E">
      <w:pPr>
        <w:pStyle w:val="Bullet2"/>
      </w:pPr>
      <w:r>
        <w:t>child protection</w:t>
      </w:r>
    </w:p>
    <w:p w14:paraId="7EDAF933" w14:textId="5B45BDEC" w:rsidR="00E54E2E" w:rsidRDefault="00E61274" w:rsidP="3FB308DB">
      <w:pPr>
        <w:pStyle w:val="Bullet2"/>
      </w:pPr>
      <w:r>
        <w:t>out-of-home care</w:t>
      </w:r>
    </w:p>
    <w:p w14:paraId="289C38E6" w14:textId="7A3F3FE8" w:rsidR="00E54E2E" w:rsidRDefault="00E61274" w:rsidP="3FB308DB">
      <w:pPr>
        <w:pStyle w:val="Bullet2"/>
      </w:pPr>
      <w:r>
        <w:lastRenderedPageBreak/>
        <w:t>foster care</w:t>
      </w:r>
    </w:p>
    <w:p w14:paraId="53ADC704" w14:textId="68007E4B" w:rsidR="00E54E2E" w:rsidRDefault="00E61274" w:rsidP="3FB308DB">
      <w:pPr>
        <w:pStyle w:val="Bullet2"/>
      </w:pPr>
      <w:r>
        <w:t>kinship care</w:t>
      </w:r>
    </w:p>
    <w:p w14:paraId="7A595284" w14:textId="1D1DBEA6" w:rsidR="00E54E2E" w:rsidRDefault="00E61274" w:rsidP="3FB308DB">
      <w:pPr>
        <w:pStyle w:val="Bullet2"/>
      </w:pPr>
      <w:r>
        <w:t xml:space="preserve">residential care </w:t>
      </w:r>
    </w:p>
    <w:p w14:paraId="70EA98F8" w14:textId="3FFAC7D6" w:rsidR="00E54E2E" w:rsidRDefault="00E61274" w:rsidP="00E54E2E">
      <w:pPr>
        <w:pStyle w:val="Bullet1"/>
      </w:pPr>
      <w:r>
        <w:t xml:space="preserve">youth justice </w:t>
      </w:r>
    </w:p>
    <w:p w14:paraId="100CEC86" w14:textId="1662DCCA" w:rsidR="00E54E2E" w:rsidRDefault="00E61274" w:rsidP="00E54E2E">
      <w:pPr>
        <w:pStyle w:val="Bullet1"/>
      </w:pPr>
      <w:r w:rsidRPr="00186A8B">
        <w:t xml:space="preserve">services delivered by Aboriginal Community Controlled Organisations and Aboriginal Community Controlled Health Organisations. </w:t>
      </w:r>
    </w:p>
    <w:p w14:paraId="351FE0AA" w14:textId="4BAEE827" w:rsidR="00E61274" w:rsidRPr="00186A8B" w:rsidRDefault="00E61274" w:rsidP="00976D4E">
      <w:pPr>
        <w:pStyle w:val="Bodyafterbullets"/>
      </w:pPr>
      <w:r w:rsidRPr="00186A8B">
        <w:t xml:space="preserve">This can also include students who are the primary carer of a family member who has used social or community services. </w:t>
      </w:r>
    </w:p>
    <w:p w14:paraId="6D1B3905" w14:textId="77777777" w:rsidR="00E54E2E" w:rsidRDefault="00E61274" w:rsidP="00E61274">
      <w:pPr>
        <w:pStyle w:val="Tablebullet1"/>
        <w:numPr>
          <w:ilvl w:val="0"/>
          <w:numId w:val="0"/>
        </w:numPr>
        <w:spacing w:before="120" w:after="120"/>
        <w:rPr>
          <w:lang w:eastAsia="en-AU"/>
        </w:rPr>
      </w:pPr>
      <w:r w:rsidRPr="00186A8B">
        <w:rPr>
          <w:lang w:eastAsia="en-AU"/>
        </w:rPr>
        <w:t xml:space="preserve">Examples of accessing social and community services may include the following: </w:t>
      </w:r>
    </w:p>
    <w:p w14:paraId="5B17F4CC" w14:textId="261EF662" w:rsidR="00E54E2E" w:rsidRDefault="00E61274" w:rsidP="00E54E2E">
      <w:pPr>
        <w:pStyle w:val="Bullet1"/>
      </w:pPr>
      <w:r w:rsidRPr="00186A8B">
        <w:t xml:space="preserve">carer support programs </w:t>
      </w:r>
    </w:p>
    <w:p w14:paraId="405DCBD1" w14:textId="17B36976" w:rsidR="00E54E2E" w:rsidRDefault="00E61274" w:rsidP="00E54E2E">
      <w:pPr>
        <w:pStyle w:val="Bullet1"/>
      </w:pPr>
      <w:r w:rsidRPr="00186A8B">
        <w:t xml:space="preserve">case management </w:t>
      </w:r>
    </w:p>
    <w:p w14:paraId="7A2FAD02" w14:textId="41BFAD8F" w:rsidR="00E54E2E" w:rsidRDefault="00E61274" w:rsidP="00E54E2E">
      <w:pPr>
        <w:pStyle w:val="Bullet1"/>
      </w:pPr>
      <w:r w:rsidRPr="00186A8B">
        <w:t xml:space="preserve">counselling </w:t>
      </w:r>
    </w:p>
    <w:p w14:paraId="29578AA5" w14:textId="21303B80" w:rsidR="00E54E2E" w:rsidRDefault="00E61274" w:rsidP="00E54E2E">
      <w:pPr>
        <w:pStyle w:val="Bullet1"/>
      </w:pPr>
      <w:r w:rsidRPr="00186A8B">
        <w:t xml:space="preserve">crisis care response </w:t>
      </w:r>
    </w:p>
    <w:p w14:paraId="1A8E8ECE" w14:textId="298284C3" w:rsidR="00E54E2E" w:rsidRDefault="00E61274" w:rsidP="00E54E2E">
      <w:pPr>
        <w:pStyle w:val="Bullet1"/>
      </w:pPr>
      <w:r w:rsidRPr="00186A8B">
        <w:t xml:space="preserve">family preservation and reunification </w:t>
      </w:r>
    </w:p>
    <w:p w14:paraId="56017698" w14:textId="729F5A5F" w:rsidR="00E54E2E" w:rsidRDefault="00E61274" w:rsidP="00E54E2E">
      <w:pPr>
        <w:pStyle w:val="Bullet1"/>
      </w:pPr>
      <w:r w:rsidRPr="00186A8B">
        <w:t xml:space="preserve">parenting services </w:t>
      </w:r>
    </w:p>
    <w:p w14:paraId="22FA96D4" w14:textId="061B07A8" w:rsidR="00E61274" w:rsidRDefault="00E61274" w:rsidP="00976D4E">
      <w:pPr>
        <w:pStyle w:val="Bullet1"/>
      </w:pPr>
      <w:r w:rsidRPr="00186A8B">
        <w:t>respite and support care.</w:t>
      </w:r>
      <w:r>
        <w:t xml:space="preserve"> </w:t>
      </w:r>
    </w:p>
    <w:p w14:paraId="1E19060A" w14:textId="13A492D5" w:rsidR="00186A8B" w:rsidRPr="005B6541" w:rsidRDefault="005B6541" w:rsidP="005B6541">
      <w:pPr>
        <w:pStyle w:val="Body"/>
        <w:spacing w:before="120"/>
      </w:pPr>
      <w:r w:rsidRPr="00186A8B">
        <w:t>See Appendix 1 of the program guidelines for further information.</w:t>
      </w:r>
    </w:p>
    <w:p w14:paraId="098E847E" w14:textId="77777777" w:rsidR="002946FC" w:rsidRDefault="002946FC" w:rsidP="002946FC">
      <w:pPr>
        <w:pStyle w:val="Heading1"/>
      </w:pPr>
      <w:r>
        <w:t xml:space="preserve">Will I receive a scholarship if I meet the eligibility criteria? </w:t>
      </w:r>
    </w:p>
    <w:p w14:paraId="3B7D8F18" w14:textId="0A590082" w:rsidR="002946FC" w:rsidRDefault="002946FC" w:rsidP="002946FC">
      <w:pPr>
        <w:pStyle w:val="Body"/>
      </w:pPr>
      <w:r>
        <w:t xml:space="preserve">Placement </w:t>
      </w:r>
      <w:r w:rsidR="00E67E62">
        <w:t>s</w:t>
      </w:r>
      <w:r>
        <w:t>cholarships are limited</w:t>
      </w:r>
      <w:r w:rsidR="00D8391B">
        <w:t>,</w:t>
      </w:r>
      <w:r>
        <w:t xml:space="preserve"> and eligible applicants are not guaranteed a scholarship. An assessment process will prioritise applications according to the above criteria. </w:t>
      </w:r>
    </w:p>
    <w:p w14:paraId="5AE763D5" w14:textId="6B72EA8A" w:rsidR="002946FC" w:rsidRDefault="002946FC" w:rsidP="00472285">
      <w:pPr>
        <w:pStyle w:val="Heading1"/>
        <w:tabs>
          <w:tab w:val="left" w:pos="8790"/>
        </w:tabs>
      </w:pPr>
      <w:r>
        <w:t>How will my application be assessed?</w:t>
      </w:r>
    </w:p>
    <w:p w14:paraId="79EDD398" w14:textId="74C5CF32" w:rsidR="002946FC" w:rsidRDefault="00E54E2E" w:rsidP="002946FC">
      <w:pPr>
        <w:pStyle w:val="Body"/>
      </w:pPr>
      <w:r>
        <w:t>A panel will assess a</w:t>
      </w:r>
      <w:r w:rsidR="002946FC">
        <w:t>pplications using the information and evidence you provide.</w:t>
      </w:r>
    </w:p>
    <w:p w14:paraId="5EECC079" w14:textId="796E2E17" w:rsidR="00472285" w:rsidRPr="00A60B4D" w:rsidRDefault="00472285" w:rsidP="00472285">
      <w:pPr>
        <w:pStyle w:val="Body"/>
      </w:pPr>
      <w:r w:rsidRPr="3FB308DB">
        <w:rPr>
          <w:lang w:val="en-US"/>
        </w:rPr>
        <w:t>Preference will be given to applicants who meet multiple criteria from both the socio-economic and demographic areas.</w:t>
      </w:r>
      <w:r>
        <w:t> </w:t>
      </w:r>
    </w:p>
    <w:p w14:paraId="2194F09F" w14:textId="298338FF" w:rsidR="00496B4A" w:rsidRPr="000725D8" w:rsidRDefault="00133ADC" w:rsidP="00496B4A">
      <w:pPr>
        <w:pStyle w:val="Body"/>
      </w:pPr>
      <w:r>
        <w:t>S</w:t>
      </w:r>
      <w:r w:rsidR="00496B4A">
        <w:t xml:space="preserve">cholarships are available for </w:t>
      </w:r>
      <w:r w:rsidR="004C7003">
        <w:t xml:space="preserve">unpaid </w:t>
      </w:r>
      <w:r w:rsidR="00496B4A">
        <w:t xml:space="preserve">placements </w:t>
      </w:r>
      <w:r w:rsidR="0B586E31">
        <w:t xml:space="preserve">taking place </w:t>
      </w:r>
      <w:r w:rsidR="003018A3">
        <w:t xml:space="preserve">from </w:t>
      </w:r>
      <w:r w:rsidR="00496B4A">
        <w:t xml:space="preserve">1 January 2025 </w:t>
      </w:r>
      <w:r w:rsidR="003018A3">
        <w:t xml:space="preserve">to </w:t>
      </w:r>
      <w:r w:rsidR="00496B4A">
        <w:t>31 December 2025</w:t>
      </w:r>
      <w:r>
        <w:t xml:space="preserve">. </w:t>
      </w:r>
      <w:r w:rsidR="001C45FD">
        <w:t>Round 3</w:t>
      </w:r>
      <w:r w:rsidR="00450485">
        <w:t xml:space="preserve"> will prioritise eligible</w:t>
      </w:r>
      <w:r w:rsidR="00F50D8D">
        <w:t xml:space="preserve"> </w:t>
      </w:r>
      <w:r w:rsidR="00496B4A">
        <w:t>applicants who</w:t>
      </w:r>
      <w:r w:rsidR="00EB0AC2">
        <w:t xml:space="preserve"> will be undertaking their</w:t>
      </w:r>
      <w:r w:rsidR="00496B4A">
        <w:t xml:space="preserve"> placements between 1 January – 30</w:t>
      </w:r>
      <w:r w:rsidR="00F50D8D">
        <w:t> </w:t>
      </w:r>
      <w:r w:rsidR="00496B4A">
        <w:t>June 2025.</w:t>
      </w:r>
    </w:p>
    <w:p w14:paraId="010BBAE2" w14:textId="39991480" w:rsidR="002946FC" w:rsidRPr="00E716F3" w:rsidRDefault="002946FC" w:rsidP="002946FC">
      <w:pPr>
        <w:pStyle w:val="Heading1"/>
      </w:pPr>
      <w:r w:rsidRPr="00E716F3">
        <w:t>I currently receive</w:t>
      </w:r>
      <w:r w:rsidR="000D7E9E" w:rsidRPr="00E716F3">
        <w:t xml:space="preserve"> a </w:t>
      </w:r>
      <w:r w:rsidRPr="00E716F3">
        <w:t>scholarship</w:t>
      </w:r>
      <w:r w:rsidR="005438E5" w:rsidRPr="00E716F3">
        <w:t xml:space="preserve"> under </w:t>
      </w:r>
      <w:r w:rsidR="00B116FB" w:rsidRPr="00E716F3">
        <w:t>another program</w:t>
      </w:r>
      <w:r w:rsidRPr="00E716F3">
        <w:t>. Am I still eligible?</w:t>
      </w:r>
    </w:p>
    <w:p w14:paraId="3A0D27B3" w14:textId="7A4DF2C2" w:rsidR="002946FC" w:rsidRPr="00E716F3" w:rsidRDefault="002946FC" w:rsidP="002946FC">
      <w:pPr>
        <w:pStyle w:val="Body"/>
      </w:pPr>
      <w:r>
        <w:t xml:space="preserve">If you are currently receiving </w:t>
      </w:r>
      <w:r w:rsidR="56677173">
        <w:t xml:space="preserve">a </w:t>
      </w:r>
      <w:r w:rsidR="004455EA">
        <w:t>scholarship</w:t>
      </w:r>
      <w:r w:rsidR="1EDB0911">
        <w:t xml:space="preserve"> listed below</w:t>
      </w:r>
      <w:r w:rsidR="004455EA">
        <w:t>,</w:t>
      </w:r>
      <w:r>
        <w:t xml:space="preserve"> you are </w:t>
      </w:r>
      <w:r w:rsidR="2BCA86C4" w:rsidRPr="3FB308DB">
        <w:rPr>
          <w:b/>
          <w:bCs/>
        </w:rPr>
        <w:t xml:space="preserve">not </w:t>
      </w:r>
      <w:r w:rsidRPr="00976D4E">
        <w:rPr>
          <w:b/>
          <w:bCs/>
        </w:rPr>
        <w:t xml:space="preserve">eligible </w:t>
      </w:r>
      <w:r>
        <w:t xml:space="preserve">for a Placement </w:t>
      </w:r>
      <w:r w:rsidR="00E67E62">
        <w:t>s</w:t>
      </w:r>
      <w:r>
        <w:t xml:space="preserve">cholarship: </w:t>
      </w:r>
    </w:p>
    <w:p w14:paraId="25B8CF54" w14:textId="768294C8" w:rsidR="002946FC" w:rsidRPr="00E716F3" w:rsidRDefault="002946FC" w:rsidP="002946FC">
      <w:pPr>
        <w:pStyle w:val="Bullet1"/>
      </w:pPr>
      <w:r>
        <w:t>Master of Social Work (Child and Family Practice) as part of the Switch to Social Work program</w:t>
      </w:r>
    </w:p>
    <w:p w14:paraId="3DF68B87" w14:textId="263B6A3B" w:rsidR="002946FC" w:rsidRPr="00E716F3" w:rsidRDefault="002946FC" w:rsidP="002946FC">
      <w:pPr>
        <w:pStyle w:val="Bullet1"/>
      </w:pPr>
      <w:r>
        <w:t>scholarships through the Victorian Government Mental Health and Wellbeing Workforce Scholarships Program</w:t>
      </w:r>
    </w:p>
    <w:p w14:paraId="172EE41F" w14:textId="0A6011A0" w:rsidR="0097481A" w:rsidRPr="00E716F3" w:rsidRDefault="002946FC" w:rsidP="002946FC">
      <w:pPr>
        <w:pStyle w:val="Bullet1"/>
      </w:pPr>
      <w:r>
        <w:t xml:space="preserve">an academic scholarship through another organisation, including a university, valued at over $7,500 per year. </w:t>
      </w:r>
    </w:p>
    <w:p w14:paraId="3603527F" w14:textId="77777777" w:rsidR="00F9216F" w:rsidRPr="00E716F3" w:rsidRDefault="00F9216F" w:rsidP="00F9216F">
      <w:pPr>
        <w:pStyle w:val="Bullet1"/>
        <w:numPr>
          <w:ilvl w:val="0"/>
          <w:numId w:val="0"/>
        </w:numPr>
        <w:ind w:left="284" w:hanging="284"/>
      </w:pPr>
    </w:p>
    <w:p w14:paraId="4AB76E7A" w14:textId="26CBF70E" w:rsidR="00F9216F" w:rsidRPr="00E716F3" w:rsidRDefault="00F9216F">
      <w:pPr>
        <w:pStyle w:val="Bullet1"/>
        <w:numPr>
          <w:ilvl w:val="0"/>
          <w:numId w:val="0"/>
        </w:numPr>
        <w:rPr>
          <w:rFonts w:eastAsia="MS Gothic" w:cs="Arial"/>
          <w:bCs/>
          <w:color w:val="201547"/>
          <w:kern w:val="32"/>
          <w:sz w:val="40"/>
          <w:szCs w:val="40"/>
        </w:rPr>
      </w:pPr>
      <w:r w:rsidRPr="00E716F3">
        <w:rPr>
          <w:rFonts w:eastAsia="MS Gothic" w:cs="Arial"/>
          <w:bCs/>
          <w:color w:val="201547"/>
          <w:kern w:val="32"/>
          <w:sz w:val="40"/>
          <w:szCs w:val="40"/>
        </w:rPr>
        <w:t xml:space="preserve">I have been successful </w:t>
      </w:r>
      <w:r w:rsidR="00650073" w:rsidRPr="00E716F3">
        <w:rPr>
          <w:rFonts w:eastAsia="MS Gothic" w:cs="Arial"/>
          <w:bCs/>
          <w:color w:val="201547"/>
          <w:kern w:val="32"/>
          <w:sz w:val="40"/>
          <w:szCs w:val="40"/>
        </w:rPr>
        <w:t>for a scholarship under this</w:t>
      </w:r>
      <w:r w:rsidR="00F46BA0" w:rsidRPr="00E716F3">
        <w:rPr>
          <w:rFonts w:eastAsia="MS Gothic" w:cs="Arial"/>
          <w:bCs/>
          <w:color w:val="201547"/>
          <w:kern w:val="32"/>
          <w:sz w:val="40"/>
          <w:szCs w:val="40"/>
        </w:rPr>
        <w:t xml:space="preserve"> </w:t>
      </w:r>
      <w:r w:rsidR="00650073" w:rsidRPr="00E716F3">
        <w:rPr>
          <w:rFonts w:eastAsia="MS Gothic" w:cs="Arial"/>
          <w:bCs/>
          <w:color w:val="201547"/>
          <w:kern w:val="32"/>
          <w:sz w:val="40"/>
          <w:szCs w:val="40"/>
        </w:rPr>
        <w:t xml:space="preserve">program, can I apply </w:t>
      </w:r>
      <w:r w:rsidR="00456B55" w:rsidRPr="00E716F3">
        <w:rPr>
          <w:rFonts w:eastAsia="MS Gothic" w:cs="Arial"/>
          <w:bCs/>
          <w:color w:val="201547"/>
          <w:kern w:val="32"/>
          <w:sz w:val="40"/>
          <w:szCs w:val="40"/>
        </w:rPr>
        <w:t>again in another round?</w:t>
      </w:r>
    </w:p>
    <w:p w14:paraId="65442958" w14:textId="4EE2412A" w:rsidR="00135775" w:rsidRDefault="00456B55" w:rsidP="004455EA">
      <w:pPr>
        <w:pStyle w:val="Bullet1"/>
        <w:numPr>
          <w:ilvl w:val="0"/>
          <w:numId w:val="0"/>
        </w:numPr>
      </w:pPr>
      <w:r>
        <w:t xml:space="preserve">Yes, </w:t>
      </w:r>
      <w:r w:rsidR="0078294D">
        <w:t>you can apply again if you have already been successful for a scholarship under this program</w:t>
      </w:r>
      <w:r w:rsidR="7BF48824">
        <w:t>.</w:t>
      </w:r>
      <w:r w:rsidR="47389098">
        <w:t xml:space="preserve"> You must meet the eligibility criteria</w:t>
      </w:r>
      <w:r w:rsidR="000052D3">
        <w:t xml:space="preserve"> and apply for a </w:t>
      </w:r>
      <w:r w:rsidR="00EA7BBD">
        <w:t xml:space="preserve">different field placement. </w:t>
      </w:r>
      <w:r w:rsidR="000052D3">
        <w:t xml:space="preserve">Each </w:t>
      </w:r>
      <w:r w:rsidR="0078294D">
        <w:t xml:space="preserve">application </w:t>
      </w:r>
      <w:r w:rsidR="000052D3">
        <w:t xml:space="preserve">is </w:t>
      </w:r>
      <w:r w:rsidR="0078294D">
        <w:t xml:space="preserve">assessed </w:t>
      </w:r>
      <w:r w:rsidR="00F459C5">
        <w:t>individually</w:t>
      </w:r>
      <w:r w:rsidR="00CD18D4">
        <w:t xml:space="preserve"> in the context of the application round</w:t>
      </w:r>
      <w:r w:rsidR="0078294D">
        <w:t>.</w:t>
      </w:r>
      <w:r w:rsidR="00F44358">
        <w:t xml:space="preserve"> </w:t>
      </w:r>
      <w:r w:rsidR="00A61B01">
        <w:t xml:space="preserve">Placement scholarships are </w:t>
      </w:r>
      <w:r w:rsidR="004455EA">
        <w:t>limited,</w:t>
      </w:r>
      <w:r w:rsidR="00A61B01">
        <w:t xml:space="preserve"> and eligible applicants are not guaranteed a scholarship.</w:t>
      </w:r>
    </w:p>
    <w:p w14:paraId="5340E732" w14:textId="77777777" w:rsidR="00B05A8B" w:rsidRPr="005C1604" w:rsidRDefault="00B05A8B" w:rsidP="00976D4E">
      <w:pPr>
        <w:pStyle w:val="Heading1"/>
      </w:pPr>
      <w:r w:rsidRPr="005C1604">
        <w:t>I have been unsuccessful for a scholarship under this program, can I apply again in another round?</w:t>
      </w:r>
    </w:p>
    <w:p w14:paraId="606C8750" w14:textId="4213767B" w:rsidR="00D765B2" w:rsidRPr="00E716F3" w:rsidRDefault="00B05A8B" w:rsidP="00976D4E">
      <w:pPr>
        <w:pStyle w:val="Body"/>
      </w:pPr>
      <w:r w:rsidRPr="3FB308DB">
        <w:rPr>
          <w:rStyle w:val="BodyChar"/>
        </w:rPr>
        <w:t xml:space="preserve">Yes, you can apply again </w:t>
      </w:r>
      <w:r w:rsidR="7DB7E78F" w:rsidRPr="3FB308DB">
        <w:rPr>
          <w:rStyle w:val="BodyChar"/>
        </w:rPr>
        <w:t xml:space="preserve">after </w:t>
      </w:r>
      <w:r w:rsidRPr="3FB308DB">
        <w:rPr>
          <w:rStyle w:val="BodyChar"/>
        </w:rPr>
        <w:t xml:space="preserve">an unsuccessful outcome in previous rounds. </w:t>
      </w:r>
      <w:r w:rsidR="6F0EBF56" w:rsidRPr="3FB308DB">
        <w:t xml:space="preserve">You must still meet the eligibility criteria. </w:t>
      </w:r>
      <w:r w:rsidRPr="3FB308DB">
        <w:rPr>
          <w:rStyle w:val="BodyChar"/>
        </w:rPr>
        <w:t>Any further application</w:t>
      </w:r>
      <w:r w:rsidR="390C32B2" w:rsidRPr="3FB308DB">
        <w:rPr>
          <w:rStyle w:val="BodyChar"/>
        </w:rPr>
        <w:t>s</w:t>
      </w:r>
      <w:r w:rsidRPr="3FB308DB">
        <w:rPr>
          <w:rStyle w:val="BodyChar"/>
        </w:rPr>
        <w:t xml:space="preserve"> will be assessed on its own merit within the context of the application round. Placement scholarships are </w:t>
      </w:r>
      <w:r w:rsidR="002B480C" w:rsidRPr="3FB308DB">
        <w:rPr>
          <w:rStyle w:val="BodyChar"/>
        </w:rPr>
        <w:t>limited,</w:t>
      </w:r>
      <w:r w:rsidRPr="3FB308DB">
        <w:rPr>
          <w:rStyle w:val="BodyChar"/>
        </w:rPr>
        <w:t xml:space="preserve"> and </w:t>
      </w:r>
      <w:r w:rsidR="002E2E71" w:rsidRPr="3FB308DB">
        <w:rPr>
          <w:rStyle w:val="BodyChar"/>
        </w:rPr>
        <w:t xml:space="preserve">not all </w:t>
      </w:r>
      <w:r w:rsidRPr="3FB308DB">
        <w:rPr>
          <w:rStyle w:val="BodyChar"/>
        </w:rPr>
        <w:t>eligible applicants are</w:t>
      </w:r>
      <w:r w:rsidR="002E2E71" w:rsidRPr="3FB308DB">
        <w:rPr>
          <w:rStyle w:val="BodyChar"/>
        </w:rPr>
        <w:t xml:space="preserve"> </w:t>
      </w:r>
      <w:r w:rsidRPr="3FB308DB">
        <w:rPr>
          <w:rStyle w:val="BodyChar"/>
        </w:rPr>
        <w:t>guaranteed a scholarship.</w:t>
      </w:r>
    </w:p>
    <w:p w14:paraId="3F827518" w14:textId="1DC12ED8" w:rsidR="002946FC" w:rsidRDefault="002946FC" w:rsidP="0097481A">
      <w:pPr>
        <w:pStyle w:val="Heading1"/>
      </w:pPr>
      <w:r>
        <w:t>I am studying at a Victorian university via distance education while living interstate. Can I still apply for a scholarship?</w:t>
      </w:r>
    </w:p>
    <w:p w14:paraId="0AD2E3E7" w14:textId="63573EAF" w:rsidR="002946FC" w:rsidRDefault="002946FC" w:rsidP="004A2B15">
      <w:pPr>
        <w:pStyle w:val="Body"/>
      </w:pPr>
      <w:r w:rsidRPr="3FB308DB">
        <w:rPr>
          <w:rStyle w:val="BodyChar"/>
        </w:rPr>
        <w:t xml:space="preserve">Students who live interstate are </w:t>
      </w:r>
      <w:r w:rsidRPr="00976D4E">
        <w:rPr>
          <w:rStyle w:val="BodyChar"/>
          <w:b/>
          <w:bCs/>
        </w:rPr>
        <w:t>not eligible</w:t>
      </w:r>
      <w:r w:rsidRPr="3FB308DB">
        <w:rPr>
          <w:rStyle w:val="BodyChar"/>
        </w:rPr>
        <w:t xml:space="preserve"> for a Placement </w:t>
      </w:r>
      <w:r w:rsidR="00E67E62" w:rsidRPr="3FB308DB">
        <w:rPr>
          <w:rStyle w:val="BodyChar"/>
        </w:rPr>
        <w:t>s</w:t>
      </w:r>
      <w:r w:rsidRPr="3FB308DB">
        <w:rPr>
          <w:rStyle w:val="BodyChar"/>
        </w:rPr>
        <w:t xml:space="preserve">cholarship. Further information is available in the </w:t>
      </w:r>
      <w:r>
        <w:t>program guidelines. Appendix 2 in the program guidelines lists the defined border communities.</w:t>
      </w:r>
    </w:p>
    <w:p w14:paraId="694AECDB" w14:textId="3A7523AE" w:rsidR="0F0A0DB3" w:rsidRDefault="0F0A0DB3" w:rsidP="3FB308DB">
      <w:pPr>
        <w:pStyle w:val="Body"/>
      </w:pPr>
      <w:r w:rsidRPr="3FB308DB">
        <w:rPr>
          <w:rStyle w:val="BodyChar"/>
        </w:rPr>
        <w:t xml:space="preserve">To be eligible for a Placement scholarship you must be enrolled in a public Victorian university </w:t>
      </w:r>
      <w:r w:rsidRPr="00976D4E">
        <w:rPr>
          <w:rStyle w:val="BodyChar"/>
          <w:b/>
          <w:bCs/>
        </w:rPr>
        <w:t xml:space="preserve">and </w:t>
      </w:r>
      <w:r w:rsidRPr="3FB308DB">
        <w:rPr>
          <w:rStyle w:val="BodyChar"/>
        </w:rPr>
        <w:t>live in Victoria or a defined border community.</w:t>
      </w:r>
    </w:p>
    <w:p w14:paraId="64593940" w14:textId="2842E216" w:rsidR="006F707A" w:rsidRDefault="006F707A" w:rsidP="006F707A">
      <w:pPr>
        <w:pStyle w:val="Heading1"/>
      </w:pPr>
      <w:r>
        <w:t>I am studying at an interstate university via distance education while living in Victoria. Can I still apply for a scholarship?</w:t>
      </w:r>
    </w:p>
    <w:p w14:paraId="281C895D" w14:textId="1B16692A" w:rsidR="08207EEC" w:rsidRDefault="08207EEC" w:rsidP="3FB308DB">
      <w:pPr>
        <w:pStyle w:val="Body"/>
      </w:pPr>
      <w:r>
        <w:t xml:space="preserve">Students who are enrolled in an interstate university are </w:t>
      </w:r>
      <w:r w:rsidRPr="00976D4E">
        <w:rPr>
          <w:b/>
          <w:bCs/>
        </w:rPr>
        <w:t>not eligible</w:t>
      </w:r>
      <w:r>
        <w:t xml:space="preserve"> for a Placement scholarship.</w:t>
      </w:r>
    </w:p>
    <w:p w14:paraId="577DC1A6" w14:textId="2FA1A27F" w:rsidR="002946FC" w:rsidRDefault="006F707A" w:rsidP="002946FC">
      <w:pPr>
        <w:pStyle w:val="Heading1"/>
      </w:pPr>
      <w:r>
        <w:t>To be eligible for a</w:t>
      </w:r>
      <w:r w:rsidR="00CF7F30">
        <w:t xml:space="preserve"> Placement</w:t>
      </w:r>
      <w:r>
        <w:t xml:space="preserve"> scholarship you must be enrolled in a public Victorian university </w:t>
      </w:r>
      <w:r w:rsidRPr="00976D4E">
        <w:rPr>
          <w:rFonts w:eastAsia="Times"/>
          <w:b/>
        </w:rPr>
        <w:t xml:space="preserve">and </w:t>
      </w:r>
      <w:r>
        <w:t xml:space="preserve">live in Victoria or a defined border community. </w:t>
      </w:r>
      <w:r w:rsidR="002946FC">
        <w:t xml:space="preserve">I have already started my placement and will finish in </w:t>
      </w:r>
      <w:r w:rsidR="000D524F">
        <w:t>2025</w:t>
      </w:r>
      <w:r w:rsidR="002946FC">
        <w:t>. Am I eligible to apply?</w:t>
      </w:r>
    </w:p>
    <w:p w14:paraId="626F6904" w14:textId="2CCBB126" w:rsidR="3E3C207E" w:rsidRDefault="3E3C207E" w:rsidP="3FB308DB">
      <w:pPr>
        <w:pStyle w:val="Body"/>
      </w:pPr>
      <w:r>
        <w:t xml:space="preserve">Students who have commenced a placement prior to 1 January 2025 are </w:t>
      </w:r>
      <w:r w:rsidRPr="00976D4E">
        <w:rPr>
          <w:b/>
          <w:bCs/>
        </w:rPr>
        <w:t>not eligible</w:t>
      </w:r>
      <w:r>
        <w:t>.</w:t>
      </w:r>
    </w:p>
    <w:p w14:paraId="145B37C2" w14:textId="28C17182" w:rsidR="000A6A55" w:rsidRDefault="002946FC" w:rsidP="004A2B15">
      <w:pPr>
        <w:pStyle w:val="Body"/>
      </w:pPr>
      <w:r>
        <w:t xml:space="preserve">To be eligible for </w:t>
      </w:r>
      <w:r w:rsidR="003162CE">
        <w:t>a</w:t>
      </w:r>
      <w:r w:rsidR="000D524F">
        <w:t xml:space="preserve"> </w:t>
      </w:r>
      <w:r>
        <w:t xml:space="preserve">scholarship </w:t>
      </w:r>
      <w:r w:rsidR="003162CE">
        <w:t>in R</w:t>
      </w:r>
      <w:r>
        <w:t xml:space="preserve">ound </w:t>
      </w:r>
      <w:r w:rsidR="003162CE">
        <w:t>3</w:t>
      </w:r>
      <w:r>
        <w:t xml:space="preserve"> (opening on </w:t>
      </w:r>
      <w:r w:rsidR="00BB137F">
        <w:t>28 October 2024</w:t>
      </w:r>
      <w:r>
        <w:t xml:space="preserve">), students must be commencing their placement between 1 </w:t>
      </w:r>
      <w:r w:rsidR="00BB137F">
        <w:t xml:space="preserve">January 2025 </w:t>
      </w:r>
      <w:r>
        <w:t>and 3</w:t>
      </w:r>
      <w:r w:rsidR="00EA54E1">
        <w:t>1 December</w:t>
      </w:r>
      <w:r>
        <w:t xml:space="preserve"> </w:t>
      </w:r>
      <w:r w:rsidR="00BB137F">
        <w:t>2025</w:t>
      </w:r>
      <w:r>
        <w:t xml:space="preserve">. </w:t>
      </w:r>
    </w:p>
    <w:p w14:paraId="1C233B04" w14:textId="77777777" w:rsidR="002946FC" w:rsidRDefault="002946FC" w:rsidP="0054325D">
      <w:pPr>
        <w:pStyle w:val="Heading1"/>
        <w:spacing w:before="240"/>
      </w:pPr>
      <w:r>
        <w:lastRenderedPageBreak/>
        <w:t>What are the application dates?</w:t>
      </w:r>
    </w:p>
    <w:p w14:paraId="5A3F3B6B" w14:textId="77777777" w:rsidR="00F66640" w:rsidRDefault="003162CE" w:rsidP="004A2B15">
      <w:pPr>
        <w:pStyle w:val="Body"/>
      </w:pPr>
      <w:r>
        <w:t>R</w:t>
      </w:r>
      <w:r w:rsidR="002946FC">
        <w:t xml:space="preserve">ound </w:t>
      </w:r>
      <w:r>
        <w:t>3</w:t>
      </w:r>
      <w:r w:rsidR="002946FC">
        <w:t xml:space="preserve"> applications will open on </w:t>
      </w:r>
      <w:r w:rsidR="00347DA0">
        <w:t xml:space="preserve">Monday </w:t>
      </w:r>
      <w:r w:rsidR="00DA0B38">
        <w:t xml:space="preserve">28 October 2024 </w:t>
      </w:r>
      <w:r w:rsidR="002946FC">
        <w:t xml:space="preserve">and close </w:t>
      </w:r>
      <w:r w:rsidR="00DC73C1">
        <w:t xml:space="preserve">at 4pm </w:t>
      </w:r>
      <w:r w:rsidR="002946FC">
        <w:t xml:space="preserve">on </w:t>
      </w:r>
      <w:r w:rsidR="00CF62C5">
        <w:t xml:space="preserve">Monday </w:t>
      </w:r>
      <w:r w:rsidR="00DA0B38">
        <w:t>25 November 2024</w:t>
      </w:r>
      <w:r w:rsidR="001A4620">
        <w:t>.</w:t>
      </w:r>
      <w:r w:rsidR="002946FC">
        <w:t xml:space="preserve"> </w:t>
      </w:r>
    </w:p>
    <w:p w14:paraId="4D49C615" w14:textId="77777777" w:rsidR="00F66640" w:rsidRDefault="00575E9E" w:rsidP="004A2B15">
      <w:pPr>
        <w:pStyle w:val="Body"/>
      </w:pPr>
      <w:r>
        <w:t xml:space="preserve">Indicative Round </w:t>
      </w:r>
      <w:r w:rsidR="00F74191">
        <w:t xml:space="preserve">4 </w:t>
      </w:r>
      <w:r>
        <w:t xml:space="preserve">dates are </w:t>
      </w:r>
      <w:r w:rsidR="00541BD9">
        <w:t xml:space="preserve">from </w:t>
      </w:r>
      <w:r w:rsidR="00AB1C00">
        <w:t xml:space="preserve">Monday 31 </w:t>
      </w:r>
      <w:r w:rsidR="00C77E71">
        <w:t xml:space="preserve">March </w:t>
      </w:r>
      <w:r w:rsidR="002946FC">
        <w:t>2025</w:t>
      </w:r>
      <w:r w:rsidR="00440796">
        <w:t xml:space="preserve"> and clos</w:t>
      </w:r>
      <w:r w:rsidR="00646420">
        <w:t>ing Wednesday 30 April 2025</w:t>
      </w:r>
      <w:r w:rsidR="002946FC">
        <w:t>.</w:t>
      </w:r>
      <w:r w:rsidR="00646420">
        <w:t xml:space="preserve"> </w:t>
      </w:r>
    </w:p>
    <w:p w14:paraId="0E9BDB54" w14:textId="5B5E2296" w:rsidR="002946FC" w:rsidRDefault="3E4D9017" w:rsidP="00976D4E">
      <w:pPr>
        <w:spacing w:before="240" w:after="240"/>
      </w:pPr>
      <w:r w:rsidRPr="3FB308DB">
        <w:t xml:space="preserve"> At least 4 weeks before applications open, the Round 4 dates will be confirmed via</w:t>
      </w:r>
      <w:r w:rsidR="00541BD9">
        <w:t xml:space="preserve"> the website: </w:t>
      </w:r>
      <w:hyperlink r:id="rId16">
        <w:r w:rsidR="00F66640" w:rsidRPr="3FB308DB">
          <w:rPr>
            <w:rStyle w:val="Hyperlink"/>
          </w:rPr>
          <w:t>Inclusion scholarships for social work placements</w:t>
        </w:r>
      </w:hyperlink>
      <w:r w:rsidR="003F398E">
        <w:t xml:space="preserve"> &lt;https://www.dffh.vic.gov.au/inclusion-scholarships-social-work-placements&gt;.</w:t>
      </w:r>
    </w:p>
    <w:p w14:paraId="0C39D4F3" w14:textId="77777777" w:rsidR="002946FC" w:rsidRDefault="002946FC" w:rsidP="0054325D">
      <w:pPr>
        <w:pStyle w:val="Heading1"/>
        <w:spacing w:before="240"/>
      </w:pPr>
      <w:r>
        <w:t>When will I know the outcome of my application?</w:t>
      </w:r>
    </w:p>
    <w:p w14:paraId="4DCF9666" w14:textId="09AFD0F1" w:rsidR="00441935" w:rsidRDefault="002946FC" w:rsidP="00E716F3">
      <w:pPr>
        <w:pStyle w:val="Body"/>
        <w:rPr>
          <w:rFonts w:eastAsia="MS Gothic" w:cs="Arial"/>
          <w:bCs/>
          <w:color w:val="201547"/>
          <w:kern w:val="32"/>
          <w:sz w:val="40"/>
          <w:szCs w:val="40"/>
        </w:rPr>
      </w:pPr>
      <w:r>
        <w:t>Y</w:t>
      </w:r>
      <w:r w:rsidRPr="00E716F3">
        <w:t xml:space="preserve">ou will be notified of the outcome of your application by </w:t>
      </w:r>
      <w:r w:rsidR="00080C6F">
        <w:t xml:space="preserve">Monday </w:t>
      </w:r>
      <w:r w:rsidR="001D4C98">
        <w:t>20 January 2025</w:t>
      </w:r>
      <w:r w:rsidRPr="00E716F3">
        <w:t>.</w:t>
      </w:r>
    </w:p>
    <w:p w14:paraId="4735CC0F" w14:textId="054BF3AB" w:rsidR="000A6A55" w:rsidRPr="00E716F3" w:rsidRDefault="000A6A55" w:rsidP="00E716F3">
      <w:pPr>
        <w:pStyle w:val="Body"/>
        <w:rPr>
          <w:rFonts w:eastAsia="MS Gothic" w:cs="Arial"/>
          <w:bCs/>
          <w:color w:val="201547"/>
          <w:kern w:val="32"/>
          <w:sz w:val="40"/>
          <w:szCs w:val="40"/>
        </w:rPr>
      </w:pPr>
      <w:r w:rsidRPr="00E716F3">
        <w:rPr>
          <w:rFonts w:eastAsia="MS Gothic" w:cs="Arial"/>
          <w:bCs/>
          <w:color w:val="201547"/>
          <w:kern w:val="32"/>
          <w:sz w:val="40"/>
          <w:szCs w:val="40"/>
        </w:rPr>
        <w:t xml:space="preserve">If </w:t>
      </w:r>
      <w:r w:rsidR="00373260" w:rsidRPr="00E716F3">
        <w:rPr>
          <w:rFonts w:eastAsia="MS Gothic" w:cs="Arial"/>
          <w:bCs/>
          <w:color w:val="201547"/>
          <w:kern w:val="32"/>
          <w:sz w:val="40"/>
          <w:szCs w:val="40"/>
        </w:rPr>
        <w:t>s</w:t>
      </w:r>
      <w:r w:rsidRPr="00E716F3">
        <w:rPr>
          <w:rFonts w:eastAsia="MS Gothic" w:cs="Arial"/>
          <w:bCs/>
          <w:color w:val="201547"/>
          <w:kern w:val="32"/>
          <w:sz w:val="40"/>
          <w:szCs w:val="40"/>
        </w:rPr>
        <w:t>uccessful, when will I receive my payments?</w:t>
      </w:r>
    </w:p>
    <w:p w14:paraId="77FE3F6F" w14:textId="54E3D0F1" w:rsidR="00944DBE" w:rsidRPr="00E716F3" w:rsidRDefault="00944DBE" w:rsidP="00E716F3">
      <w:pPr>
        <w:pStyle w:val="Body"/>
      </w:pPr>
      <w:r>
        <w:t xml:space="preserve">The first payment of $4,000 will be made </w:t>
      </w:r>
      <w:r w:rsidR="712D6DD3">
        <w:t>after</w:t>
      </w:r>
      <w:r w:rsidR="00976D4E">
        <w:t xml:space="preserve"> </w:t>
      </w:r>
      <w:r>
        <w:t xml:space="preserve">your university </w:t>
      </w:r>
      <w:r w:rsidR="26B63A91">
        <w:t>c</w:t>
      </w:r>
      <w:r>
        <w:t>ensus date</w:t>
      </w:r>
      <w:r w:rsidR="1DF17449">
        <w:t>.</w:t>
      </w:r>
      <w:r w:rsidR="00621BE0">
        <w:t xml:space="preserve"> </w:t>
      </w:r>
      <w:r w:rsidR="46A8BFF2">
        <w:t>C</w:t>
      </w:r>
      <w:r>
        <w:t xml:space="preserve">onfirmation from your university that </w:t>
      </w:r>
      <w:r w:rsidR="0029098F">
        <w:t>you have secured</w:t>
      </w:r>
      <w:r>
        <w:t xml:space="preserve"> a placement</w:t>
      </w:r>
      <w:r w:rsidR="7331468C">
        <w:t xml:space="preserve"> is also required</w:t>
      </w:r>
      <w:r>
        <w:t xml:space="preserve">. </w:t>
      </w:r>
      <w:r w:rsidR="00FF6A50">
        <w:t xml:space="preserve">The census date </w:t>
      </w:r>
      <w:r w:rsidR="006804C8">
        <w:t>will depend on you</w:t>
      </w:r>
      <w:r w:rsidR="00435D8B">
        <w:t>r</w:t>
      </w:r>
      <w:r w:rsidR="006804C8">
        <w:t xml:space="preserve"> </w:t>
      </w:r>
      <w:r w:rsidR="00FF6A50">
        <w:t>universit</w:t>
      </w:r>
      <w:r w:rsidR="006804C8">
        <w:t>y</w:t>
      </w:r>
      <w:r w:rsidR="00CB7822">
        <w:t xml:space="preserve">. </w:t>
      </w:r>
      <w:r w:rsidR="00FF6A50">
        <w:t xml:space="preserve">Please </w:t>
      </w:r>
      <w:r w:rsidR="00CB7822">
        <w:t>refer to your university</w:t>
      </w:r>
      <w:r w:rsidR="00713C34">
        <w:t>’s</w:t>
      </w:r>
      <w:r w:rsidR="00CB7822">
        <w:t xml:space="preserve"> website to </w:t>
      </w:r>
      <w:r w:rsidR="00FF6A50">
        <w:t>verify</w:t>
      </w:r>
      <w:r w:rsidR="00373260">
        <w:t xml:space="preserve"> the relevant semester census dat</w:t>
      </w:r>
      <w:r w:rsidR="00A56E6F">
        <w:t xml:space="preserve">e </w:t>
      </w:r>
      <w:r w:rsidR="00435D8B">
        <w:t>or</w:t>
      </w:r>
      <w:r w:rsidR="00A56E6F">
        <w:t xml:space="preserve"> see </w:t>
      </w:r>
      <w:r w:rsidR="00435D8B">
        <w:t xml:space="preserve">details in the </w:t>
      </w:r>
      <w:r w:rsidR="00A56E6F">
        <w:t>table below.</w:t>
      </w:r>
    </w:p>
    <w:tbl>
      <w:tblPr>
        <w:tblStyle w:val="TableGrid"/>
        <w:tblW w:w="10064" w:type="dxa"/>
        <w:tblInd w:w="137" w:type="dxa"/>
        <w:tblLook w:val="04A0" w:firstRow="1" w:lastRow="0" w:firstColumn="1" w:lastColumn="0" w:noHBand="0" w:noVBand="1"/>
      </w:tblPr>
      <w:tblGrid>
        <w:gridCol w:w="2977"/>
        <w:gridCol w:w="3402"/>
        <w:gridCol w:w="3685"/>
      </w:tblGrid>
      <w:tr w:rsidR="00A56E6F" w:rsidRPr="00E716F3" w14:paraId="62876F1E" w14:textId="77777777" w:rsidTr="0054325D">
        <w:tc>
          <w:tcPr>
            <w:tcW w:w="2977" w:type="dxa"/>
            <w:shd w:val="clear" w:color="auto" w:fill="D9D9D9" w:themeFill="background1" w:themeFillShade="D9"/>
          </w:tcPr>
          <w:p w14:paraId="3BD3CBFB" w14:textId="7758F1BE" w:rsidR="003B475E" w:rsidRPr="00E716F3" w:rsidRDefault="00804E0C" w:rsidP="00E716F3">
            <w:pPr>
              <w:pStyle w:val="Bullet2"/>
              <w:numPr>
                <w:ilvl w:val="0"/>
                <w:numId w:val="0"/>
              </w:numPr>
              <w:rPr>
                <w:sz w:val="20"/>
                <w:szCs w:val="18"/>
              </w:rPr>
            </w:pPr>
            <w:r w:rsidRPr="00E716F3">
              <w:rPr>
                <w:sz w:val="20"/>
                <w:szCs w:val="18"/>
              </w:rPr>
              <w:t>Round</w:t>
            </w:r>
            <w:r w:rsidR="00A56E6F" w:rsidRPr="00E716F3">
              <w:rPr>
                <w:sz w:val="20"/>
                <w:szCs w:val="18"/>
              </w:rPr>
              <w:t>s</w:t>
            </w:r>
            <w:r w:rsidRPr="00E716F3">
              <w:rPr>
                <w:sz w:val="20"/>
                <w:szCs w:val="18"/>
              </w:rPr>
              <w:t xml:space="preserve"> and placement eligible dates</w:t>
            </w:r>
          </w:p>
        </w:tc>
        <w:tc>
          <w:tcPr>
            <w:tcW w:w="3402" w:type="dxa"/>
            <w:shd w:val="clear" w:color="auto" w:fill="D9D9D9" w:themeFill="background1" w:themeFillShade="D9"/>
          </w:tcPr>
          <w:p w14:paraId="4745205E" w14:textId="07502FBB" w:rsidR="003B475E" w:rsidRPr="00E716F3" w:rsidRDefault="00F96D27" w:rsidP="0054325D">
            <w:pPr>
              <w:pStyle w:val="Bullet2"/>
              <w:numPr>
                <w:ilvl w:val="0"/>
                <w:numId w:val="0"/>
              </w:numPr>
              <w:rPr>
                <w:sz w:val="20"/>
                <w:szCs w:val="18"/>
              </w:rPr>
            </w:pPr>
            <w:r w:rsidRPr="00E716F3">
              <w:rPr>
                <w:sz w:val="20"/>
                <w:szCs w:val="18"/>
              </w:rPr>
              <w:t xml:space="preserve">Round 3: </w:t>
            </w:r>
            <w:r w:rsidR="00A1189E" w:rsidRPr="00E716F3">
              <w:rPr>
                <w:sz w:val="20"/>
                <w:szCs w:val="18"/>
              </w:rPr>
              <w:t>1 January – 30 June 2025</w:t>
            </w:r>
          </w:p>
        </w:tc>
        <w:tc>
          <w:tcPr>
            <w:tcW w:w="3685" w:type="dxa"/>
            <w:shd w:val="clear" w:color="auto" w:fill="D9D9D9" w:themeFill="background1" w:themeFillShade="D9"/>
          </w:tcPr>
          <w:p w14:paraId="41F79B3A" w14:textId="18A263A7" w:rsidR="003B475E" w:rsidRPr="00E3161D" w:rsidRDefault="00A1189E" w:rsidP="0054325D">
            <w:pPr>
              <w:pStyle w:val="Bullet2"/>
              <w:numPr>
                <w:ilvl w:val="0"/>
                <w:numId w:val="0"/>
              </w:numPr>
              <w:rPr>
                <w:sz w:val="20"/>
                <w:szCs w:val="18"/>
              </w:rPr>
            </w:pPr>
            <w:r w:rsidRPr="0051704A">
              <w:rPr>
                <w:sz w:val="20"/>
                <w:szCs w:val="18"/>
              </w:rPr>
              <w:t>Round 4: 1 J</w:t>
            </w:r>
            <w:r w:rsidR="00E3161D" w:rsidRPr="0051704A">
              <w:rPr>
                <w:sz w:val="20"/>
                <w:szCs w:val="18"/>
              </w:rPr>
              <w:t>uly</w:t>
            </w:r>
            <w:r w:rsidRPr="0051704A">
              <w:rPr>
                <w:sz w:val="20"/>
                <w:szCs w:val="18"/>
              </w:rPr>
              <w:t xml:space="preserve"> – 31 December 2025</w:t>
            </w:r>
          </w:p>
        </w:tc>
      </w:tr>
      <w:tr w:rsidR="003B475E" w:rsidRPr="00E716F3" w14:paraId="29169ED0" w14:textId="77777777" w:rsidTr="0054325D">
        <w:trPr>
          <w:trHeight w:val="380"/>
        </w:trPr>
        <w:tc>
          <w:tcPr>
            <w:tcW w:w="2977" w:type="dxa"/>
          </w:tcPr>
          <w:p w14:paraId="00BEB1F6" w14:textId="0C2A6789" w:rsidR="003B475E" w:rsidRPr="00E716F3" w:rsidRDefault="003B475E" w:rsidP="00E716F3">
            <w:pPr>
              <w:pStyle w:val="Bullet2"/>
              <w:numPr>
                <w:ilvl w:val="0"/>
                <w:numId w:val="0"/>
              </w:numPr>
              <w:rPr>
                <w:sz w:val="20"/>
                <w:szCs w:val="18"/>
              </w:rPr>
            </w:pPr>
            <w:r w:rsidRPr="00E716F3">
              <w:rPr>
                <w:sz w:val="20"/>
                <w:szCs w:val="18"/>
              </w:rPr>
              <w:t xml:space="preserve">Deakin University </w:t>
            </w:r>
          </w:p>
        </w:tc>
        <w:tc>
          <w:tcPr>
            <w:tcW w:w="3402" w:type="dxa"/>
          </w:tcPr>
          <w:p w14:paraId="2EBDD899" w14:textId="732EE099" w:rsidR="003B475E" w:rsidRPr="00E716F3" w:rsidRDefault="003B475E" w:rsidP="00E716F3">
            <w:pPr>
              <w:pStyle w:val="Bullet2"/>
              <w:numPr>
                <w:ilvl w:val="0"/>
                <w:numId w:val="0"/>
              </w:numPr>
              <w:rPr>
                <w:sz w:val="20"/>
                <w:szCs w:val="18"/>
              </w:rPr>
            </w:pPr>
            <w:r w:rsidRPr="00E716F3">
              <w:rPr>
                <w:sz w:val="20"/>
                <w:szCs w:val="18"/>
              </w:rPr>
              <w:t>31 March</w:t>
            </w:r>
            <w:r w:rsidR="0005301C">
              <w:rPr>
                <w:sz w:val="20"/>
                <w:szCs w:val="18"/>
              </w:rPr>
              <w:t xml:space="preserve"> 2025</w:t>
            </w:r>
          </w:p>
        </w:tc>
        <w:tc>
          <w:tcPr>
            <w:tcW w:w="3685" w:type="dxa"/>
          </w:tcPr>
          <w:p w14:paraId="442B4232" w14:textId="3526F6B7" w:rsidR="003B475E" w:rsidRPr="00E716F3" w:rsidRDefault="003B475E" w:rsidP="00E716F3">
            <w:pPr>
              <w:pStyle w:val="Bullet2"/>
              <w:numPr>
                <w:ilvl w:val="0"/>
                <w:numId w:val="0"/>
              </w:numPr>
              <w:rPr>
                <w:sz w:val="20"/>
                <w:szCs w:val="18"/>
              </w:rPr>
            </w:pPr>
            <w:r w:rsidRPr="00E716F3">
              <w:rPr>
                <w:sz w:val="20"/>
                <w:szCs w:val="18"/>
              </w:rPr>
              <w:t>15 August</w:t>
            </w:r>
            <w:r w:rsidR="00270D97">
              <w:rPr>
                <w:sz w:val="20"/>
                <w:szCs w:val="18"/>
              </w:rPr>
              <w:t xml:space="preserve"> 2025</w:t>
            </w:r>
          </w:p>
        </w:tc>
      </w:tr>
      <w:tr w:rsidR="003B475E" w:rsidRPr="00E716F3" w14:paraId="16770CBC" w14:textId="77777777" w:rsidTr="0054325D">
        <w:tc>
          <w:tcPr>
            <w:tcW w:w="2977" w:type="dxa"/>
          </w:tcPr>
          <w:p w14:paraId="63D75E5D" w14:textId="77ADE913" w:rsidR="003B475E" w:rsidRPr="00E716F3" w:rsidRDefault="003B475E" w:rsidP="00E716F3">
            <w:pPr>
              <w:pStyle w:val="Bullet2"/>
              <w:numPr>
                <w:ilvl w:val="0"/>
                <w:numId w:val="0"/>
              </w:numPr>
              <w:rPr>
                <w:sz w:val="20"/>
                <w:szCs w:val="18"/>
              </w:rPr>
            </w:pPr>
            <w:r w:rsidRPr="00E716F3">
              <w:rPr>
                <w:sz w:val="20"/>
                <w:szCs w:val="18"/>
              </w:rPr>
              <w:t xml:space="preserve">Federation University </w:t>
            </w:r>
          </w:p>
        </w:tc>
        <w:tc>
          <w:tcPr>
            <w:tcW w:w="3402" w:type="dxa"/>
          </w:tcPr>
          <w:p w14:paraId="584BF697" w14:textId="620215D4" w:rsidR="003B475E" w:rsidRPr="00E716F3" w:rsidRDefault="003B475E" w:rsidP="00E716F3">
            <w:pPr>
              <w:pStyle w:val="Bullet2"/>
              <w:numPr>
                <w:ilvl w:val="0"/>
                <w:numId w:val="0"/>
              </w:numPr>
              <w:rPr>
                <w:sz w:val="20"/>
                <w:szCs w:val="18"/>
              </w:rPr>
            </w:pPr>
            <w:r w:rsidRPr="00E716F3">
              <w:rPr>
                <w:sz w:val="20"/>
                <w:szCs w:val="18"/>
              </w:rPr>
              <w:t>31 March</w:t>
            </w:r>
            <w:r w:rsidR="0005301C">
              <w:rPr>
                <w:sz w:val="20"/>
                <w:szCs w:val="18"/>
              </w:rPr>
              <w:t xml:space="preserve"> 2025</w:t>
            </w:r>
          </w:p>
        </w:tc>
        <w:tc>
          <w:tcPr>
            <w:tcW w:w="3685" w:type="dxa"/>
          </w:tcPr>
          <w:p w14:paraId="753FF2C4" w14:textId="52CBD3CE" w:rsidR="003B475E" w:rsidRPr="00E716F3" w:rsidRDefault="003B475E" w:rsidP="00E716F3">
            <w:pPr>
              <w:pStyle w:val="Bullet2"/>
              <w:numPr>
                <w:ilvl w:val="0"/>
                <w:numId w:val="0"/>
              </w:numPr>
              <w:rPr>
                <w:sz w:val="20"/>
                <w:szCs w:val="18"/>
              </w:rPr>
            </w:pPr>
            <w:r w:rsidRPr="00E716F3">
              <w:rPr>
                <w:sz w:val="20"/>
                <w:szCs w:val="18"/>
              </w:rPr>
              <w:t>15 August</w:t>
            </w:r>
            <w:r w:rsidR="00270D97">
              <w:rPr>
                <w:sz w:val="20"/>
                <w:szCs w:val="18"/>
              </w:rPr>
              <w:t xml:space="preserve"> 2025</w:t>
            </w:r>
          </w:p>
        </w:tc>
      </w:tr>
      <w:tr w:rsidR="003B475E" w:rsidRPr="00E716F3" w14:paraId="14011D1F" w14:textId="77777777" w:rsidTr="0054325D">
        <w:tc>
          <w:tcPr>
            <w:tcW w:w="2977" w:type="dxa"/>
          </w:tcPr>
          <w:p w14:paraId="50C2E49D" w14:textId="51DA2759" w:rsidR="003B475E" w:rsidRPr="00E716F3" w:rsidRDefault="003B475E" w:rsidP="00E716F3">
            <w:pPr>
              <w:pStyle w:val="Bullet2"/>
              <w:numPr>
                <w:ilvl w:val="0"/>
                <w:numId w:val="0"/>
              </w:numPr>
              <w:rPr>
                <w:sz w:val="20"/>
                <w:szCs w:val="18"/>
              </w:rPr>
            </w:pPr>
            <w:r w:rsidRPr="00E716F3">
              <w:rPr>
                <w:sz w:val="20"/>
                <w:szCs w:val="18"/>
              </w:rPr>
              <w:t xml:space="preserve">La Trobe University  </w:t>
            </w:r>
          </w:p>
        </w:tc>
        <w:tc>
          <w:tcPr>
            <w:tcW w:w="3402" w:type="dxa"/>
          </w:tcPr>
          <w:p w14:paraId="5FC93E2A" w14:textId="4019B079" w:rsidR="003B475E" w:rsidRPr="00E716F3" w:rsidRDefault="003B475E" w:rsidP="00E716F3">
            <w:pPr>
              <w:pStyle w:val="Bullet2"/>
              <w:numPr>
                <w:ilvl w:val="0"/>
                <w:numId w:val="0"/>
              </w:numPr>
              <w:rPr>
                <w:sz w:val="20"/>
                <w:szCs w:val="18"/>
              </w:rPr>
            </w:pPr>
            <w:r w:rsidRPr="00E716F3">
              <w:rPr>
                <w:sz w:val="20"/>
                <w:szCs w:val="18"/>
              </w:rPr>
              <w:t>31 March</w:t>
            </w:r>
            <w:r w:rsidR="0005301C">
              <w:rPr>
                <w:sz w:val="20"/>
                <w:szCs w:val="18"/>
              </w:rPr>
              <w:t xml:space="preserve"> 2025</w:t>
            </w:r>
          </w:p>
        </w:tc>
        <w:tc>
          <w:tcPr>
            <w:tcW w:w="3685" w:type="dxa"/>
          </w:tcPr>
          <w:p w14:paraId="4662B703" w14:textId="23F3E3EC" w:rsidR="003B475E" w:rsidRPr="00E716F3" w:rsidRDefault="003B475E" w:rsidP="00E716F3">
            <w:pPr>
              <w:pStyle w:val="Bullet2"/>
              <w:numPr>
                <w:ilvl w:val="0"/>
                <w:numId w:val="0"/>
              </w:numPr>
              <w:rPr>
                <w:sz w:val="20"/>
                <w:szCs w:val="18"/>
              </w:rPr>
            </w:pPr>
            <w:r w:rsidRPr="00E716F3">
              <w:rPr>
                <w:sz w:val="20"/>
                <w:szCs w:val="18"/>
              </w:rPr>
              <w:t>31 August</w:t>
            </w:r>
            <w:r w:rsidR="00270D97">
              <w:rPr>
                <w:sz w:val="20"/>
                <w:szCs w:val="18"/>
              </w:rPr>
              <w:t xml:space="preserve"> 2025</w:t>
            </w:r>
          </w:p>
        </w:tc>
      </w:tr>
      <w:tr w:rsidR="003B475E" w:rsidRPr="00E716F3" w14:paraId="2E46BC14" w14:textId="77777777" w:rsidTr="0054325D">
        <w:tc>
          <w:tcPr>
            <w:tcW w:w="2977" w:type="dxa"/>
          </w:tcPr>
          <w:p w14:paraId="0C46C6CC" w14:textId="5041C197" w:rsidR="003B475E" w:rsidRPr="00E716F3" w:rsidRDefault="003B475E" w:rsidP="00E716F3">
            <w:pPr>
              <w:pStyle w:val="Bullet2"/>
              <w:numPr>
                <w:ilvl w:val="0"/>
                <w:numId w:val="0"/>
              </w:numPr>
              <w:rPr>
                <w:sz w:val="20"/>
                <w:szCs w:val="18"/>
              </w:rPr>
            </w:pPr>
            <w:r w:rsidRPr="00E716F3">
              <w:rPr>
                <w:sz w:val="20"/>
                <w:szCs w:val="18"/>
              </w:rPr>
              <w:t xml:space="preserve">Monash University  </w:t>
            </w:r>
          </w:p>
        </w:tc>
        <w:tc>
          <w:tcPr>
            <w:tcW w:w="3402" w:type="dxa"/>
          </w:tcPr>
          <w:p w14:paraId="1245273A" w14:textId="44FB5972" w:rsidR="003B475E" w:rsidRPr="00E716F3" w:rsidRDefault="003B475E" w:rsidP="00E716F3">
            <w:pPr>
              <w:pStyle w:val="Bullet2"/>
              <w:numPr>
                <w:ilvl w:val="0"/>
                <w:numId w:val="0"/>
              </w:numPr>
              <w:rPr>
                <w:sz w:val="20"/>
                <w:szCs w:val="18"/>
              </w:rPr>
            </w:pPr>
            <w:r w:rsidRPr="00E716F3">
              <w:rPr>
                <w:sz w:val="20"/>
                <w:szCs w:val="18"/>
              </w:rPr>
              <w:t>31 March</w:t>
            </w:r>
            <w:r w:rsidR="0005301C">
              <w:rPr>
                <w:sz w:val="20"/>
                <w:szCs w:val="18"/>
              </w:rPr>
              <w:t xml:space="preserve"> 2025</w:t>
            </w:r>
          </w:p>
        </w:tc>
        <w:tc>
          <w:tcPr>
            <w:tcW w:w="3685" w:type="dxa"/>
          </w:tcPr>
          <w:p w14:paraId="01FE8882" w14:textId="1F2672A4" w:rsidR="003B475E" w:rsidRPr="00E716F3" w:rsidRDefault="003B475E" w:rsidP="00E716F3">
            <w:pPr>
              <w:pStyle w:val="Bullet2"/>
              <w:numPr>
                <w:ilvl w:val="0"/>
                <w:numId w:val="0"/>
              </w:numPr>
              <w:rPr>
                <w:sz w:val="20"/>
                <w:szCs w:val="18"/>
              </w:rPr>
            </w:pPr>
            <w:r w:rsidRPr="00E716F3">
              <w:rPr>
                <w:sz w:val="20"/>
                <w:szCs w:val="18"/>
              </w:rPr>
              <w:t>31 August</w:t>
            </w:r>
            <w:r w:rsidR="00270D97">
              <w:rPr>
                <w:sz w:val="20"/>
                <w:szCs w:val="18"/>
              </w:rPr>
              <w:t xml:space="preserve"> 2025</w:t>
            </w:r>
          </w:p>
        </w:tc>
      </w:tr>
      <w:tr w:rsidR="003B475E" w:rsidRPr="00E716F3" w14:paraId="425C8BC5" w14:textId="77777777" w:rsidTr="0054325D">
        <w:tc>
          <w:tcPr>
            <w:tcW w:w="2977" w:type="dxa"/>
          </w:tcPr>
          <w:p w14:paraId="0CFBD4AE" w14:textId="57E7691B" w:rsidR="003B475E" w:rsidRPr="00E716F3" w:rsidRDefault="003B475E" w:rsidP="00E716F3">
            <w:pPr>
              <w:pStyle w:val="Bullet2"/>
              <w:numPr>
                <w:ilvl w:val="0"/>
                <w:numId w:val="0"/>
              </w:numPr>
              <w:rPr>
                <w:sz w:val="20"/>
                <w:szCs w:val="18"/>
              </w:rPr>
            </w:pPr>
            <w:r w:rsidRPr="00E716F3">
              <w:rPr>
                <w:sz w:val="20"/>
                <w:szCs w:val="18"/>
              </w:rPr>
              <w:t xml:space="preserve">RMIT University </w:t>
            </w:r>
          </w:p>
        </w:tc>
        <w:tc>
          <w:tcPr>
            <w:tcW w:w="3402" w:type="dxa"/>
          </w:tcPr>
          <w:p w14:paraId="341AC8BD" w14:textId="6F3E0FCF" w:rsidR="003B475E" w:rsidRPr="00E716F3" w:rsidRDefault="003B475E" w:rsidP="00E716F3">
            <w:pPr>
              <w:pStyle w:val="Bullet2"/>
              <w:numPr>
                <w:ilvl w:val="0"/>
                <w:numId w:val="0"/>
              </w:numPr>
              <w:rPr>
                <w:sz w:val="20"/>
                <w:szCs w:val="18"/>
              </w:rPr>
            </w:pPr>
            <w:r w:rsidRPr="00E716F3">
              <w:rPr>
                <w:sz w:val="20"/>
                <w:szCs w:val="18"/>
              </w:rPr>
              <w:t>31 March</w:t>
            </w:r>
            <w:r w:rsidR="0005301C">
              <w:rPr>
                <w:sz w:val="20"/>
                <w:szCs w:val="18"/>
              </w:rPr>
              <w:t xml:space="preserve"> 2025</w:t>
            </w:r>
          </w:p>
        </w:tc>
        <w:tc>
          <w:tcPr>
            <w:tcW w:w="3685" w:type="dxa"/>
          </w:tcPr>
          <w:p w14:paraId="0293D6FA" w14:textId="6474055A" w:rsidR="003B475E" w:rsidRPr="00E716F3" w:rsidRDefault="003B475E" w:rsidP="00E716F3">
            <w:pPr>
              <w:pStyle w:val="Bullet2"/>
              <w:numPr>
                <w:ilvl w:val="0"/>
                <w:numId w:val="0"/>
              </w:numPr>
              <w:rPr>
                <w:sz w:val="20"/>
                <w:szCs w:val="18"/>
              </w:rPr>
            </w:pPr>
            <w:r w:rsidRPr="00E716F3">
              <w:rPr>
                <w:sz w:val="20"/>
                <w:szCs w:val="18"/>
              </w:rPr>
              <w:t>31 August</w:t>
            </w:r>
            <w:r w:rsidR="00270D97">
              <w:rPr>
                <w:sz w:val="20"/>
                <w:szCs w:val="18"/>
              </w:rPr>
              <w:t xml:space="preserve"> 2025</w:t>
            </w:r>
          </w:p>
        </w:tc>
      </w:tr>
      <w:tr w:rsidR="003B475E" w:rsidRPr="00E716F3" w14:paraId="722636BB" w14:textId="77777777" w:rsidTr="0054325D">
        <w:trPr>
          <w:trHeight w:val="279"/>
        </w:trPr>
        <w:tc>
          <w:tcPr>
            <w:tcW w:w="2977" w:type="dxa"/>
          </w:tcPr>
          <w:p w14:paraId="6DA5AEAB" w14:textId="4EC74B3A" w:rsidR="003B475E" w:rsidRPr="00E716F3" w:rsidRDefault="003B475E" w:rsidP="00E716F3">
            <w:pPr>
              <w:pStyle w:val="Bullet2"/>
              <w:numPr>
                <w:ilvl w:val="0"/>
                <w:numId w:val="0"/>
              </w:numPr>
              <w:rPr>
                <w:sz w:val="20"/>
                <w:szCs w:val="18"/>
              </w:rPr>
            </w:pPr>
            <w:r w:rsidRPr="00E716F3">
              <w:rPr>
                <w:sz w:val="20"/>
                <w:szCs w:val="18"/>
              </w:rPr>
              <w:t xml:space="preserve">University of Melbourne </w:t>
            </w:r>
          </w:p>
        </w:tc>
        <w:tc>
          <w:tcPr>
            <w:tcW w:w="3402" w:type="dxa"/>
          </w:tcPr>
          <w:p w14:paraId="082AB668" w14:textId="7F77E195" w:rsidR="003B475E" w:rsidRPr="00E716F3" w:rsidRDefault="00817428" w:rsidP="00E716F3">
            <w:pPr>
              <w:pStyle w:val="Bullet2"/>
              <w:numPr>
                <w:ilvl w:val="0"/>
                <w:numId w:val="0"/>
              </w:numPr>
              <w:rPr>
                <w:sz w:val="20"/>
                <w:szCs w:val="18"/>
              </w:rPr>
            </w:pPr>
            <w:r w:rsidRPr="00E716F3">
              <w:rPr>
                <w:sz w:val="20"/>
                <w:szCs w:val="18"/>
              </w:rPr>
              <w:t>3</w:t>
            </w:r>
            <w:r w:rsidR="003B475E" w:rsidRPr="00E716F3">
              <w:rPr>
                <w:sz w:val="20"/>
                <w:szCs w:val="18"/>
              </w:rPr>
              <w:t xml:space="preserve"> </w:t>
            </w:r>
            <w:r w:rsidRPr="00E716F3">
              <w:rPr>
                <w:sz w:val="20"/>
                <w:szCs w:val="18"/>
              </w:rPr>
              <w:t>April</w:t>
            </w:r>
            <w:r w:rsidR="0005301C">
              <w:rPr>
                <w:sz w:val="20"/>
                <w:szCs w:val="18"/>
              </w:rPr>
              <w:t xml:space="preserve"> 2025</w:t>
            </w:r>
          </w:p>
        </w:tc>
        <w:tc>
          <w:tcPr>
            <w:tcW w:w="3685" w:type="dxa"/>
          </w:tcPr>
          <w:p w14:paraId="69A476FD" w14:textId="45F7142C" w:rsidR="003B475E" w:rsidRPr="00E716F3" w:rsidRDefault="003B475E" w:rsidP="00E716F3">
            <w:pPr>
              <w:pStyle w:val="Bullet2"/>
              <w:numPr>
                <w:ilvl w:val="0"/>
                <w:numId w:val="0"/>
              </w:numPr>
              <w:rPr>
                <w:sz w:val="20"/>
                <w:szCs w:val="18"/>
              </w:rPr>
            </w:pPr>
            <w:r w:rsidRPr="00E716F3">
              <w:rPr>
                <w:sz w:val="20"/>
                <w:szCs w:val="18"/>
              </w:rPr>
              <w:t xml:space="preserve">2 September </w:t>
            </w:r>
            <w:r w:rsidR="00270D97">
              <w:rPr>
                <w:sz w:val="20"/>
                <w:szCs w:val="18"/>
              </w:rPr>
              <w:t>2025</w:t>
            </w:r>
          </w:p>
        </w:tc>
      </w:tr>
      <w:tr w:rsidR="003B475E" w:rsidRPr="00E716F3" w14:paraId="715DEC14" w14:textId="77777777" w:rsidTr="0054325D">
        <w:tc>
          <w:tcPr>
            <w:tcW w:w="2977" w:type="dxa"/>
          </w:tcPr>
          <w:p w14:paraId="15939592" w14:textId="03F7A088" w:rsidR="003B475E" w:rsidRPr="00E716F3" w:rsidRDefault="003B475E" w:rsidP="00E716F3">
            <w:pPr>
              <w:pStyle w:val="Bullet2"/>
              <w:numPr>
                <w:ilvl w:val="0"/>
                <w:numId w:val="0"/>
              </w:numPr>
              <w:rPr>
                <w:sz w:val="20"/>
                <w:szCs w:val="18"/>
              </w:rPr>
            </w:pPr>
            <w:r w:rsidRPr="00E716F3">
              <w:rPr>
                <w:sz w:val="20"/>
                <w:szCs w:val="18"/>
              </w:rPr>
              <w:t>Victoria University</w:t>
            </w:r>
          </w:p>
        </w:tc>
        <w:tc>
          <w:tcPr>
            <w:tcW w:w="3402" w:type="dxa"/>
          </w:tcPr>
          <w:p w14:paraId="59DDC327" w14:textId="4C8F92AD" w:rsidR="003B475E" w:rsidRPr="00E716F3" w:rsidRDefault="003B475E" w:rsidP="00E716F3">
            <w:pPr>
              <w:pStyle w:val="Bullet2"/>
              <w:numPr>
                <w:ilvl w:val="0"/>
                <w:numId w:val="0"/>
              </w:numPr>
              <w:rPr>
                <w:sz w:val="20"/>
                <w:szCs w:val="18"/>
              </w:rPr>
            </w:pPr>
            <w:r w:rsidRPr="00E716F3">
              <w:rPr>
                <w:sz w:val="20"/>
                <w:szCs w:val="18"/>
              </w:rPr>
              <w:t>22 January</w:t>
            </w:r>
            <w:r w:rsidR="0005301C">
              <w:rPr>
                <w:sz w:val="20"/>
                <w:szCs w:val="18"/>
              </w:rPr>
              <w:t xml:space="preserve"> 202</w:t>
            </w:r>
            <w:r w:rsidR="00270D97">
              <w:rPr>
                <w:sz w:val="20"/>
                <w:szCs w:val="18"/>
              </w:rPr>
              <w:t>5</w:t>
            </w:r>
          </w:p>
        </w:tc>
        <w:tc>
          <w:tcPr>
            <w:tcW w:w="3685" w:type="dxa"/>
          </w:tcPr>
          <w:p w14:paraId="2B948317" w14:textId="3DE72343" w:rsidR="003B475E" w:rsidRPr="00E716F3" w:rsidRDefault="003B475E" w:rsidP="00E716F3">
            <w:pPr>
              <w:pStyle w:val="Bullet2"/>
              <w:numPr>
                <w:ilvl w:val="0"/>
                <w:numId w:val="0"/>
              </w:numPr>
              <w:rPr>
                <w:sz w:val="20"/>
                <w:szCs w:val="18"/>
              </w:rPr>
            </w:pPr>
            <w:r w:rsidRPr="00E716F3">
              <w:rPr>
                <w:sz w:val="20"/>
                <w:szCs w:val="18"/>
              </w:rPr>
              <w:t>3 June</w:t>
            </w:r>
            <w:r w:rsidR="00270D97">
              <w:rPr>
                <w:sz w:val="20"/>
                <w:szCs w:val="18"/>
              </w:rPr>
              <w:t xml:space="preserve"> 2025</w:t>
            </w:r>
          </w:p>
        </w:tc>
      </w:tr>
    </w:tbl>
    <w:p w14:paraId="4E0A065C" w14:textId="77777777" w:rsidR="0054325D" w:rsidRPr="0054325D" w:rsidRDefault="0054325D" w:rsidP="0054325D">
      <w:pPr>
        <w:pStyle w:val="Body"/>
        <w:spacing w:after="0"/>
        <w:rPr>
          <w:sz w:val="2"/>
          <w:szCs w:val="2"/>
        </w:rPr>
      </w:pPr>
    </w:p>
    <w:p w14:paraId="29501B8F" w14:textId="6488370E" w:rsidR="6869BE0B" w:rsidRDefault="6869BE0B" w:rsidP="3FB308DB">
      <w:pPr>
        <w:pStyle w:val="Bodyafterbullets"/>
      </w:pPr>
      <w:r>
        <w:t>You may receive your payment earlier, if you:</w:t>
      </w:r>
    </w:p>
    <w:p w14:paraId="5E86C7A7" w14:textId="2FE1E1CC" w:rsidR="6869BE0B" w:rsidRDefault="6869BE0B" w:rsidP="3FB308DB">
      <w:pPr>
        <w:pStyle w:val="Bodyafterbullets"/>
        <w:numPr>
          <w:ilvl w:val="0"/>
          <w:numId w:val="1"/>
        </w:numPr>
      </w:pPr>
      <w:r>
        <w:t>commence your placement prior to the university census date</w:t>
      </w:r>
    </w:p>
    <w:p w14:paraId="1F2851BD" w14:textId="340D9B5C" w:rsidR="6869BE0B" w:rsidRDefault="6869BE0B" w:rsidP="3FB308DB">
      <w:pPr>
        <w:pStyle w:val="Bodyafterbullets"/>
        <w:numPr>
          <w:ilvl w:val="0"/>
          <w:numId w:val="1"/>
        </w:numPr>
      </w:pPr>
      <w:r>
        <w:t>are within the scholarship round timeframe</w:t>
      </w:r>
    </w:p>
    <w:p w14:paraId="3B823A51" w14:textId="144E9AFA" w:rsidR="6869BE0B" w:rsidRDefault="6869BE0B" w:rsidP="3FB308DB">
      <w:pPr>
        <w:pStyle w:val="Bodyafterbullets"/>
        <w:numPr>
          <w:ilvl w:val="0"/>
          <w:numId w:val="1"/>
        </w:numPr>
      </w:pPr>
      <w:r>
        <w:t>have the university’s confirmation that the placement has commenced.</w:t>
      </w:r>
    </w:p>
    <w:p w14:paraId="768A2692" w14:textId="25FD5DAE" w:rsidR="00944DBE" w:rsidRPr="00E716F3" w:rsidRDefault="00D26693" w:rsidP="00976D4E">
      <w:pPr>
        <w:pStyle w:val="Bodyafterbullets"/>
      </w:pPr>
      <w:r w:rsidRPr="00E716F3">
        <w:t>The second payment of $3,500 will be made at a mid-placement milestone.</w:t>
      </w:r>
    </w:p>
    <w:p w14:paraId="3D1B1C35" w14:textId="77777777" w:rsidR="002946FC" w:rsidRDefault="002946FC" w:rsidP="00E716F3">
      <w:pPr>
        <w:pStyle w:val="Heading1"/>
      </w:pPr>
      <w:r>
        <w:t>How do I apply?</w:t>
      </w:r>
    </w:p>
    <w:p w14:paraId="5415FD9C" w14:textId="569819B1" w:rsidR="002946FC" w:rsidRPr="00C25160" w:rsidRDefault="002946FC" w:rsidP="00E716F3">
      <w:pPr>
        <w:pStyle w:val="Body"/>
        <w:rPr>
          <w:color w:val="FF0000"/>
        </w:rPr>
      </w:pPr>
      <w:r>
        <w:t>You can apply onli</w:t>
      </w:r>
      <w:r w:rsidRPr="00E716F3">
        <w:t xml:space="preserve">ne from </w:t>
      </w:r>
      <w:r w:rsidR="00D2192C">
        <w:t xml:space="preserve">28 October 2024 </w:t>
      </w:r>
      <w:r w:rsidR="00EB6BCE" w:rsidRPr="0051704A">
        <w:t xml:space="preserve">on the website </w:t>
      </w:r>
      <w:hyperlink r:id="rId17" w:history="1">
        <w:r w:rsidR="00EB6BCE" w:rsidRPr="0051704A">
          <w:rPr>
            <w:rStyle w:val="Hyperlink"/>
          </w:rPr>
          <w:t>Inclusion scholarships for social work placements</w:t>
        </w:r>
      </w:hyperlink>
      <w:r w:rsidR="00EB6BCE">
        <w:t xml:space="preserve"> </w:t>
      </w:r>
      <w:r w:rsidR="003F398E">
        <w:t>&lt;</w:t>
      </w:r>
      <w:r w:rsidR="003F398E" w:rsidRPr="003F398E">
        <w:t>https://www.dffh.vic.gov.au/inclusion-scholarships-social-work-placements</w:t>
      </w:r>
      <w:r w:rsidR="003F398E">
        <w:t>&gt;.</w:t>
      </w:r>
    </w:p>
    <w:p w14:paraId="6AAF3A23" w14:textId="7C95C1F2" w:rsidR="002946FC" w:rsidRDefault="002946FC" w:rsidP="00E716F3">
      <w:pPr>
        <w:pStyle w:val="Heading1"/>
      </w:pPr>
      <w:r>
        <w:lastRenderedPageBreak/>
        <w:t>Can I apply for</w:t>
      </w:r>
      <w:r w:rsidR="003B2034">
        <w:t xml:space="preserve"> </w:t>
      </w:r>
      <w:r w:rsidR="00EA5D1A">
        <w:t xml:space="preserve">a </w:t>
      </w:r>
      <w:r w:rsidR="003B2034">
        <w:t xml:space="preserve">round </w:t>
      </w:r>
      <w:r w:rsidR="003F3A40">
        <w:t>3</w:t>
      </w:r>
      <w:r w:rsidR="003B2034">
        <w:t xml:space="preserve"> </w:t>
      </w:r>
      <w:r w:rsidR="00F11A03">
        <w:t xml:space="preserve">or 4 </w:t>
      </w:r>
      <w:r w:rsidR="003B2034">
        <w:t xml:space="preserve">Placement scholarship </w:t>
      </w:r>
      <w:r>
        <w:t xml:space="preserve">if I am undertaking a placement </w:t>
      </w:r>
      <w:r w:rsidR="003B2034">
        <w:t xml:space="preserve">starting in </w:t>
      </w:r>
      <w:r>
        <w:t>202</w:t>
      </w:r>
      <w:r w:rsidR="00F11A03">
        <w:t>6</w:t>
      </w:r>
      <w:r>
        <w:t>?</w:t>
      </w:r>
    </w:p>
    <w:p w14:paraId="5F564334" w14:textId="7EDE2907" w:rsidR="002946FC" w:rsidRDefault="002946FC" w:rsidP="00E716F3">
      <w:pPr>
        <w:pStyle w:val="Body"/>
      </w:pPr>
      <w:r>
        <w:t xml:space="preserve">No. Your placements must be taken </w:t>
      </w:r>
      <w:r w:rsidR="00F11A03">
        <w:t>between 1 January 2025 and 31 December 2025</w:t>
      </w:r>
      <w:r w:rsidR="00476C3E">
        <w:t xml:space="preserve"> if you are apply</w:t>
      </w:r>
      <w:r w:rsidR="00270D97">
        <w:t>ing</w:t>
      </w:r>
      <w:r w:rsidR="00476C3E">
        <w:t xml:space="preserve"> for a scholarship in round 3 or 4</w:t>
      </w:r>
      <w:r w:rsidR="00F11A03">
        <w:t>.</w:t>
      </w:r>
    </w:p>
    <w:p w14:paraId="6EF3DA94" w14:textId="4D42E345" w:rsidR="00CC6C60" w:rsidRDefault="009D7DED" w:rsidP="00E716F3">
      <w:pPr>
        <w:pStyle w:val="Heading1"/>
      </w:pPr>
      <w:r>
        <w:t xml:space="preserve">Can I apply </w:t>
      </w:r>
      <w:r w:rsidR="003758E6">
        <w:t xml:space="preserve">for a Placement scholarship </w:t>
      </w:r>
      <w:r>
        <w:t xml:space="preserve">if I am part way through my placement </w:t>
      </w:r>
      <w:r w:rsidR="00EA40DA">
        <w:t>unit</w:t>
      </w:r>
      <w:r>
        <w:t>?</w:t>
      </w:r>
    </w:p>
    <w:p w14:paraId="6A27A50B" w14:textId="4C118B49" w:rsidR="00B36BB2" w:rsidRDefault="00EA40DA" w:rsidP="00E716F3">
      <w:pPr>
        <w:pStyle w:val="Body"/>
      </w:pPr>
      <w:r>
        <w:t>No</w:t>
      </w:r>
      <w:r w:rsidR="009D7DED">
        <w:t xml:space="preserve">. </w:t>
      </w:r>
      <w:r w:rsidR="00587B03">
        <w:t xml:space="preserve">You must </w:t>
      </w:r>
      <w:r w:rsidR="00AC26E1">
        <w:t xml:space="preserve">secure a scholarship prior to </w:t>
      </w:r>
      <w:r w:rsidR="00587B03">
        <w:t xml:space="preserve">commencing your placement unit during the eligible timeframe for the round you wish to apply for. </w:t>
      </w:r>
    </w:p>
    <w:tbl>
      <w:tblPr>
        <w:tblStyle w:val="TableGrid"/>
        <w:tblW w:w="0" w:type="auto"/>
        <w:tblLook w:val="04A0" w:firstRow="1" w:lastRow="0" w:firstColumn="1" w:lastColumn="0" w:noHBand="0" w:noVBand="1"/>
      </w:tblPr>
      <w:tblGrid>
        <w:gridCol w:w="2122"/>
        <w:gridCol w:w="4819"/>
      </w:tblGrid>
      <w:tr w:rsidR="00B36BB2" w14:paraId="492870EA" w14:textId="77777777" w:rsidTr="008B1FF1">
        <w:tc>
          <w:tcPr>
            <w:tcW w:w="2122" w:type="dxa"/>
          </w:tcPr>
          <w:p w14:paraId="49B8A66A" w14:textId="77777777" w:rsidR="00B36BB2" w:rsidRDefault="00B36BB2" w:rsidP="00E716F3">
            <w:pPr>
              <w:rPr>
                <w:b/>
              </w:rPr>
            </w:pPr>
            <w:r w:rsidRPr="3283DEDB">
              <w:rPr>
                <w:b/>
              </w:rPr>
              <w:t>Round</w:t>
            </w:r>
          </w:p>
        </w:tc>
        <w:tc>
          <w:tcPr>
            <w:tcW w:w="4819" w:type="dxa"/>
          </w:tcPr>
          <w:p w14:paraId="4BD518E2" w14:textId="77777777" w:rsidR="00B36BB2" w:rsidRDefault="00B36BB2" w:rsidP="00E716F3">
            <w:pPr>
              <w:rPr>
                <w:b/>
              </w:rPr>
            </w:pPr>
            <w:r w:rsidRPr="3283DEDB">
              <w:rPr>
                <w:b/>
              </w:rPr>
              <w:t>Eligible dates</w:t>
            </w:r>
          </w:p>
        </w:tc>
      </w:tr>
      <w:tr w:rsidR="00B36BB2" w14:paraId="70FEBA70" w14:textId="77777777" w:rsidTr="008B1FF1">
        <w:tc>
          <w:tcPr>
            <w:tcW w:w="2122" w:type="dxa"/>
          </w:tcPr>
          <w:p w14:paraId="3964D361" w14:textId="77777777" w:rsidR="00B36BB2" w:rsidRDefault="00B36BB2" w:rsidP="00E716F3">
            <w:r>
              <w:t>Round 3</w:t>
            </w:r>
          </w:p>
        </w:tc>
        <w:tc>
          <w:tcPr>
            <w:tcW w:w="4819" w:type="dxa"/>
          </w:tcPr>
          <w:p w14:paraId="6C0E05BB" w14:textId="7D161D10" w:rsidR="00B36BB2" w:rsidRDefault="00B36BB2" w:rsidP="00E716F3">
            <w:r w:rsidRPr="61FCBEAF">
              <w:t xml:space="preserve">1 January – </w:t>
            </w:r>
            <w:r w:rsidR="008B1FF1">
              <w:t xml:space="preserve">31 December </w:t>
            </w:r>
            <w:r w:rsidRPr="61FCBEAF">
              <w:t>202</w:t>
            </w:r>
            <w:r>
              <w:t>5</w:t>
            </w:r>
          </w:p>
        </w:tc>
      </w:tr>
      <w:tr w:rsidR="00B36BB2" w14:paraId="29EAA992" w14:textId="77777777" w:rsidTr="008B1FF1">
        <w:tc>
          <w:tcPr>
            <w:tcW w:w="2122" w:type="dxa"/>
          </w:tcPr>
          <w:p w14:paraId="77433CEA" w14:textId="77777777" w:rsidR="00B36BB2" w:rsidRDefault="00B36BB2" w:rsidP="00E716F3">
            <w:r>
              <w:t>Round 4</w:t>
            </w:r>
          </w:p>
        </w:tc>
        <w:tc>
          <w:tcPr>
            <w:tcW w:w="4819" w:type="dxa"/>
          </w:tcPr>
          <w:p w14:paraId="6984E24E" w14:textId="4417AA58" w:rsidR="00B36BB2" w:rsidRPr="009C007C" w:rsidRDefault="005526E1" w:rsidP="00E716F3">
            <w:r w:rsidRPr="009C007C">
              <w:t>31 March</w:t>
            </w:r>
            <w:r w:rsidR="008B1FF1" w:rsidRPr="009C007C">
              <w:t xml:space="preserve"> – 31 December 2025</w:t>
            </w:r>
          </w:p>
        </w:tc>
      </w:tr>
    </w:tbl>
    <w:p w14:paraId="1F7EDDB3" w14:textId="77777777" w:rsidR="008B1FF1" w:rsidRDefault="008B1FF1" w:rsidP="008B1FF1">
      <w:pPr>
        <w:pStyle w:val="Body"/>
        <w:spacing w:after="0"/>
      </w:pPr>
    </w:p>
    <w:p w14:paraId="43EF7B46" w14:textId="76AF7BC8" w:rsidR="008B1FF1" w:rsidRPr="000725D8" w:rsidRDefault="53873934" w:rsidP="008B1FF1">
      <w:pPr>
        <w:pStyle w:val="Body"/>
      </w:pPr>
      <w:r>
        <w:t>P</w:t>
      </w:r>
      <w:r w:rsidR="008B1FF1">
        <w:t>riority will be given to applicants whose placements occur between 1 January – 30 June 2025.</w:t>
      </w:r>
      <w:r w:rsidR="00DF4F4A">
        <w:t xml:space="preserve"> </w:t>
      </w:r>
    </w:p>
    <w:p w14:paraId="0B5D10B7" w14:textId="0A47E360" w:rsidR="002946FC" w:rsidRDefault="002946FC" w:rsidP="00E716F3">
      <w:pPr>
        <w:pStyle w:val="Heading1"/>
      </w:pPr>
      <w:r>
        <w:t>What information do I need to apply?</w:t>
      </w:r>
    </w:p>
    <w:p w14:paraId="0C56E266" w14:textId="77777777" w:rsidR="002946FC" w:rsidRDefault="002946FC" w:rsidP="00E716F3">
      <w:pPr>
        <w:pStyle w:val="Body"/>
      </w:pPr>
      <w:r>
        <w:t xml:space="preserve">You will need one of the following </w:t>
      </w:r>
      <w:proofErr w:type="gramStart"/>
      <w:r>
        <w:t>proof</w:t>
      </w:r>
      <w:proofErr w:type="gramEnd"/>
      <w:r>
        <w:t xml:space="preserve"> of identity documents: </w:t>
      </w:r>
    </w:p>
    <w:p w14:paraId="639F2469" w14:textId="77777777" w:rsidR="00335568" w:rsidRDefault="00335568" w:rsidP="00335568">
      <w:pPr>
        <w:pStyle w:val="Bullet1"/>
      </w:pPr>
      <w:r>
        <w:t xml:space="preserve">Medicare card </w:t>
      </w:r>
    </w:p>
    <w:p w14:paraId="7C381315" w14:textId="57E000EA" w:rsidR="002946FC" w:rsidRDefault="002946FC" w:rsidP="00E716F3">
      <w:pPr>
        <w:pStyle w:val="Bullet1"/>
      </w:pPr>
      <w:r>
        <w:t>Australian passport or New Zealand passport</w:t>
      </w:r>
    </w:p>
    <w:p w14:paraId="6D519EAF" w14:textId="6A56A245" w:rsidR="002946FC" w:rsidRDefault="002946FC" w:rsidP="00E716F3">
      <w:pPr>
        <w:pStyle w:val="Bullet1"/>
      </w:pPr>
      <w:r>
        <w:t>Victorian driver</w:t>
      </w:r>
      <w:r w:rsidRPr="009938FF">
        <w:rPr>
          <w:strike/>
        </w:rPr>
        <w:t>s</w:t>
      </w:r>
      <w:r>
        <w:t xml:space="preserve"> licence or learner permit </w:t>
      </w:r>
    </w:p>
    <w:p w14:paraId="6F4182ED" w14:textId="37E4DABA" w:rsidR="002946FC" w:rsidRDefault="002946FC" w:rsidP="00E716F3">
      <w:pPr>
        <w:pStyle w:val="Bullet1"/>
      </w:pPr>
      <w:r>
        <w:t>Foreign passport (for those issued with an Australian permanent resident or humanitarian visa)</w:t>
      </w:r>
    </w:p>
    <w:p w14:paraId="3F48B8E8" w14:textId="77777777" w:rsidR="002946FC" w:rsidRDefault="002946FC" w:rsidP="00E716F3">
      <w:pPr>
        <w:pStyle w:val="bodyafterpoints"/>
      </w:pPr>
      <w:r>
        <w:t>You will also need to provide evidence that supports your application including:</w:t>
      </w:r>
    </w:p>
    <w:p w14:paraId="63EA6B07" w14:textId="2DF911D9" w:rsidR="002946FC" w:rsidRDefault="002946FC" w:rsidP="00E716F3">
      <w:pPr>
        <w:pStyle w:val="Bullet1"/>
      </w:pPr>
      <w:r>
        <w:t>name of your educational institution and program of study</w:t>
      </w:r>
    </w:p>
    <w:p w14:paraId="3318E813" w14:textId="5B026D15" w:rsidR="002946FC" w:rsidRDefault="002946FC" w:rsidP="00E716F3">
      <w:pPr>
        <w:pStyle w:val="Bullet1"/>
      </w:pPr>
      <w:r>
        <w:t>student ID number from your educational institution</w:t>
      </w:r>
    </w:p>
    <w:p w14:paraId="5D8BF665" w14:textId="66A9B167" w:rsidR="002946FC" w:rsidRDefault="002946FC" w:rsidP="00E716F3">
      <w:pPr>
        <w:pStyle w:val="Bullet1"/>
      </w:pPr>
      <w:r>
        <w:t>Unique Student Identifier number</w:t>
      </w:r>
    </w:p>
    <w:p w14:paraId="7C416272" w14:textId="77777777" w:rsidR="004A2B15" w:rsidRDefault="002946FC" w:rsidP="00E716F3">
      <w:pPr>
        <w:pStyle w:val="Bullet1"/>
      </w:pPr>
      <w:r>
        <w:t xml:space="preserve">your current Victorian or eligible border community residential address (i.e., where you are living while you study)  </w:t>
      </w:r>
    </w:p>
    <w:p w14:paraId="591D658D" w14:textId="3CD05130" w:rsidR="002946FC" w:rsidRDefault="002946FC" w:rsidP="00E716F3">
      <w:pPr>
        <w:pStyle w:val="Bullet1"/>
      </w:pPr>
      <w:r>
        <w:t>any government payments or benefits you receive.</w:t>
      </w:r>
    </w:p>
    <w:p w14:paraId="1201D6FC" w14:textId="1FC7E70F" w:rsidR="00EB1375" w:rsidRDefault="00EB1375" w:rsidP="00E716F3">
      <w:pPr>
        <w:pStyle w:val="Heading1"/>
      </w:pPr>
      <w:r>
        <w:t xml:space="preserve">How do I know </w:t>
      </w:r>
      <w:r w:rsidR="000B5A6C">
        <w:t xml:space="preserve">if I meet the eligibility criteria </w:t>
      </w:r>
      <w:r w:rsidR="00A060C9">
        <w:t>experience of using social or community services</w:t>
      </w:r>
    </w:p>
    <w:p w14:paraId="446FADD0" w14:textId="77777777" w:rsidR="001051A4" w:rsidRPr="00281B81" w:rsidRDefault="001051A4" w:rsidP="001051A4">
      <w:pPr>
        <w:pStyle w:val="Bullet1"/>
        <w:numPr>
          <w:ilvl w:val="0"/>
          <w:numId w:val="0"/>
        </w:numPr>
        <w:ind w:left="31" w:hanging="31"/>
      </w:pPr>
      <w:r w:rsidRPr="00281B81">
        <w:t xml:space="preserve">The terms social and community services can be used to describe a broad range of community-based services targeted at addressing disadvantage or vulnerability experienced by people or communities. </w:t>
      </w:r>
    </w:p>
    <w:p w14:paraId="0B6BEF44" w14:textId="77777777" w:rsidR="001051A4" w:rsidRDefault="001051A4" w:rsidP="001051A4">
      <w:pPr>
        <w:pStyle w:val="Bullet1"/>
        <w:numPr>
          <w:ilvl w:val="0"/>
          <w:numId w:val="0"/>
        </w:numPr>
        <w:spacing w:before="240"/>
        <w:ind w:left="31" w:hanging="31"/>
        <w:rPr>
          <w:rFonts w:eastAsia="Times New Roman"/>
        </w:rPr>
      </w:pPr>
      <w:r w:rsidRPr="00281B81">
        <w:rPr>
          <w:rFonts w:eastAsia="Times New Roman"/>
        </w:rPr>
        <w:t xml:space="preserve">For these scholarships, social and community services refers to contact with statutory Child Protection and youth justice services </w:t>
      </w:r>
      <w:r>
        <w:rPr>
          <w:rFonts w:eastAsia="Times New Roman"/>
        </w:rPr>
        <w:t>or accessing</w:t>
      </w:r>
      <w:r w:rsidRPr="00281B81">
        <w:rPr>
          <w:rFonts w:eastAsia="Times New Roman"/>
        </w:rPr>
        <w:t xml:space="preserve"> the following types of services:</w:t>
      </w:r>
    </w:p>
    <w:p w14:paraId="46C6A9FE" w14:textId="77777777" w:rsidR="001051A4" w:rsidRPr="00281B81" w:rsidRDefault="001051A4" w:rsidP="00D22197">
      <w:pPr>
        <w:pStyle w:val="Tablebullet1"/>
        <w:spacing w:before="120"/>
      </w:pPr>
      <w:r w:rsidRPr="00281B81">
        <w:lastRenderedPageBreak/>
        <w:t>Child and family services</w:t>
      </w:r>
    </w:p>
    <w:p w14:paraId="4E744825" w14:textId="77777777" w:rsidR="001051A4" w:rsidRPr="00281B81" w:rsidRDefault="001051A4" w:rsidP="001051A4">
      <w:pPr>
        <w:pStyle w:val="Tablebullet1"/>
      </w:pPr>
      <w:r w:rsidRPr="00281B81">
        <w:t xml:space="preserve">Disability services, including those funded through the National Disability Insurance Scheme, WorkSafe or the Transport Accident Commission </w:t>
      </w:r>
    </w:p>
    <w:p w14:paraId="5E00893C" w14:textId="77777777" w:rsidR="001051A4" w:rsidRPr="00281B81" w:rsidRDefault="001051A4" w:rsidP="001051A4">
      <w:pPr>
        <w:pStyle w:val="Tablebullet1"/>
      </w:pPr>
      <w:r w:rsidRPr="00281B81">
        <w:t>Family violence services</w:t>
      </w:r>
    </w:p>
    <w:p w14:paraId="559D9BD0" w14:textId="77777777" w:rsidR="001051A4" w:rsidRPr="00281B81" w:rsidRDefault="001051A4" w:rsidP="001051A4">
      <w:pPr>
        <w:pStyle w:val="Tablebullet1"/>
      </w:pPr>
      <w:r w:rsidRPr="00281B81">
        <w:t>Sexual assault services</w:t>
      </w:r>
    </w:p>
    <w:p w14:paraId="1A6F4C50" w14:textId="77777777" w:rsidR="001051A4" w:rsidRPr="00281B81" w:rsidRDefault="001051A4" w:rsidP="001051A4">
      <w:pPr>
        <w:pStyle w:val="Tablebullet1"/>
      </w:pPr>
      <w:r w:rsidRPr="00281B81">
        <w:t>Social housing (including public and community housing) and homelessness services</w:t>
      </w:r>
    </w:p>
    <w:p w14:paraId="3ACF530F" w14:textId="77777777" w:rsidR="001051A4" w:rsidRPr="00281B81" w:rsidRDefault="001051A4" w:rsidP="001051A4">
      <w:pPr>
        <w:pStyle w:val="Tablebullet1"/>
      </w:pPr>
      <w:r w:rsidRPr="00281B81">
        <w:t>Services for Aboriginal people and communities delivered by Aboriginal Community Controlled Organisations and Aboriginal Community Controlled Health Organisations</w:t>
      </w:r>
    </w:p>
    <w:p w14:paraId="3EB2308E" w14:textId="77777777" w:rsidR="001051A4" w:rsidRPr="00281B81" w:rsidRDefault="001051A4" w:rsidP="005F1382">
      <w:pPr>
        <w:pStyle w:val="Tablebullet1"/>
        <w:numPr>
          <w:ilvl w:val="0"/>
          <w:numId w:val="0"/>
        </w:numPr>
        <w:spacing w:before="240" w:after="120"/>
      </w:pPr>
      <w:r>
        <w:t>Examples of</w:t>
      </w:r>
      <w:r w:rsidRPr="00281B81">
        <w:t xml:space="preserve"> accessing social and community services </w:t>
      </w:r>
      <w:r w:rsidRPr="005F1382">
        <w:t>may</w:t>
      </w:r>
      <w:r w:rsidRPr="00281B81">
        <w:t xml:space="preserve"> include the following: </w:t>
      </w:r>
    </w:p>
    <w:p w14:paraId="54FD83B6" w14:textId="77777777" w:rsidR="001051A4" w:rsidRPr="00281B81" w:rsidRDefault="001051A4" w:rsidP="001051A4">
      <w:pPr>
        <w:pStyle w:val="Tablebullet1"/>
      </w:pPr>
      <w:r w:rsidRPr="00281B81">
        <w:t>carer support programs</w:t>
      </w:r>
    </w:p>
    <w:p w14:paraId="1CB2CBF0" w14:textId="77777777" w:rsidR="001051A4" w:rsidRPr="00281B81" w:rsidRDefault="001051A4" w:rsidP="001051A4">
      <w:pPr>
        <w:pStyle w:val="Tablebullet1"/>
      </w:pPr>
      <w:r w:rsidRPr="00281B81">
        <w:t>case management</w:t>
      </w:r>
    </w:p>
    <w:p w14:paraId="12468278" w14:textId="77777777" w:rsidR="001051A4" w:rsidRPr="00281B81" w:rsidRDefault="001051A4" w:rsidP="001051A4">
      <w:pPr>
        <w:pStyle w:val="Tablebullet1"/>
      </w:pPr>
      <w:r w:rsidRPr="00281B81">
        <w:t>counselling</w:t>
      </w:r>
    </w:p>
    <w:p w14:paraId="3607E5A0" w14:textId="77777777" w:rsidR="001051A4" w:rsidRPr="00281B81" w:rsidRDefault="001051A4" w:rsidP="001051A4">
      <w:pPr>
        <w:pStyle w:val="Tablebullet1"/>
      </w:pPr>
      <w:r w:rsidRPr="00281B81">
        <w:t>crisis care response</w:t>
      </w:r>
    </w:p>
    <w:p w14:paraId="6800EF28" w14:textId="77777777" w:rsidR="001051A4" w:rsidRPr="00281B81" w:rsidRDefault="001051A4" w:rsidP="001051A4">
      <w:pPr>
        <w:pStyle w:val="Tablebullet1"/>
      </w:pPr>
      <w:r w:rsidRPr="00281B81">
        <w:t>family preservation and reunification</w:t>
      </w:r>
    </w:p>
    <w:p w14:paraId="06E3CF0A" w14:textId="77777777" w:rsidR="001051A4" w:rsidRPr="00281B81" w:rsidRDefault="001051A4" w:rsidP="001051A4">
      <w:pPr>
        <w:pStyle w:val="Tablebullet1"/>
      </w:pPr>
      <w:r w:rsidRPr="00281B81">
        <w:t xml:space="preserve">out of home care, which includes foster care, kinship care, residential care </w:t>
      </w:r>
      <w:r w:rsidRPr="00281B81" w:rsidDel="00E11827">
        <w:t xml:space="preserve"> </w:t>
      </w:r>
    </w:p>
    <w:p w14:paraId="6C8A6F9F" w14:textId="77777777" w:rsidR="001051A4" w:rsidRPr="00281B81" w:rsidRDefault="001051A4" w:rsidP="001051A4">
      <w:pPr>
        <w:pStyle w:val="Tablebullet1"/>
      </w:pPr>
      <w:r w:rsidRPr="00281B81">
        <w:t>parenting services</w:t>
      </w:r>
    </w:p>
    <w:p w14:paraId="15E9216C" w14:textId="77777777" w:rsidR="001051A4" w:rsidRPr="00281B81" w:rsidRDefault="001051A4" w:rsidP="001051A4">
      <w:pPr>
        <w:pStyle w:val="Tablebullet1"/>
      </w:pPr>
      <w:r w:rsidRPr="00281B81">
        <w:t>respite and support care</w:t>
      </w:r>
    </w:p>
    <w:p w14:paraId="25CCE135" w14:textId="122DE193" w:rsidR="00F30FB1" w:rsidRPr="0054325D" w:rsidRDefault="001051A4" w:rsidP="00976D4E">
      <w:pPr>
        <w:pStyle w:val="Bodyafterbullets"/>
      </w:pPr>
      <w:r w:rsidRPr="00E15EC6">
        <w:t xml:space="preserve">If you are unsure about whether you are eligible, please </w:t>
      </w:r>
      <w:hyperlink r:id="rId18" w:history="1">
        <w:r w:rsidR="00E15EC6" w:rsidRPr="00E15EC6">
          <w:t>contact</w:t>
        </w:r>
      </w:hyperlink>
      <w:r w:rsidR="00E15EC6">
        <w:rPr>
          <w:rStyle w:val="Hyperlink"/>
          <w:color w:val="auto"/>
          <w:u w:val="none"/>
        </w:rPr>
        <w:t xml:space="preserve"> the Placement scholarships team at </w:t>
      </w:r>
      <w:hyperlink r:id="rId19" w:history="1">
        <w:r w:rsidR="00E15EC6" w:rsidRPr="00E15EC6">
          <w:rPr>
            <w:rStyle w:val="Hyperlink"/>
          </w:rPr>
          <w:t>placement.scholarships@grants.vic.gov.au</w:t>
        </w:r>
      </w:hyperlink>
      <w:r w:rsidR="00E15EC6">
        <w:t>.</w:t>
      </w:r>
    </w:p>
    <w:p w14:paraId="28953BC4" w14:textId="45A53F16" w:rsidR="00F81FD5" w:rsidRPr="0051704A" w:rsidRDefault="00F81FD5" w:rsidP="00E716F3">
      <w:pPr>
        <w:pStyle w:val="Heading1"/>
      </w:pPr>
      <w:r w:rsidRPr="0051704A">
        <w:t>I have</w:t>
      </w:r>
      <w:r w:rsidR="00D36F9E" w:rsidRPr="0051704A">
        <w:t xml:space="preserve"> </w:t>
      </w:r>
      <w:r w:rsidRPr="0051704A">
        <w:t xml:space="preserve">applied for </w:t>
      </w:r>
      <w:r w:rsidR="00206E4C" w:rsidRPr="0051704A">
        <w:rPr>
          <w:rFonts w:eastAsia="Calibri" w:cstheme="minorHAnsi"/>
        </w:rPr>
        <w:t>a government pension, allowance or benefit</w:t>
      </w:r>
      <w:r w:rsidRPr="0051704A">
        <w:t xml:space="preserve"> and will likely get an outcome before the assessment period is final</w:t>
      </w:r>
      <w:r w:rsidR="00E54E2E">
        <w:t>.</w:t>
      </w:r>
      <w:r w:rsidRPr="0051704A">
        <w:t xml:space="preserve"> </w:t>
      </w:r>
      <w:r w:rsidR="00E54E2E">
        <w:t>H</w:t>
      </w:r>
      <w:r w:rsidRPr="0051704A">
        <w:t>ow do I answer this question?</w:t>
      </w:r>
    </w:p>
    <w:p w14:paraId="64E2F79E" w14:textId="34415BFB" w:rsidR="006F58CC" w:rsidRPr="0051704A" w:rsidRDefault="006F58CC" w:rsidP="1B0AE1E3">
      <w:pPr>
        <w:pStyle w:val="Body"/>
      </w:pPr>
      <w:r>
        <w:t xml:space="preserve">If you </w:t>
      </w:r>
      <w:r w:rsidR="45C5D15B">
        <w:t>are awaiting a decision</w:t>
      </w:r>
      <w:r>
        <w:t xml:space="preserve">, answer ‘no’ to the question about currently receiving </w:t>
      </w:r>
      <w:r w:rsidR="1E9ADD2A">
        <w:t>a government pension, allowance or benefit</w:t>
      </w:r>
      <w:r>
        <w:t xml:space="preserve">. </w:t>
      </w:r>
      <w:r w:rsidR="030D1067">
        <w:t>Y</w:t>
      </w:r>
      <w:r w:rsidR="4CBBB0C9">
        <w:t xml:space="preserve">ou must </w:t>
      </w:r>
      <w:r>
        <w:t xml:space="preserve">let the Placement Scholarships team know </w:t>
      </w:r>
      <w:r w:rsidR="00F47F7F">
        <w:t xml:space="preserve">that </w:t>
      </w:r>
      <w:r w:rsidR="005151FE">
        <w:t xml:space="preserve">you </w:t>
      </w:r>
      <w:r w:rsidR="00F47F7F">
        <w:t xml:space="preserve">are awaiting </w:t>
      </w:r>
      <w:r>
        <w:t>an outcome</w:t>
      </w:r>
      <w:r w:rsidR="00AC13A9">
        <w:t xml:space="preserve">, </w:t>
      </w:r>
      <w:r>
        <w:t xml:space="preserve">as </w:t>
      </w:r>
      <w:r w:rsidR="262826B8">
        <w:t>this information</w:t>
      </w:r>
      <w:r>
        <w:t xml:space="preserve"> </w:t>
      </w:r>
      <w:r w:rsidR="007D4BFD">
        <w:t xml:space="preserve">may </w:t>
      </w:r>
      <w:r w:rsidR="00AC13A9">
        <w:t>assist your</w:t>
      </w:r>
      <w:r>
        <w:t xml:space="preserve"> application.</w:t>
      </w:r>
    </w:p>
    <w:p w14:paraId="57CDAA90" w14:textId="243D75F5" w:rsidR="002946FC" w:rsidRDefault="002946FC" w:rsidP="00E716F3">
      <w:pPr>
        <w:pStyle w:val="Heading1"/>
      </w:pPr>
      <w:r>
        <w:t>If I am awarded a scholarship but my placement does not proceed, can I still receive the scholarship payments?</w:t>
      </w:r>
    </w:p>
    <w:p w14:paraId="08153613" w14:textId="77777777" w:rsidR="002946FC" w:rsidRDefault="002946FC" w:rsidP="00E716F3">
      <w:pPr>
        <w:pStyle w:val="Body"/>
      </w:pPr>
      <w:r>
        <w:t xml:space="preserve">If you withdraw from your program of study following the university census date or take a leave of absence in accordance with your university’s policy, you may not be able to claim both scholarship payments and may be required to return payments. </w:t>
      </w:r>
    </w:p>
    <w:p w14:paraId="32715DFE" w14:textId="0A142667" w:rsidR="001C45DD" w:rsidRPr="0079222F" w:rsidRDefault="00D87062" w:rsidP="001C45DD">
      <w:pPr>
        <w:pStyle w:val="bodyafterpoints"/>
      </w:pPr>
      <w:r>
        <w:t xml:space="preserve">The Department of </w:t>
      </w:r>
      <w:r w:rsidR="001C45DD">
        <w:t>F</w:t>
      </w:r>
      <w:r>
        <w:t xml:space="preserve">amilies, </w:t>
      </w:r>
      <w:r w:rsidR="001C45DD">
        <w:t>F</w:t>
      </w:r>
      <w:r>
        <w:t xml:space="preserve">airness and </w:t>
      </w:r>
      <w:r w:rsidR="001C45DD">
        <w:t>H</w:t>
      </w:r>
      <w:r>
        <w:t>ousing</w:t>
      </w:r>
      <w:r w:rsidR="001C45DD">
        <w:t xml:space="preserve"> cannot hold, postpone</w:t>
      </w:r>
      <w:r w:rsidR="4CE40D3C">
        <w:t>,</w:t>
      </w:r>
      <w:r w:rsidR="001C45DD">
        <w:t xml:space="preserve"> or defer a scholarship. If a recipient is unable to start their nominated placement, they will need to withdraw their application</w:t>
      </w:r>
      <w:r w:rsidR="1F84927A">
        <w:t>.</w:t>
      </w:r>
      <w:r w:rsidR="001C45DD">
        <w:t xml:space="preserve"> </w:t>
      </w:r>
      <w:r w:rsidR="41613FBC">
        <w:t xml:space="preserve">They </w:t>
      </w:r>
      <w:r w:rsidR="001C45DD">
        <w:t>may have to return any payment</w:t>
      </w:r>
      <w:r w:rsidR="237515F9">
        <w:t>(</w:t>
      </w:r>
      <w:r w:rsidR="001C45DD">
        <w:t>s</w:t>
      </w:r>
      <w:r w:rsidR="39D7D482">
        <w:t>)</w:t>
      </w:r>
      <w:r w:rsidR="001C45DD">
        <w:t xml:space="preserve"> they have received. </w:t>
      </w:r>
    </w:p>
    <w:p w14:paraId="14E76462" w14:textId="5493D1A7" w:rsidR="002946FC" w:rsidRDefault="002946FC" w:rsidP="00E716F3">
      <w:pPr>
        <w:pStyle w:val="Heading1"/>
      </w:pPr>
      <w:r>
        <w:lastRenderedPageBreak/>
        <w:t>What happens if I defer or withdraw from my studies?</w:t>
      </w:r>
    </w:p>
    <w:p w14:paraId="0C02C5B1" w14:textId="2F0B5FBD" w:rsidR="002946FC" w:rsidRDefault="002946FC" w:rsidP="00E716F3">
      <w:pPr>
        <w:pStyle w:val="Body"/>
      </w:pPr>
      <w:r>
        <w:t xml:space="preserve">You may be required to repay some or </w:t>
      </w:r>
      <w:proofErr w:type="gramStart"/>
      <w:r>
        <w:t>all of</w:t>
      </w:r>
      <w:proofErr w:type="gramEnd"/>
      <w:r>
        <w:t xml:space="preserve"> your scholarship payment in the event of a withdrawal. Decisions regarding repayment</w:t>
      </w:r>
      <w:r w:rsidR="65F5F69B">
        <w:t>s</w:t>
      </w:r>
      <w:r>
        <w:t xml:space="preserve"> are assessed on a case-by-case basis.</w:t>
      </w:r>
    </w:p>
    <w:p w14:paraId="2D57AEBA" w14:textId="09BD768C" w:rsidR="00E27137" w:rsidRPr="0079222F" w:rsidRDefault="00E27137" w:rsidP="00E27137">
      <w:pPr>
        <w:pStyle w:val="bodyafterpoints"/>
      </w:pPr>
      <w:r>
        <w:t>The Department of Families, Fairness and Housing cannot hold, postpone</w:t>
      </w:r>
      <w:r w:rsidR="4342EF3C">
        <w:t>,</w:t>
      </w:r>
      <w:r>
        <w:t xml:space="preserve"> or defer a scholarship. If a recipient is unable to start their nominated placement, they will need to withdraw their application</w:t>
      </w:r>
      <w:r w:rsidR="162A43C1">
        <w:t>.</w:t>
      </w:r>
      <w:r w:rsidR="14D24C27">
        <w:t xml:space="preserve"> They</w:t>
      </w:r>
      <w:r>
        <w:t xml:space="preserve"> may have to return any payments they have received. </w:t>
      </w:r>
    </w:p>
    <w:p w14:paraId="6166D2B8" w14:textId="77777777" w:rsidR="002946FC" w:rsidRDefault="002946FC" w:rsidP="00E716F3">
      <w:pPr>
        <w:pStyle w:val="Heading1"/>
      </w:pPr>
      <w:r>
        <w:t>How will my information be used?</w:t>
      </w:r>
    </w:p>
    <w:p w14:paraId="38DC8E9B" w14:textId="77777777" w:rsidR="001A367D" w:rsidRDefault="002946FC" w:rsidP="000478D0">
      <w:pPr>
        <w:pStyle w:val="Body"/>
      </w:pPr>
      <w:r>
        <w:t xml:space="preserve">Your information will be used to assess your scholarship application. </w:t>
      </w:r>
    </w:p>
    <w:p w14:paraId="3B327983" w14:textId="55B0FA9B" w:rsidR="00443350" w:rsidRPr="00DF59C2" w:rsidRDefault="00443350" w:rsidP="00443350">
      <w:pPr>
        <w:pStyle w:val="Body"/>
        <w:keepNext/>
        <w:keepLines/>
      </w:pPr>
      <w:r w:rsidRPr="00DF59C2">
        <w:t xml:space="preserve">In applying for a Placement </w:t>
      </w:r>
      <w:proofErr w:type="gramStart"/>
      <w:r w:rsidRPr="00DF59C2">
        <w:t>scholarship</w:t>
      </w:r>
      <w:proofErr w:type="gramEnd"/>
      <w:r w:rsidRPr="00DF59C2">
        <w:t xml:space="preserve"> you will be providing personal, sensitive</w:t>
      </w:r>
      <w:r w:rsidR="52C4A32C" w:rsidRPr="00DF59C2">
        <w:t>,</w:t>
      </w:r>
      <w:r w:rsidRPr="00DF59C2">
        <w:t xml:space="preserve"> and health information which will be collected and used by </w:t>
      </w:r>
      <w:r w:rsidR="005527CC" w:rsidRPr="00DF59C2">
        <w:t>the Department of Government Services (</w:t>
      </w:r>
      <w:r w:rsidRPr="00DF59C2">
        <w:t>DGS</w:t>
      </w:r>
      <w:r w:rsidR="005527CC" w:rsidRPr="00DF59C2">
        <w:t>)</w:t>
      </w:r>
      <w:r w:rsidRPr="00DF59C2">
        <w:t xml:space="preserve"> and </w:t>
      </w:r>
      <w:r w:rsidR="005527CC" w:rsidRPr="00DF59C2">
        <w:t xml:space="preserve">the Department of </w:t>
      </w:r>
      <w:r w:rsidR="1CB54211" w:rsidRPr="00DF59C2">
        <w:t>F</w:t>
      </w:r>
      <w:r w:rsidR="005527CC" w:rsidRPr="00DF59C2">
        <w:t>amilies, Fairness and Housing (</w:t>
      </w:r>
      <w:r w:rsidRPr="00DF59C2">
        <w:t>DFFH</w:t>
      </w:r>
      <w:r w:rsidR="005527CC" w:rsidRPr="00DF59C2">
        <w:t>)</w:t>
      </w:r>
      <w:r w:rsidRPr="00DF59C2">
        <w:t xml:space="preserve"> as the program administrators. Your personal, sensitive and health information is collected for the purpose of assessing eligibility, administering claims and payments and other functions necessary for the effective delivery of the program, including monitoring and evaluation. </w:t>
      </w:r>
    </w:p>
    <w:p w14:paraId="53BC9468" w14:textId="759FA6F2" w:rsidR="00443350" w:rsidRPr="000D6AEF" w:rsidRDefault="00443350" w:rsidP="00443350">
      <w:pPr>
        <w:pStyle w:val="Body"/>
      </w:pPr>
      <w:r w:rsidRPr="00DF59C2">
        <w:t xml:space="preserve">By applying for a Placement scholarship, you consent to the sharing of information as outlined in the Terms and Conditions section </w:t>
      </w:r>
      <w:r w:rsidR="006E1BCF" w:rsidRPr="00DF59C2">
        <w:t xml:space="preserve">outlined in the </w:t>
      </w:r>
      <w:r w:rsidR="007D27F0" w:rsidRPr="00DF59C2">
        <w:t>program guidelines</w:t>
      </w:r>
      <w:r w:rsidRPr="00DF59C2">
        <w:t xml:space="preserve"> and in the application form. DGS or DFFH, as program administrators may contact you to clarify your submitted information, and for program review, reporting, monitoring, audit and evaluation purposes.</w:t>
      </w:r>
    </w:p>
    <w:p w14:paraId="66132C48" w14:textId="5610FA8A" w:rsidR="006944AF" w:rsidRPr="00BA0ECA" w:rsidRDefault="006944AF" w:rsidP="006944AF">
      <w:pPr>
        <w:pStyle w:val="Body"/>
      </w:pPr>
      <w:r>
        <w:t>All information will be treated in accordance with the privacy statement set out in the program guidelines</w:t>
      </w:r>
      <w:r w:rsidRPr="0051704A">
        <w:t>. &lt;add guidelines link&gt;</w:t>
      </w:r>
    </w:p>
    <w:p w14:paraId="09DF8689" w14:textId="77777777" w:rsidR="002946FC" w:rsidRDefault="002946FC" w:rsidP="002946FC">
      <w:pPr>
        <w:pStyle w:val="Heading1"/>
      </w:pPr>
      <w:r>
        <w:t>Will you share information about me with my university?</w:t>
      </w:r>
    </w:p>
    <w:p w14:paraId="5F38DEFB" w14:textId="77777777" w:rsidR="002946FC" w:rsidRDefault="002946FC" w:rsidP="004A2B15">
      <w:pPr>
        <w:pStyle w:val="Body"/>
      </w:pPr>
      <w:r>
        <w:t>The specific socio-economic and demographic information that you provide will not be shared with your university. Your university will be asked to verify that you are enrolled in and have commenced your placement, and that you have met mid-placement milestones.</w:t>
      </w:r>
    </w:p>
    <w:p w14:paraId="23CF1947" w14:textId="5DE53EF1" w:rsidR="002946FC" w:rsidRDefault="002946FC" w:rsidP="004A2B15">
      <w:pPr>
        <w:pStyle w:val="Body"/>
      </w:pPr>
      <w:r>
        <w:t xml:space="preserve">Universities will not be asked to provide information about your university results or progress, or to provide any advice on your suitability for a scholarship. </w:t>
      </w:r>
    </w:p>
    <w:p w14:paraId="5B098751" w14:textId="77777777" w:rsidR="002946FC" w:rsidRDefault="002946FC" w:rsidP="002946FC">
      <w:pPr>
        <w:pStyle w:val="Heading1"/>
      </w:pPr>
      <w:r>
        <w:t>Who do I contact for further information?</w:t>
      </w:r>
    </w:p>
    <w:p w14:paraId="661509B4" w14:textId="5E850B6B" w:rsidR="002946FC" w:rsidRDefault="002946FC" w:rsidP="004A2B15">
      <w:pPr>
        <w:pStyle w:val="Body"/>
      </w:pPr>
      <w:r>
        <w:t xml:space="preserve">For further information, please visit </w:t>
      </w:r>
      <w:hyperlink r:id="rId20" w:history="1">
        <w:r w:rsidRPr="00B10D53">
          <w:rPr>
            <w:rStyle w:val="Hyperlink"/>
          </w:rPr>
          <w:t xml:space="preserve">Inclusion </w:t>
        </w:r>
        <w:r w:rsidR="00F72E59">
          <w:rPr>
            <w:rStyle w:val="Hyperlink"/>
          </w:rPr>
          <w:t>s</w:t>
        </w:r>
        <w:r w:rsidR="00F72E59" w:rsidRPr="00B10D53">
          <w:rPr>
            <w:rStyle w:val="Hyperlink"/>
          </w:rPr>
          <w:t xml:space="preserve">cholarships </w:t>
        </w:r>
        <w:r w:rsidRPr="00B10D53">
          <w:rPr>
            <w:rStyle w:val="Hyperlink"/>
          </w:rPr>
          <w:t xml:space="preserve">for </w:t>
        </w:r>
        <w:r w:rsidR="00F72E59">
          <w:rPr>
            <w:rStyle w:val="Hyperlink"/>
          </w:rPr>
          <w:t>s</w:t>
        </w:r>
        <w:r w:rsidR="00F72E59" w:rsidRPr="00B10D53">
          <w:rPr>
            <w:rStyle w:val="Hyperlink"/>
          </w:rPr>
          <w:t xml:space="preserve">ocial </w:t>
        </w:r>
        <w:r w:rsidR="00F72E59">
          <w:rPr>
            <w:rStyle w:val="Hyperlink"/>
          </w:rPr>
          <w:t>w</w:t>
        </w:r>
        <w:r w:rsidR="00F72E59" w:rsidRPr="00B10D53">
          <w:rPr>
            <w:rStyle w:val="Hyperlink"/>
          </w:rPr>
          <w:t xml:space="preserve">ork </w:t>
        </w:r>
        <w:r w:rsidR="00F72E59">
          <w:rPr>
            <w:rStyle w:val="Hyperlink"/>
          </w:rPr>
          <w:t>p</w:t>
        </w:r>
        <w:r w:rsidRPr="00B10D53">
          <w:rPr>
            <w:rStyle w:val="Hyperlink"/>
          </w:rPr>
          <w:t>lacements</w:t>
        </w:r>
      </w:hyperlink>
      <w:r>
        <w:t xml:space="preserve"> &lt;www.dffh.vic.gov.au/inclusion-scholarships-social-work-placements&gt;. If you have any further questions, you can email </w:t>
      </w:r>
      <w:hyperlink r:id="rId21" w:history="1">
        <w:r w:rsidR="002938D0" w:rsidRPr="00F31AE6">
          <w:rPr>
            <w:rStyle w:val="Hyperlink"/>
          </w:rPr>
          <w:t>placement.scholarships@grants.vic.gov.au</w:t>
        </w:r>
      </w:hyperlink>
    </w:p>
    <w:p w14:paraId="2EDACCAB" w14:textId="77777777" w:rsidR="003B1BDC" w:rsidRPr="0054325D" w:rsidRDefault="003B1BDC" w:rsidP="003B1BDC">
      <w:pPr>
        <w:pStyle w:val="Body"/>
        <w:rPr>
          <w:sz w:val="14"/>
          <w:szCs w:val="12"/>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32A65E0" w14:textId="34077258" w:rsidR="00662D1F" w:rsidRPr="0055119B" w:rsidRDefault="0055119B" w:rsidP="00662D1F">
            <w:pPr>
              <w:pStyle w:val="Accessibilitypara"/>
            </w:pPr>
            <w:bookmarkStart w:id="0" w:name="_Hlk37240926"/>
            <w:r w:rsidRPr="0055119B">
              <w:t>To receive this document in another format</w:t>
            </w:r>
            <w:r>
              <w:t>,</w:t>
            </w:r>
            <w:r w:rsidRPr="0055119B">
              <w:t xml:space="preserve"> phone </w:t>
            </w:r>
            <w:r w:rsidR="00AC0CB8">
              <w:t xml:space="preserve">03 </w:t>
            </w:r>
            <w:r w:rsidR="00677D36" w:rsidRPr="009938FF">
              <w:rPr>
                <w:rFonts w:cs="Arial"/>
                <w:color w:val="242424"/>
                <w:szCs w:val="24"/>
                <w:shd w:val="clear" w:color="auto" w:fill="FAFAFA"/>
              </w:rPr>
              <w:t>9067 0393</w:t>
            </w:r>
            <w:r w:rsidRPr="0055119B">
              <w:t xml:space="preserve"> using the National Relay Service 13 36 77 if required, or email </w:t>
            </w:r>
            <w:r w:rsidR="00662D1F" w:rsidRPr="0022339C">
              <w:t xml:space="preserve">or </w:t>
            </w:r>
            <w:hyperlink r:id="rId22">
              <w:r w:rsidR="00662D1F" w:rsidRPr="0022339C">
                <w:rPr>
                  <w:rStyle w:val="Hyperlink"/>
                  <w:color w:val="auto"/>
                </w:rPr>
                <w:t>email the Department of Government Services</w:t>
              </w:r>
            </w:hyperlink>
            <w:r w:rsidR="00662D1F" w:rsidRPr="0022339C">
              <w:t xml:space="preserve"> </w:t>
            </w:r>
            <w:r w:rsidR="00662D1F">
              <w:t>&lt;placement.scholarships@grants.vic.gov.au&gt;.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5400E44C" w:rsidR="0055119B" w:rsidRPr="0055119B" w:rsidRDefault="0055119B" w:rsidP="00E33237">
            <w:pPr>
              <w:pStyle w:val="Imprint"/>
            </w:pPr>
            <w:r w:rsidRPr="0055119B">
              <w:lastRenderedPageBreak/>
              <w:t xml:space="preserve">© State of Victoria, Australia, Department </w:t>
            </w:r>
            <w:r w:rsidRPr="001B058F">
              <w:t xml:space="preserve">of </w:t>
            </w:r>
            <w:r w:rsidR="00002D68">
              <w:t xml:space="preserve">Families, Fairness and </w:t>
            </w:r>
            <w:r w:rsidR="00002D68" w:rsidRPr="00E716F3">
              <w:t>Housing</w:t>
            </w:r>
            <w:r w:rsidRPr="00E716F3">
              <w:t xml:space="preserve">, </w:t>
            </w:r>
            <w:r w:rsidR="00E27137">
              <w:t>October 2024</w:t>
            </w:r>
            <w:r w:rsidR="006604F3" w:rsidRPr="00E716F3">
              <w:t>.</w:t>
            </w:r>
          </w:p>
          <w:p w14:paraId="1DE414C1" w14:textId="77777777" w:rsidR="0055119B" w:rsidRPr="006604F3" w:rsidRDefault="0055119B" w:rsidP="00E33237">
            <w:pPr>
              <w:pStyle w:val="Imprint"/>
            </w:pPr>
            <w:bookmarkStart w:id="1" w:name="_Hlk62746129"/>
            <w:r w:rsidRPr="006604F3">
              <w:t>In this document, ‘Aboriginal’ refers to both Aboriginal and Torres Strait Islander people. ‘Indigenous’ or ‘Koori/Koorie’ is retained when part of the title of a report, program or quotation.</w:t>
            </w:r>
          </w:p>
          <w:p w14:paraId="0C92739F" w14:textId="69C0F8BA" w:rsidR="0055119B" w:rsidRDefault="0055119B" w:rsidP="0059375A">
            <w:pPr>
              <w:pStyle w:val="Imprint"/>
            </w:pPr>
            <w:r w:rsidRPr="0055119B">
              <w:t xml:space="preserve">Available at </w:t>
            </w:r>
            <w:hyperlink r:id="rId23" w:history="1">
              <w:r w:rsidR="0059375A" w:rsidRPr="008F104A">
                <w:rPr>
                  <w:rStyle w:val="Hyperlink"/>
                </w:rPr>
                <w:t xml:space="preserve">Inclusion </w:t>
              </w:r>
              <w:r w:rsidR="009602EB">
                <w:rPr>
                  <w:rStyle w:val="Hyperlink"/>
                </w:rPr>
                <w:t>s</w:t>
              </w:r>
              <w:r w:rsidR="009602EB" w:rsidRPr="008F104A">
                <w:rPr>
                  <w:rStyle w:val="Hyperlink"/>
                </w:rPr>
                <w:t xml:space="preserve">cholarships </w:t>
              </w:r>
              <w:r w:rsidR="0059375A" w:rsidRPr="008F104A">
                <w:rPr>
                  <w:rStyle w:val="Hyperlink"/>
                </w:rPr>
                <w:t xml:space="preserve">for </w:t>
              </w:r>
              <w:r w:rsidR="009602EB">
                <w:rPr>
                  <w:rStyle w:val="Hyperlink"/>
                </w:rPr>
                <w:t>s</w:t>
              </w:r>
              <w:r w:rsidR="009602EB" w:rsidRPr="008F104A">
                <w:rPr>
                  <w:rStyle w:val="Hyperlink"/>
                </w:rPr>
                <w:t xml:space="preserve">ocial </w:t>
              </w:r>
              <w:r w:rsidR="009602EB">
                <w:rPr>
                  <w:rStyle w:val="Hyperlink"/>
                </w:rPr>
                <w:t>w</w:t>
              </w:r>
              <w:r w:rsidR="009602EB" w:rsidRPr="008F104A">
                <w:rPr>
                  <w:rStyle w:val="Hyperlink"/>
                </w:rPr>
                <w:t xml:space="preserve">ork </w:t>
              </w:r>
              <w:r w:rsidR="009602EB">
                <w:rPr>
                  <w:rStyle w:val="Hyperlink"/>
                </w:rPr>
                <w:t>p</w:t>
              </w:r>
              <w:r w:rsidR="0059375A" w:rsidRPr="008F104A">
                <w:rPr>
                  <w:rStyle w:val="Hyperlink"/>
                </w:rPr>
                <w:t>lacements</w:t>
              </w:r>
            </w:hyperlink>
            <w:r w:rsidR="0059375A">
              <w:rPr>
                <w:color w:val="004C97"/>
              </w:rPr>
              <w:t xml:space="preserve"> </w:t>
            </w:r>
            <w:r w:rsidR="0059375A" w:rsidRPr="0055119B">
              <w:t>&lt;</w:t>
            </w:r>
            <w:r w:rsidR="0059375A" w:rsidRPr="001103B7">
              <w:rPr>
                <w:color w:val="004C97"/>
              </w:rPr>
              <w:t>https://www.dffh.vic.gov.au/inclusion-scholarships-social-work-placements</w:t>
            </w:r>
            <w:r w:rsidR="0059375A" w:rsidRPr="0055119B">
              <w:t>&gt;</w:t>
            </w:r>
            <w:bookmarkEnd w:id="1"/>
          </w:p>
        </w:tc>
      </w:tr>
      <w:bookmarkEnd w:id="0"/>
    </w:tbl>
    <w:p w14:paraId="312DEA78" w14:textId="77777777" w:rsidR="00162CA9" w:rsidRDefault="00162CA9" w:rsidP="00162CA9">
      <w:pPr>
        <w:pStyle w:val="Body"/>
      </w:pPr>
    </w:p>
    <w:sectPr w:rsidR="00162CA9" w:rsidSect="0054325D">
      <w:headerReference w:type="default" r:id="rId24"/>
      <w:type w:val="continuous"/>
      <w:pgSz w:w="11906" w:h="16838" w:code="9"/>
      <w:pgMar w:top="1418" w:right="707" w:bottom="851" w:left="851" w:header="680" w:footer="382"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5587" w14:textId="77777777" w:rsidR="00B7600B" w:rsidRDefault="00B7600B">
      <w:r>
        <w:separator/>
      </w:r>
    </w:p>
    <w:p w14:paraId="19B8C1F6" w14:textId="77777777" w:rsidR="00B7600B" w:rsidRDefault="00B7600B"/>
  </w:endnote>
  <w:endnote w:type="continuationSeparator" w:id="0">
    <w:p w14:paraId="6E96CF16" w14:textId="77777777" w:rsidR="00B7600B" w:rsidRDefault="00B7600B">
      <w:r>
        <w:continuationSeparator/>
      </w:r>
    </w:p>
    <w:p w14:paraId="2A937C80" w14:textId="77777777" w:rsidR="00B7600B" w:rsidRDefault="00B7600B"/>
  </w:endnote>
  <w:endnote w:type="continuationNotice" w:id="1">
    <w:p w14:paraId="06F550F1" w14:textId="77777777" w:rsidR="00B7600B" w:rsidRDefault="00B76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2323"/>
      <w:docPartObj>
        <w:docPartGallery w:val="Page Numbers (Bottom of Page)"/>
        <w:docPartUnique/>
      </w:docPartObj>
    </w:sdtPr>
    <w:sdtContent>
      <w:sdt>
        <w:sdtPr>
          <w:id w:val="-1705238520"/>
          <w:docPartObj>
            <w:docPartGallery w:val="Page Numbers (Top of Page)"/>
            <w:docPartUnique/>
          </w:docPartObj>
        </w:sdtPr>
        <w:sdtContent>
          <w:p w14:paraId="5A71C381" w14:textId="47E64141" w:rsidR="00E87CF5" w:rsidRDefault="00E87CF5" w:rsidP="004455EA">
            <w:pPr>
              <w:pStyle w:val="Footer"/>
              <w:pBdr>
                <w:bottom w:val="single" w:sz="6" w:space="19" w:color="auto"/>
              </w:pBdr>
              <w:tabs>
                <w:tab w:val="left" w:pos="1426"/>
              </w:tabs>
            </w:pPr>
            <w:r>
              <w:rPr>
                <w:noProof/>
                <w:lang w:eastAsia="en-AU"/>
              </w:rPr>
              <w:drawing>
                <wp:anchor distT="0" distB="0" distL="114300" distR="114300" simplePos="0" relativeHeight="251658242" behindDoc="1" locked="1" layoutInCell="1" allowOverlap="1" wp14:anchorId="61F308FA" wp14:editId="6644CCE4">
                  <wp:simplePos x="0" y="0"/>
                  <wp:positionH relativeFrom="page">
                    <wp:posOffset>-73660</wp:posOffset>
                  </wp:positionH>
                  <wp:positionV relativeFrom="page">
                    <wp:posOffset>9650730</wp:posOffset>
                  </wp:positionV>
                  <wp:extent cx="7559675" cy="1007745"/>
                  <wp:effectExtent l="0" t="0" r="3175" b="1905"/>
                  <wp:wrapNone/>
                  <wp:docPr id="59820400" name="Picture 5982040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p w14:paraId="13A8823E" w14:textId="47E64141" w:rsidR="00F50D8D" w:rsidRPr="00213AB1" w:rsidRDefault="00213AB1" w:rsidP="00E87CF5">
            <w:pPr>
              <w:pStyle w:val="Footer"/>
              <w:spacing w:before="120"/>
            </w:pPr>
            <w:r w:rsidRPr="00213AB1">
              <w:t xml:space="preserve">Inclusion Scholarship Program round 3 </w:t>
            </w:r>
            <w:r w:rsidR="00E87CF5">
              <w:t xml:space="preserve">- </w:t>
            </w:r>
            <w:r w:rsidR="000D0E8A">
              <w:t>f</w:t>
            </w:r>
            <w:r w:rsidR="00E87CF5">
              <w:t xml:space="preserve">requently </w:t>
            </w:r>
            <w:r w:rsidR="000D0E8A">
              <w:t>a</w:t>
            </w:r>
            <w:r w:rsidR="00E87CF5">
              <w:t xml:space="preserve">sked </w:t>
            </w:r>
            <w:r w:rsidR="000D0E8A">
              <w:t>q</w:t>
            </w:r>
            <w:r w:rsidR="00E87CF5">
              <w:t xml:space="preserve">uestions </w:t>
            </w:r>
            <w:r w:rsidRPr="00213AB1">
              <w:t>(October 2024)</w:t>
            </w:r>
          </w:p>
          <w:p w14:paraId="7B2BCB95" w14:textId="77777777" w:rsidR="00F50D8D" w:rsidRDefault="00F50D8D" w:rsidP="00E87CF5">
            <w:pPr>
              <w:pStyle w:val="Footer"/>
              <w:spacing w:before="120"/>
            </w:pPr>
            <w:r w:rsidRPr="00D6256E">
              <w:t xml:space="preserve">Page </w:t>
            </w:r>
            <w:r w:rsidRPr="00D6256E">
              <w:rPr>
                <w:sz w:val="24"/>
                <w:szCs w:val="24"/>
              </w:rPr>
              <w:fldChar w:fldCharType="begin"/>
            </w:r>
            <w:r w:rsidRPr="00D6256E">
              <w:instrText xml:space="preserve"> PAGE </w:instrText>
            </w:r>
            <w:r w:rsidRPr="00D6256E">
              <w:rPr>
                <w:sz w:val="24"/>
                <w:szCs w:val="24"/>
              </w:rPr>
              <w:fldChar w:fldCharType="separate"/>
            </w:r>
            <w:r w:rsidRPr="00D6256E">
              <w:rPr>
                <w:noProof/>
              </w:rPr>
              <w:t>2</w:t>
            </w:r>
            <w:r w:rsidRPr="00D6256E">
              <w:rPr>
                <w:sz w:val="24"/>
                <w:szCs w:val="24"/>
              </w:rPr>
              <w:fldChar w:fldCharType="end"/>
            </w:r>
            <w:r w:rsidRPr="00D6256E">
              <w:t xml:space="preserve"> of </w:t>
            </w:r>
            <w:r w:rsidR="00320664">
              <w:fldChar w:fldCharType="begin"/>
            </w:r>
            <w:r w:rsidR="00320664">
              <w:instrText xml:space="preserve"> NUMPAGES  </w:instrText>
            </w:r>
            <w:r w:rsidR="00320664">
              <w:fldChar w:fldCharType="separate"/>
            </w:r>
            <w:r w:rsidRPr="00D6256E">
              <w:rPr>
                <w:noProof/>
              </w:rPr>
              <w:t>2</w:t>
            </w:r>
            <w:r w:rsidR="00320664">
              <w:rPr>
                <w:noProof/>
              </w:rPr>
              <w:fldChar w:fldCharType="end"/>
            </w:r>
          </w:p>
        </w:sdtContent>
      </w:sdt>
    </w:sdtContent>
  </w:sdt>
  <w:p w14:paraId="016C29F6" w14:textId="7614AD60" w:rsidR="00E261B3" w:rsidRPr="00F65AA9" w:rsidRDefault="00E261B3" w:rsidP="00EF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Text Box 6"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CC0E3" w14:textId="77777777" w:rsidR="00B7600B" w:rsidRDefault="00B7600B" w:rsidP="00207717">
      <w:pPr>
        <w:spacing w:before="120"/>
      </w:pPr>
      <w:r>
        <w:separator/>
      </w:r>
    </w:p>
  </w:footnote>
  <w:footnote w:type="continuationSeparator" w:id="0">
    <w:p w14:paraId="10DAAEFF" w14:textId="77777777" w:rsidR="00B7600B" w:rsidRDefault="00B7600B">
      <w:r>
        <w:continuationSeparator/>
      </w:r>
    </w:p>
    <w:p w14:paraId="30781805" w14:textId="77777777" w:rsidR="00B7600B" w:rsidRDefault="00B7600B"/>
  </w:footnote>
  <w:footnote w:type="continuationNotice" w:id="1">
    <w:p w14:paraId="14C98074" w14:textId="77777777" w:rsidR="00B7600B" w:rsidRDefault="00B76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6524" w14:textId="15D665F4" w:rsidR="000B3069" w:rsidRDefault="000B3069">
    <w:pPr>
      <w:pStyle w:val="Header"/>
    </w:pPr>
    <w:r>
      <w:rPr>
        <w:noProof/>
      </w:rPr>
      <mc:AlternateContent>
        <mc:Choice Requires="wps">
          <w:drawing>
            <wp:anchor distT="0" distB="0" distL="114300" distR="114300" simplePos="0" relativeHeight="251658241" behindDoc="0" locked="0" layoutInCell="0" allowOverlap="1" wp14:anchorId="5D120BBE" wp14:editId="41B6F432">
              <wp:simplePos x="0" y="0"/>
              <wp:positionH relativeFrom="page">
                <wp:posOffset>0</wp:posOffset>
              </wp:positionH>
              <wp:positionV relativeFrom="page">
                <wp:posOffset>190500</wp:posOffset>
              </wp:positionV>
              <wp:extent cx="7560310" cy="252095"/>
              <wp:effectExtent l="0" t="0" r="0" b="14605"/>
              <wp:wrapNone/>
              <wp:docPr id="8" name="Text Box 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7126D" w14:textId="41F1945A" w:rsidR="000B3069" w:rsidRPr="000B3069" w:rsidRDefault="000B3069" w:rsidP="000B3069">
                          <w:pPr>
                            <w:spacing w:after="0"/>
                            <w:jc w:val="center"/>
                            <w:rPr>
                              <w:rFonts w:cs="Arial"/>
                              <w:color w:val="000000"/>
                              <w:sz w:val="24"/>
                            </w:rPr>
                          </w:pPr>
                          <w:r w:rsidRPr="000B306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D120BBE">
              <v:stroke joinstyle="miter"/>
              <v:path gradientshapeok="t" o:connecttype="rect"/>
            </v:shapetype>
            <v:shape id="Text Box 8"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0B3069" w:rsidR="000B3069" w:rsidP="000B3069" w:rsidRDefault="000B3069" w14:paraId="02C7126D" w14:textId="41F1945A">
                    <w:pPr>
                      <w:spacing w:after="0"/>
                      <w:jc w:val="center"/>
                      <w:rPr>
                        <w:rFonts w:cs="Arial"/>
                        <w:color w:val="000000"/>
                        <w:sz w:val="24"/>
                      </w:rPr>
                    </w:pPr>
                    <w:r w:rsidRPr="000B3069">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FE65609" w:rsidR="00E261B3" w:rsidRPr="0051568D" w:rsidRDefault="001A3DE4" w:rsidP="0017674D">
    <w:pPr>
      <w:pStyle w:val="Header"/>
    </w:pPr>
    <w:r>
      <w:t>Frequently asked questions</w:t>
    </w:r>
    <w:r w:rsidR="00B14B5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86D2CA"/>
    <w:multiLevelType w:val="hybridMultilevel"/>
    <w:tmpl w:val="BCA0C80C"/>
    <w:lvl w:ilvl="0" w:tplc="0A665490">
      <w:start w:val="1"/>
      <w:numFmt w:val="bullet"/>
      <w:lvlText w:val=""/>
      <w:lvlJc w:val="left"/>
      <w:pPr>
        <w:ind w:left="720" w:hanging="360"/>
      </w:pPr>
      <w:rPr>
        <w:rFonts w:ascii="Symbol" w:hAnsi="Symbol" w:hint="default"/>
      </w:rPr>
    </w:lvl>
    <w:lvl w:ilvl="1" w:tplc="904E7638">
      <w:start w:val="1"/>
      <w:numFmt w:val="bullet"/>
      <w:lvlText w:val="o"/>
      <w:lvlJc w:val="left"/>
      <w:pPr>
        <w:ind w:left="1440" w:hanging="360"/>
      </w:pPr>
      <w:rPr>
        <w:rFonts w:ascii="Courier New" w:hAnsi="Courier New" w:hint="default"/>
      </w:rPr>
    </w:lvl>
    <w:lvl w:ilvl="2" w:tplc="9F74B808">
      <w:start w:val="1"/>
      <w:numFmt w:val="bullet"/>
      <w:lvlText w:val=""/>
      <w:lvlJc w:val="left"/>
      <w:pPr>
        <w:ind w:left="2160" w:hanging="360"/>
      </w:pPr>
      <w:rPr>
        <w:rFonts w:ascii="Wingdings" w:hAnsi="Wingdings" w:hint="default"/>
      </w:rPr>
    </w:lvl>
    <w:lvl w:ilvl="3" w:tplc="7AFEDE56">
      <w:start w:val="1"/>
      <w:numFmt w:val="bullet"/>
      <w:lvlText w:val=""/>
      <w:lvlJc w:val="left"/>
      <w:pPr>
        <w:ind w:left="2880" w:hanging="360"/>
      </w:pPr>
      <w:rPr>
        <w:rFonts w:ascii="Symbol" w:hAnsi="Symbol" w:hint="default"/>
      </w:rPr>
    </w:lvl>
    <w:lvl w:ilvl="4" w:tplc="384E6CC0">
      <w:start w:val="1"/>
      <w:numFmt w:val="bullet"/>
      <w:lvlText w:val="o"/>
      <w:lvlJc w:val="left"/>
      <w:pPr>
        <w:ind w:left="3600" w:hanging="360"/>
      </w:pPr>
      <w:rPr>
        <w:rFonts w:ascii="Courier New" w:hAnsi="Courier New" w:hint="default"/>
      </w:rPr>
    </w:lvl>
    <w:lvl w:ilvl="5" w:tplc="66BA8BDA">
      <w:start w:val="1"/>
      <w:numFmt w:val="bullet"/>
      <w:lvlText w:val=""/>
      <w:lvlJc w:val="left"/>
      <w:pPr>
        <w:ind w:left="4320" w:hanging="360"/>
      </w:pPr>
      <w:rPr>
        <w:rFonts w:ascii="Wingdings" w:hAnsi="Wingdings" w:hint="default"/>
      </w:rPr>
    </w:lvl>
    <w:lvl w:ilvl="6" w:tplc="CD68A59A">
      <w:start w:val="1"/>
      <w:numFmt w:val="bullet"/>
      <w:lvlText w:val=""/>
      <w:lvlJc w:val="left"/>
      <w:pPr>
        <w:ind w:left="5040" w:hanging="360"/>
      </w:pPr>
      <w:rPr>
        <w:rFonts w:ascii="Symbol" w:hAnsi="Symbol" w:hint="default"/>
      </w:rPr>
    </w:lvl>
    <w:lvl w:ilvl="7" w:tplc="8C7AA3FC">
      <w:start w:val="1"/>
      <w:numFmt w:val="bullet"/>
      <w:lvlText w:val="o"/>
      <w:lvlJc w:val="left"/>
      <w:pPr>
        <w:ind w:left="5760" w:hanging="360"/>
      </w:pPr>
      <w:rPr>
        <w:rFonts w:ascii="Courier New" w:hAnsi="Courier New" w:hint="default"/>
      </w:rPr>
    </w:lvl>
    <w:lvl w:ilvl="8" w:tplc="A650BA3C">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9032394">
    <w:abstractNumId w:val="3"/>
  </w:num>
  <w:num w:numId="2" w16cid:durableId="1917518499">
    <w:abstractNumId w:val="4"/>
  </w:num>
  <w:num w:numId="3" w16cid:durableId="855771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323233">
    <w:abstractNumId w:val="7"/>
  </w:num>
  <w:num w:numId="5" w16cid:durableId="1286814700">
    <w:abstractNumId w:val="6"/>
  </w:num>
  <w:num w:numId="6" w16cid:durableId="1273781280">
    <w:abstractNumId w:val="8"/>
  </w:num>
  <w:num w:numId="7" w16cid:durableId="2034919232">
    <w:abstractNumId w:val="5"/>
  </w:num>
  <w:num w:numId="8" w16cid:durableId="968242555">
    <w:abstractNumId w:val="2"/>
  </w:num>
  <w:num w:numId="9" w16cid:durableId="189912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57298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887"/>
    <w:rsid w:val="00003F14"/>
    <w:rsid w:val="00004475"/>
    <w:rsid w:val="000052D3"/>
    <w:rsid w:val="00005347"/>
    <w:rsid w:val="000072B6"/>
    <w:rsid w:val="00010112"/>
    <w:rsid w:val="0001021B"/>
    <w:rsid w:val="00011D89"/>
    <w:rsid w:val="000154FD"/>
    <w:rsid w:val="00022271"/>
    <w:rsid w:val="000235E8"/>
    <w:rsid w:val="00024D89"/>
    <w:rsid w:val="000250B6"/>
    <w:rsid w:val="00031ACA"/>
    <w:rsid w:val="00033560"/>
    <w:rsid w:val="00033D81"/>
    <w:rsid w:val="00035498"/>
    <w:rsid w:val="00037366"/>
    <w:rsid w:val="00041BF0"/>
    <w:rsid w:val="00042C8A"/>
    <w:rsid w:val="0004536B"/>
    <w:rsid w:val="00046B68"/>
    <w:rsid w:val="000478D0"/>
    <w:rsid w:val="000479CB"/>
    <w:rsid w:val="0005010D"/>
    <w:rsid w:val="000527DD"/>
    <w:rsid w:val="0005301C"/>
    <w:rsid w:val="000558E2"/>
    <w:rsid w:val="000578B2"/>
    <w:rsid w:val="00060959"/>
    <w:rsid w:val="00060C8F"/>
    <w:rsid w:val="00062266"/>
    <w:rsid w:val="0006298A"/>
    <w:rsid w:val="000643BD"/>
    <w:rsid w:val="00064BDA"/>
    <w:rsid w:val="000663CD"/>
    <w:rsid w:val="00071000"/>
    <w:rsid w:val="000733FE"/>
    <w:rsid w:val="000736CA"/>
    <w:rsid w:val="00074219"/>
    <w:rsid w:val="00074ED5"/>
    <w:rsid w:val="00080C6F"/>
    <w:rsid w:val="0008309D"/>
    <w:rsid w:val="00083DCC"/>
    <w:rsid w:val="0008508E"/>
    <w:rsid w:val="00086557"/>
    <w:rsid w:val="00087951"/>
    <w:rsid w:val="0009050A"/>
    <w:rsid w:val="0009113B"/>
    <w:rsid w:val="00092757"/>
    <w:rsid w:val="00093402"/>
    <w:rsid w:val="00093C88"/>
    <w:rsid w:val="00094C8C"/>
    <w:rsid w:val="00094DA3"/>
    <w:rsid w:val="00095557"/>
    <w:rsid w:val="00096CD1"/>
    <w:rsid w:val="000A012C"/>
    <w:rsid w:val="000A0EB9"/>
    <w:rsid w:val="000A186C"/>
    <w:rsid w:val="000A1EA4"/>
    <w:rsid w:val="000A2476"/>
    <w:rsid w:val="000A2CC5"/>
    <w:rsid w:val="000A4881"/>
    <w:rsid w:val="000A641A"/>
    <w:rsid w:val="000A6A55"/>
    <w:rsid w:val="000B064C"/>
    <w:rsid w:val="000B088A"/>
    <w:rsid w:val="000B1F61"/>
    <w:rsid w:val="000B2117"/>
    <w:rsid w:val="000B3069"/>
    <w:rsid w:val="000B3EB1"/>
    <w:rsid w:val="000B3EDB"/>
    <w:rsid w:val="000B530C"/>
    <w:rsid w:val="000B543D"/>
    <w:rsid w:val="000B54FB"/>
    <w:rsid w:val="000B55F9"/>
    <w:rsid w:val="000B5A6C"/>
    <w:rsid w:val="000B5BF7"/>
    <w:rsid w:val="000B6BC8"/>
    <w:rsid w:val="000C0303"/>
    <w:rsid w:val="000C4112"/>
    <w:rsid w:val="000C41FE"/>
    <w:rsid w:val="000C42EA"/>
    <w:rsid w:val="000C4546"/>
    <w:rsid w:val="000C4A9E"/>
    <w:rsid w:val="000D0E8A"/>
    <w:rsid w:val="000D1242"/>
    <w:rsid w:val="000D4559"/>
    <w:rsid w:val="000D4B84"/>
    <w:rsid w:val="000D524F"/>
    <w:rsid w:val="000D7E9E"/>
    <w:rsid w:val="000E0970"/>
    <w:rsid w:val="000E3CC7"/>
    <w:rsid w:val="000E6BD4"/>
    <w:rsid w:val="000E6D6D"/>
    <w:rsid w:val="000F1F1E"/>
    <w:rsid w:val="000F2259"/>
    <w:rsid w:val="000F2DDA"/>
    <w:rsid w:val="000F2EA0"/>
    <w:rsid w:val="000F3175"/>
    <w:rsid w:val="000F5213"/>
    <w:rsid w:val="00101001"/>
    <w:rsid w:val="00102FEB"/>
    <w:rsid w:val="00103070"/>
    <w:rsid w:val="00103276"/>
    <w:rsid w:val="0010392D"/>
    <w:rsid w:val="0010447F"/>
    <w:rsid w:val="00104FE3"/>
    <w:rsid w:val="001051A4"/>
    <w:rsid w:val="00105291"/>
    <w:rsid w:val="00106BA3"/>
    <w:rsid w:val="0010714F"/>
    <w:rsid w:val="0011071A"/>
    <w:rsid w:val="001120C5"/>
    <w:rsid w:val="00120BD3"/>
    <w:rsid w:val="00121657"/>
    <w:rsid w:val="00121E4F"/>
    <w:rsid w:val="001223AE"/>
    <w:rsid w:val="00122FEA"/>
    <w:rsid w:val="001232BD"/>
    <w:rsid w:val="00124ED5"/>
    <w:rsid w:val="0012580C"/>
    <w:rsid w:val="001276FA"/>
    <w:rsid w:val="00133022"/>
    <w:rsid w:val="00133ADC"/>
    <w:rsid w:val="00135775"/>
    <w:rsid w:val="00137567"/>
    <w:rsid w:val="00143A0B"/>
    <w:rsid w:val="001447B3"/>
    <w:rsid w:val="00145ABB"/>
    <w:rsid w:val="00152073"/>
    <w:rsid w:val="001534A2"/>
    <w:rsid w:val="00155CE1"/>
    <w:rsid w:val="001563A5"/>
    <w:rsid w:val="00156598"/>
    <w:rsid w:val="00157E64"/>
    <w:rsid w:val="0016037B"/>
    <w:rsid w:val="00161939"/>
    <w:rsid w:val="00161AA0"/>
    <w:rsid w:val="00161D2E"/>
    <w:rsid w:val="00161F3E"/>
    <w:rsid w:val="00162093"/>
    <w:rsid w:val="00162CA9"/>
    <w:rsid w:val="00165459"/>
    <w:rsid w:val="00165A57"/>
    <w:rsid w:val="001712C2"/>
    <w:rsid w:val="00171FC2"/>
    <w:rsid w:val="00172BAF"/>
    <w:rsid w:val="0017674D"/>
    <w:rsid w:val="001771DD"/>
    <w:rsid w:val="00177995"/>
    <w:rsid w:val="00177A8C"/>
    <w:rsid w:val="00180B0F"/>
    <w:rsid w:val="00183095"/>
    <w:rsid w:val="001853F8"/>
    <w:rsid w:val="00185546"/>
    <w:rsid w:val="00186A8B"/>
    <w:rsid w:val="00186B33"/>
    <w:rsid w:val="00192AEC"/>
    <w:rsid w:val="00192F9D"/>
    <w:rsid w:val="001930DE"/>
    <w:rsid w:val="00196E3D"/>
    <w:rsid w:val="00196EB8"/>
    <w:rsid w:val="00196EFB"/>
    <w:rsid w:val="001979FF"/>
    <w:rsid w:val="00197B17"/>
    <w:rsid w:val="001A1950"/>
    <w:rsid w:val="001A1C54"/>
    <w:rsid w:val="001A202A"/>
    <w:rsid w:val="001A367D"/>
    <w:rsid w:val="001A3ACE"/>
    <w:rsid w:val="001A3DE4"/>
    <w:rsid w:val="001A4620"/>
    <w:rsid w:val="001A70F3"/>
    <w:rsid w:val="001B058F"/>
    <w:rsid w:val="001B6B96"/>
    <w:rsid w:val="001B7228"/>
    <w:rsid w:val="001B738B"/>
    <w:rsid w:val="001C09DB"/>
    <w:rsid w:val="001C277E"/>
    <w:rsid w:val="001C2A72"/>
    <w:rsid w:val="001C31B7"/>
    <w:rsid w:val="001C45DD"/>
    <w:rsid w:val="001C45FD"/>
    <w:rsid w:val="001C775B"/>
    <w:rsid w:val="001D0B75"/>
    <w:rsid w:val="001D10B9"/>
    <w:rsid w:val="001D39A5"/>
    <w:rsid w:val="001D3C09"/>
    <w:rsid w:val="001D44E8"/>
    <w:rsid w:val="001D4C98"/>
    <w:rsid w:val="001D5F54"/>
    <w:rsid w:val="001D60EC"/>
    <w:rsid w:val="001D6F59"/>
    <w:rsid w:val="001E08E3"/>
    <w:rsid w:val="001E0CC9"/>
    <w:rsid w:val="001E36BE"/>
    <w:rsid w:val="001E44DF"/>
    <w:rsid w:val="001E68A5"/>
    <w:rsid w:val="001E6BB0"/>
    <w:rsid w:val="001E7282"/>
    <w:rsid w:val="001E7E71"/>
    <w:rsid w:val="001F0298"/>
    <w:rsid w:val="001F3826"/>
    <w:rsid w:val="001F6E46"/>
    <w:rsid w:val="001F7C91"/>
    <w:rsid w:val="00200998"/>
    <w:rsid w:val="00202DDC"/>
    <w:rsid w:val="002033B7"/>
    <w:rsid w:val="0020415C"/>
    <w:rsid w:val="00205162"/>
    <w:rsid w:val="00206463"/>
    <w:rsid w:val="00206E4C"/>
    <w:rsid w:val="00206F2F"/>
    <w:rsid w:val="00207717"/>
    <w:rsid w:val="00207BF3"/>
    <w:rsid w:val="0021053D"/>
    <w:rsid w:val="00210A92"/>
    <w:rsid w:val="00210F58"/>
    <w:rsid w:val="00213AB1"/>
    <w:rsid w:val="00216C03"/>
    <w:rsid w:val="00220C04"/>
    <w:rsid w:val="0022278D"/>
    <w:rsid w:val="0022701F"/>
    <w:rsid w:val="00227C68"/>
    <w:rsid w:val="00233311"/>
    <w:rsid w:val="002333F5"/>
    <w:rsid w:val="00233724"/>
    <w:rsid w:val="002365B4"/>
    <w:rsid w:val="00242378"/>
    <w:rsid w:val="00242615"/>
    <w:rsid w:val="002432E1"/>
    <w:rsid w:val="0024434A"/>
    <w:rsid w:val="00246207"/>
    <w:rsid w:val="00246C5E"/>
    <w:rsid w:val="00250960"/>
    <w:rsid w:val="00250DC4"/>
    <w:rsid w:val="002511F2"/>
    <w:rsid w:val="00251343"/>
    <w:rsid w:val="002536A4"/>
    <w:rsid w:val="00254F58"/>
    <w:rsid w:val="002620BC"/>
    <w:rsid w:val="00262802"/>
    <w:rsid w:val="00263A90"/>
    <w:rsid w:val="00263E55"/>
    <w:rsid w:val="0026408B"/>
    <w:rsid w:val="0026462B"/>
    <w:rsid w:val="0026531E"/>
    <w:rsid w:val="00267C3E"/>
    <w:rsid w:val="002709BB"/>
    <w:rsid w:val="00270D97"/>
    <w:rsid w:val="0027131C"/>
    <w:rsid w:val="00272B10"/>
    <w:rsid w:val="00273BAC"/>
    <w:rsid w:val="002763B3"/>
    <w:rsid w:val="002802E3"/>
    <w:rsid w:val="00280C4B"/>
    <w:rsid w:val="0028213D"/>
    <w:rsid w:val="002862F1"/>
    <w:rsid w:val="0029098F"/>
    <w:rsid w:val="00291373"/>
    <w:rsid w:val="002918AD"/>
    <w:rsid w:val="002938D0"/>
    <w:rsid w:val="002946FC"/>
    <w:rsid w:val="0029597D"/>
    <w:rsid w:val="00295B51"/>
    <w:rsid w:val="002962C3"/>
    <w:rsid w:val="0029752B"/>
    <w:rsid w:val="002A0A9C"/>
    <w:rsid w:val="002A0E54"/>
    <w:rsid w:val="002A3830"/>
    <w:rsid w:val="002A483C"/>
    <w:rsid w:val="002B0C7C"/>
    <w:rsid w:val="002B1729"/>
    <w:rsid w:val="002B36C7"/>
    <w:rsid w:val="002B3C21"/>
    <w:rsid w:val="002B480C"/>
    <w:rsid w:val="002B4DD4"/>
    <w:rsid w:val="002B5277"/>
    <w:rsid w:val="002B5375"/>
    <w:rsid w:val="002B77C1"/>
    <w:rsid w:val="002C0ED7"/>
    <w:rsid w:val="002C2728"/>
    <w:rsid w:val="002D1E0D"/>
    <w:rsid w:val="002D5006"/>
    <w:rsid w:val="002E01D0"/>
    <w:rsid w:val="002E1596"/>
    <w:rsid w:val="002E161D"/>
    <w:rsid w:val="002E2E71"/>
    <w:rsid w:val="002E3100"/>
    <w:rsid w:val="002E6C95"/>
    <w:rsid w:val="002E6E95"/>
    <w:rsid w:val="002E7C36"/>
    <w:rsid w:val="002F2E1C"/>
    <w:rsid w:val="002F3A24"/>
    <w:rsid w:val="002F3ADF"/>
    <w:rsid w:val="002F3D32"/>
    <w:rsid w:val="002F490A"/>
    <w:rsid w:val="002F5F31"/>
    <w:rsid w:val="002F5F46"/>
    <w:rsid w:val="002F7E65"/>
    <w:rsid w:val="003018A3"/>
    <w:rsid w:val="00302216"/>
    <w:rsid w:val="00303461"/>
    <w:rsid w:val="00303E53"/>
    <w:rsid w:val="00305CC1"/>
    <w:rsid w:val="00306E5F"/>
    <w:rsid w:val="00307E14"/>
    <w:rsid w:val="00314054"/>
    <w:rsid w:val="003162CE"/>
    <w:rsid w:val="00316F27"/>
    <w:rsid w:val="0031751A"/>
    <w:rsid w:val="00320018"/>
    <w:rsid w:val="00320664"/>
    <w:rsid w:val="0032136B"/>
    <w:rsid w:val="003214F1"/>
    <w:rsid w:val="00322E4B"/>
    <w:rsid w:val="00323EA2"/>
    <w:rsid w:val="003252EE"/>
    <w:rsid w:val="00327870"/>
    <w:rsid w:val="0033259D"/>
    <w:rsid w:val="003333D2"/>
    <w:rsid w:val="00334536"/>
    <w:rsid w:val="00335568"/>
    <w:rsid w:val="00336613"/>
    <w:rsid w:val="00337339"/>
    <w:rsid w:val="003406C6"/>
    <w:rsid w:val="003409E3"/>
    <w:rsid w:val="003418CC"/>
    <w:rsid w:val="003459BD"/>
    <w:rsid w:val="00347DA0"/>
    <w:rsid w:val="00350199"/>
    <w:rsid w:val="00350D38"/>
    <w:rsid w:val="00351022"/>
    <w:rsid w:val="00351405"/>
    <w:rsid w:val="00351B36"/>
    <w:rsid w:val="00356424"/>
    <w:rsid w:val="00357B4E"/>
    <w:rsid w:val="00360FA5"/>
    <w:rsid w:val="00366951"/>
    <w:rsid w:val="003716FD"/>
    <w:rsid w:val="0037204B"/>
    <w:rsid w:val="00373260"/>
    <w:rsid w:val="003744CF"/>
    <w:rsid w:val="00374717"/>
    <w:rsid w:val="003758E6"/>
    <w:rsid w:val="0037676C"/>
    <w:rsid w:val="00376ED7"/>
    <w:rsid w:val="00377A1A"/>
    <w:rsid w:val="00381043"/>
    <w:rsid w:val="003829E5"/>
    <w:rsid w:val="00386109"/>
    <w:rsid w:val="00386944"/>
    <w:rsid w:val="003956CC"/>
    <w:rsid w:val="00395C9A"/>
    <w:rsid w:val="003A04E1"/>
    <w:rsid w:val="003A0853"/>
    <w:rsid w:val="003A2924"/>
    <w:rsid w:val="003A6B67"/>
    <w:rsid w:val="003A7702"/>
    <w:rsid w:val="003B13B6"/>
    <w:rsid w:val="003B14C3"/>
    <w:rsid w:val="003B15E6"/>
    <w:rsid w:val="003B1BDC"/>
    <w:rsid w:val="003B2034"/>
    <w:rsid w:val="003B408A"/>
    <w:rsid w:val="003B475E"/>
    <w:rsid w:val="003C08A2"/>
    <w:rsid w:val="003C1302"/>
    <w:rsid w:val="003C18EF"/>
    <w:rsid w:val="003C2045"/>
    <w:rsid w:val="003C43A1"/>
    <w:rsid w:val="003C4FC0"/>
    <w:rsid w:val="003C55F4"/>
    <w:rsid w:val="003C5FAD"/>
    <w:rsid w:val="003C7897"/>
    <w:rsid w:val="003C7914"/>
    <w:rsid w:val="003C7A3F"/>
    <w:rsid w:val="003D2766"/>
    <w:rsid w:val="003D2A74"/>
    <w:rsid w:val="003D3E8F"/>
    <w:rsid w:val="003D5EB1"/>
    <w:rsid w:val="003D6475"/>
    <w:rsid w:val="003D6EE6"/>
    <w:rsid w:val="003D7000"/>
    <w:rsid w:val="003D7E30"/>
    <w:rsid w:val="003E1499"/>
    <w:rsid w:val="003E321A"/>
    <w:rsid w:val="003E3620"/>
    <w:rsid w:val="003E375C"/>
    <w:rsid w:val="003E4086"/>
    <w:rsid w:val="003E522F"/>
    <w:rsid w:val="003E639E"/>
    <w:rsid w:val="003E71E5"/>
    <w:rsid w:val="003F0445"/>
    <w:rsid w:val="003F0CF0"/>
    <w:rsid w:val="003F14B1"/>
    <w:rsid w:val="003F2B20"/>
    <w:rsid w:val="003F3289"/>
    <w:rsid w:val="003F398E"/>
    <w:rsid w:val="003F3A40"/>
    <w:rsid w:val="003F3C62"/>
    <w:rsid w:val="003F5CB9"/>
    <w:rsid w:val="003F76FA"/>
    <w:rsid w:val="004013C7"/>
    <w:rsid w:val="00401CD0"/>
    <w:rsid w:val="00401FCF"/>
    <w:rsid w:val="00404830"/>
    <w:rsid w:val="00406157"/>
    <w:rsid w:val="00406285"/>
    <w:rsid w:val="00411337"/>
    <w:rsid w:val="00411B5F"/>
    <w:rsid w:val="00412C1A"/>
    <w:rsid w:val="004148F9"/>
    <w:rsid w:val="0042084E"/>
    <w:rsid w:val="00421EEF"/>
    <w:rsid w:val="00424D65"/>
    <w:rsid w:val="00430393"/>
    <w:rsid w:val="00431806"/>
    <w:rsid w:val="004323A5"/>
    <w:rsid w:val="00432DEF"/>
    <w:rsid w:val="00434B9E"/>
    <w:rsid w:val="004350F9"/>
    <w:rsid w:val="00435D8B"/>
    <w:rsid w:val="0043783B"/>
    <w:rsid w:val="00437AC5"/>
    <w:rsid w:val="00440796"/>
    <w:rsid w:val="00441935"/>
    <w:rsid w:val="00442C6C"/>
    <w:rsid w:val="00443350"/>
    <w:rsid w:val="00443CBE"/>
    <w:rsid w:val="00443CC8"/>
    <w:rsid w:val="00443E8A"/>
    <w:rsid w:val="004441BC"/>
    <w:rsid w:val="004455EA"/>
    <w:rsid w:val="004468B4"/>
    <w:rsid w:val="00450485"/>
    <w:rsid w:val="00450F11"/>
    <w:rsid w:val="0045230A"/>
    <w:rsid w:val="004527F5"/>
    <w:rsid w:val="0045319A"/>
    <w:rsid w:val="00454157"/>
    <w:rsid w:val="00454AD0"/>
    <w:rsid w:val="0045609A"/>
    <w:rsid w:val="00456B55"/>
    <w:rsid w:val="00457337"/>
    <w:rsid w:val="004607BA"/>
    <w:rsid w:val="00462E3D"/>
    <w:rsid w:val="00463813"/>
    <w:rsid w:val="0046440A"/>
    <w:rsid w:val="00466E79"/>
    <w:rsid w:val="00470D7D"/>
    <w:rsid w:val="00472285"/>
    <w:rsid w:val="0047372D"/>
    <w:rsid w:val="00473BA3"/>
    <w:rsid w:val="004743DD"/>
    <w:rsid w:val="00474CEA"/>
    <w:rsid w:val="004758F5"/>
    <w:rsid w:val="00476C3E"/>
    <w:rsid w:val="00477A08"/>
    <w:rsid w:val="00483968"/>
    <w:rsid w:val="004841BE"/>
    <w:rsid w:val="00484F86"/>
    <w:rsid w:val="0049024F"/>
    <w:rsid w:val="00490746"/>
    <w:rsid w:val="00490852"/>
    <w:rsid w:val="00491C9C"/>
    <w:rsid w:val="00492F30"/>
    <w:rsid w:val="00493D7F"/>
    <w:rsid w:val="004946F4"/>
    <w:rsid w:val="0049487E"/>
    <w:rsid w:val="00494C73"/>
    <w:rsid w:val="00496B4A"/>
    <w:rsid w:val="004A160D"/>
    <w:rsid w:val="004A1E11"/>
    <w:rsid w:val="004A2A4C"/>
    <w:rsid w:val="004A2B15"/>
    <w:rsid w:val="004A3E81"/>
    <w:rsid w:val="004A4195"/>
    <w:rsid w:val="004A5C62"/>
    <w:rsid w:val="004A5CE5"/>
    <w:rsid w:val="004A707D"/>
    <w:rsid w:val="004A731E"/>
    <w:rsid w:val="004B0B10"/>
    <w:rsid w:val="004B161D"/>
    <w:rsid w:val="004B34D9"/>
    <w:rsid w:val="004B4185"/>
    <w:rsid w:val="004C5541"/>
    <w:rsid w:val="004C6EEE"/>
    <w:rsid w:val="004C7003"/>
    <w:rsid w:val="004C702B"/>
    <w:rsid w:val="004D0033"/>
    <w:rsid w:val="004D016B"/>
    <w:rsid w:val="004D1B22"/>
    <w:rsid w:val="004D1F12"/>
    <w:rsid w:val="004D23CC"/>
    <w:rsid w:val="004D34B8"/>
    <w:rsid w:val="004D36F2"/>
    <w:rsid w:val="004D3B4B"/>
    <w:rsid w:val="004D49D4"/>
    <w:rsid w:val="004E1106"/>
    <w:rsid w:val="004E138F"/>
    <w:rsid w:val="004E4649"/>
    <w:rsid w:val="004E5C2B"/>
    <w:rsid w:val="004F00DD"/>
    <w:rsid w:val="004F2133"/>
    <w:rsid w:val="004F3683"/>
    <w:rsid w:val="004F3D43"/>
    <w:rsid w:val="004F5398"/>
    <w:rsid w:val="004F55F1"/>
    <w:rsid w:val="004F57A8"/>
    <w:rsid w:val="004F6936"/>
    <w:rsid w:val="004F6EC1"/>
    <w:rsid w:val="004F7B35"/>
    <w:rsid w:val="005008B8"/>
    <w:rsid w:val="0050132A"/>
    <w:rsid w:val="00503DC6"/>
    <w:rsid w:val="005057A9"/>
    <w:rsid w:val="00506F5D"/>
    <w:rsid w:val="00510C37"/>
    <w:rsid w:val="005124A4"/>
    <w:rsid w:val="005126D0"/>
    <w:rsid w:val="00513109"/>
    <w:rsid w:val="00514667"/>
    <w:rsid w:val="005151FE"/>
    <w:rsid w:val="0051568D"/>
    <w:rsid w:val="00515FCF"/>
    <w:rsid w:val="0051704A"/>
    <w:rsid w:val="00523006"/>
    <w:rsid w:val="00526AC7"/>
    <w:rsid w:val="00526C15"/>
    <w:rsid w:val="0053224D"/>
    <w:rsid w:val="005350A2"/>
    <w:rsid w:val="00536499"/>
    <w:rsid w:val="00537932"/>
    <w:rsid w:val="00541BD9"/>
    <w:rsid w:val="00541C40"/>
    <w:rsid w:val="00542A03"/>
    <w:rsid w:val="0054325D"/>
    <w:rsid w:val="005438E5"/>
    <w:rsid w:val="00543903"/>
    <w:rsid w:val="00543F11"/>
    <w:rsid w:val="00546305"/>
    <w:rsid w:val="00547A95"/>
    <w:rsid w:val="0055109F"/>
    <w:rsid w:val="0055119B"/>
    <w:rsid w:val="005526E1"/>
    <w:rsid w:val="005527CC"/>
    <w:rsid w:val="00561202"/>
    <w:rsid w:val="00565B28"/>
    <w:rsid w:val="00565DF3"/>
    <w:rsid w:val="00567E5E"/>
    <w:rsid w:val="00571064"/>
    <w:rsid w:val="00572031"/>
    <w:rsid w:val="00572282"/>
    <w:rsid w:val="00573CE3"/>
    <w:rsid w:val="00575E9E"/>
    <w:rsid w:val="00576E84"/>
    <w:rsid w:val="00580394"/>
    <w:rsid w:val="005809CD"/>
    <w:rsid w:val="005823AD"/>
    <w:rsid w:val="00582B8C"/>
    <w:rsid w:val="00582D75"/>
    <w:rsid w:val="00584232"/>
    <w:rsid w:val="0058757E"/>
    <w:rsid w:val="00587B03"/>
    <w:rsid w:val="00590E13"/>
    <w:rsid w:val="0059375A"/>
    <w:rsid w:val="00593A99"/>
    <w:rsid w:val="00596A4B"/>
    <w:rsid w:val="00597507"/>
    <w:rsid w:val="005A2AF8"/>
    <w:rsid w:val="005A479D"/>
    <w:rsid w:val="005A6E74"/>
    <w:rsid w:val="005B0A7E"/>
    <w:rsid w:val="005B1C6D"/>
    <w:rsid w:val="005B1EC3"/>
    <w:rsid w:val="005B21B6"/>
    <w:rsid w:val="005B2431"/>
    <w:rsid w:val="005B27DB"/>
    <w:rsid w:val="005B3A08"/>
    <w:rsid w:val="005B5544"/>
    <w:rsid w:val="005B6541"/>
    <w:rsid w:val="005B7A63"/>
    <w:rsid w:val="005C038A"/>
    <w:rsid w:val="005C0955"/>
    <w:rsid w:val="005C1604"/>
    <w:rsid w:val="005C1A5B"/>
    <w:rsid w:val="005C49DA"/>
    <w:rsid w:val="005C50F3"/>
    <w:rsid w:val="005C54B5"/>
    <w:rsid w:val="005C5D80"/>
    <w:rsid w:val="005C5D91"/>
    <w:rsid w:val="005C6233"/>
    <w:rsid w:val="005C69DD"/>
    <w:rsid w:val="005D07B8"/>
    <w:rsid w:val="005D1125"/>
    <w:rsid w:val="005D5543"/>
    <w:rsid w:val="005D6597"/>
    <w:rsid w:val="005D708F"/>
    <w:rsid w:val="005E0591"/>
    <w:rsid w:val="005E14E7"/>
    <w:rsid w:val="005E26A3"/>
    <w:rsid w:val="005E2E60"/>
    <w:rsid w:val="005E2ECB"/>
    <w:rsid w:val="005E434A"/>
    <w:rsid w:val="005E447E"/>
    <w:rsid w:val="005E4FD1"/>
    <w:rsid w:val="005E6316"/>
    <w:rsid w:val="005E6898"/>
    <w:rsid w:val="005F0775"/>
    <w:rsid w:val="005F0CF5"/>
    <w:rsid w:val="005F1382"/>
    <w:rsid w:val="005F21EB"/>
    <w:rsid w:val="005F50C0"/>
    <w:rsid w:val="005F64CF"/>
    <w:rsid w:val="0060237E"/>
    <w:rsid w:val="006041AD"/>
    <w:rsid w:val="00605908"/>
    <w:rsid w:val="00607850"/>
    <w:rsid w:val="00610D7C"/>
    <w:rsid w:val="00613414"/>
    <w:rsid w:val="00620154"/>
    <w:rsid w:val="00621BE0"/>
    <w:rsid w:val="00622805"/>
    <w:rsid w:val="0062408D"/>
    <w:rsid w:val="006240CC"/>
    <w:rsid w:val="00624940"/>
    <w:rsid w:val="006254F8"/>
    <w:rsid w:val="00627DA7"/>
    <w:rsid w:val="00630DA4"/>
    <w:rsid w:val="00631311"/>
    <w:rsid w:val="00631CD4"/>
    <w:rsid w:val="00631F2D"/>
    <w:rsid w:val="00632597"/>
    <w:rsid w:val="00634D13"/>
    <w:rsid w:val="006358B4"/>
    <w:rsid w:val="00641724"/>
    <w:rsid w:val="006419AA"/>
    <w:rsid w:val="00642D48"/>
    <w:rsid w:val="00644B1F"/>
    <w:rsid w:val="00644B7E"/>
    <w:rsid w:val="006454E6"/>
    <w:rsid w:val="00646235"/>
    <w:rsid w:val="00646420"/>
    <w:rsid w:val="00646A68"/>
    <w:rsid w:val="00650073"/>
    <w:rsid w:val="006505BD"/>
    <w:rsid w:val="006508EA"/>
    <w:rsid w:val="0065092E"/>
    <w:rsid w:val="006557A7"/>
    <w:rsid w:val="00656290"/>
    <w:rsid w:val="006601C9"/>
    <w:rsid w:val="006604F3"/>
    <w:rsid w:val="006608D8"/>
    <w:rsid w:val="006621D7"/>
    <w:rsid w:val="00662D1F"/>
    <w:rsid w:val="0066302A"/>
    <w:rsid w:val="00667770"/>
    <w:rsid w:val="00670597"/>
    <w:rsid w:val="006706D0"/>
    <w:rsid w:val="00670DFC"/>
    <w:rsid w:val="00671D25"/>
    <w:rsid w:val="00672328"/>
    <w:rsid w:val="00673472"/>
    <w:rsid w:val="00677574"/>
    <w:rsid w:val="00677D36"/>
    <w:rsid w:val="006804C8"/>
    <w:rsid w:val="00683878"/>
    <w:rsid w:val="0068454C"/>
    <w:rsid w:val="006849FC"/>
    <w:rsid w:val="0068579C"/>
    <w:rsid w:val="006870FF"/>
    <w:rsid w:val="0068786D"/>
    <w:rsid w:val="00691492"/>
    <w:rsid w:val="00691B62"/>
    <w:rsid w:val="00692884"/>
    <w:rsid w:val="006933B5"/>
    <w:rsid w:val="00693D14"/>
    <w:rsid w:val="006944AF"/>
    <w:rsid w:val="00695280"/>
    <w:rsid w:val="00695A93"/>
    <w:rsid w:val="00696F27"/>
    <w:rsid w:val="006A18C2"/>
    <w:rsid w:val="006A1A61"/>
    <w:rsid w:val="006A2EEC"/>
    <w:rsid w:val="006A3033"/>
    <w:rsid w:val="006A3383"/>
    <w:rsid w:val="006A40EC"/>
    <w:rsid w:val="006A6AA9"/>
    <w:rsid w:val="006B077C"/>
    <w:rsid w:val="006B16AF"/>
    <w:rsid w:val="006B2126"/>
    <w:rsid w:val="006B6803"/>
    <w:rsid w:val="006B751D"/>
    <w:rsid w:val="006C2949"/>
    <w:rsid w:val="006C50EE"/>
    <w:rsid w:val="006D0F16"/>
    <w:rsid w:val="006D2A3F"/>
    <w:rsid w:val="006D2FBC"/>
    <w:rsid w:val="006E138B"/>
    <w:rsid w:val="006E1867"/>
    <w:rsid w:val="006E1BCF"/>
    <w:rsid w:val="006E7465"/>
    <w:rsid w:val="006F01A5"/>
    <w:rsid w:val="006F0330"/>
    <w:rsid w:val="006F073F"/>
    <w:rsid w:val="006F1FDC"/>
    <w:rsid w:val="006F3B29"/>
    <w:rsid w:val="006F58CC"/>
    <w:rsid w:val="006F6B8C"/>
    <w:rsid w:val="006F707A"/>
    <w:rsid w:val="007013EF"/>
    <w:rsid w:val="00701A87"/>
    <w:rsid w:val="007055BD"/>
    <w:rsid w:val="00710069"/>
    <w:rsid w:val="00712FDD"/>
    <w:rsid w:val="00713C34"/>
    <w:rsid w:val="00713C8B"/>
    <w:rsid w:val="00715741"/>
    <w:rsid w:val="007173CA"/>
    <w:rsid w:val="0071797F"/>
    <w:rsid w:val="00721554"/>
    <w:rsid w:val="007216AA"/>
    <w:rsid w:val="00721AB5"/>
    <w:rsid w:val="00721CFB"/>
    <w:rsid w:val="00721DEF"/>
    <w:rsid w:val="00724A43"/>
    <w:rsid w:val="007273AC"/>
    <w:rsid w:val="00731AD4"/>
    <w:rsid w:val="007346E4"/>
    <w:rsid w:val="00735C05"/>
    <w:rsid w:val="00740F22"/>
    <w:rsid w:val="00741977"/>
    <w:rsid w:val="00741CF0"/>
    <w:rsid w:val="00741F1A"/>
    <w:rsid w:val="00743A2C"/>
    <w:rsid w:val="007447DA"/>
    <w:rsid w:val="007450F8"/>
    <w:rsid w:val="0074696E"/>
    <w:rsid w:val="00750135"/>
    <w:rsid w:val="00750EC2"/>
    <w:rsid w:val="00752B28"/>
    <w:rsid w:val="007541A9"/>
    <w:rsid w:val="00754E36"/>
    <w:rsid w:val="00760104"/>
    <w:rsid w:val="0076108B"/>
    <w:rsid w:val="00763139"/>
    <w:rsid w:val="00763DE4"/>
    <w:rsid w:val="00766331"/>
    <w:rsid w:val="00766F80"/>
    <w:rsid w:val="00770F37"/>
    <w:rsid w:val="007711A0"/>
    <w:rsid w:val="00772D5E"/>
    <w:rsid w:val="0077463E"/>
    <w:rsid w:val="007746E1"/>
    <w:rsid w:val="0077471E"/>
    <w:rsid w:val="00776928"/>
    <w:rsid w:val="00776E0F"/>
    <w:rsid w:val="007774B1"/>
    <w:rsid w:val="00777BE1"/>
    <w:rsid w:val="0078294D"/>
    <w:rsid w:val="007833D8"/>
    <w:rsid w:val="00785677"/>
    <w:rsid w:val="00786F16"/>
    <w:rsid w:val="00790931"/>
    <w:rsid w:val="00791BD7"/>
    <w:rsid w:val="007933F7"/>
    <w:rsid w:val="00796E20"/>
    <w:rsid w:val="00797C32"/>
    <w:rsid w:val="007A11E8"/>
    <w:rsid w:val="007A3708"/>
    <w:rsid w:val="007B0914"/>
    <w:rsid w:val="007B1374"/>
    <w:rsid w:val="007B253C"/>
    <w:rsid w:val="007B32E5"/>
    <w:rsid w:val="007B3561"/>
    <w:rsid w:val="007B3DB9"/>
    <w:rsid w:val="007B589F"/>
    <w:rsid w:val="007B6186"/>
    <w:rsid w:val="007B73BC"/>
    <w:rsid w:val="007B7C11"/>
    <w:rsid w:val="007C1838"/>
    <w:rsid w:val="007C20B9"/>
    <w:rsid w:val="007C3438"/>
    <w:rsid w:val="007C3BE4"/>
    <w:rsid w:val="007C5162"/>
    <w:rsid w:val="007C7301"/>
    <w:rsid w:val="007C7859"/>
    <w:rsid w:val="007C7F28"/>
    <w:rsid w:val="007D1466"/>
    <w:rsid w:val="007D27F0"/>
    <w:rsid w:val="007D2BDE"/>
    <w:rsid w:val="007D2FB6"/>
    <w:rsid w:val="007D49EB"/>
    <w:rsid w:val="007D4BFD"/>
    <w:rsid w:val="007D5E1C"/>
    <w:rsid w:val="007D6216"/>
    <w:rsid w:val="007D79C0"/>
    <w:rsid w:val="007E0DE2"/>
    <w:rsid w:val="007E3B98"/>
    <w:rsid w:val="007E417A"/>
    <w:rsid w:val="007F03B4"/>
    <w:rsid w:val="007F0D4B"/>
    <w:rsid w:val="007F31B6"/>
    <w:rsid w:val="007F546C"/>
    <w:rsid w:val="007F625F"/>
    <w:rsid w:val="007F665E"/>
    <w:rsid w:val="00800412"/>
    <w:rsid w:val="0080230D"/>
    <w:rsid w:val="008035A9"/>
    <w:rsid w:val="00804E0C"/>
    <w:rsid w:val="0080587B"/>
    <w:rsid w:val="00806468"/>
    <w:rsid w:val="0080671F"/>
    <w:rsid w:val="008070C9"/>
    <w:rsid w:val="00810C0C"/>
    <w:rsid w:val="008119CA"/>
    <w:rsid w:val="00811BBF"/>
    <w:rsid w:val="008130C4"/>
    <w:rsid w:val="008155F0"/>
    <w:rsid w:val="00816735"/>
    <w:rsid w:val="00816801"/>
    <w:rsid w:val="00817428"/>
    <w:rsid w:val="00817BEF"/>
    <w:rsid w:val="00820141"/>
    <w:rsid w:val="00820E0C"/>
    <w:rsid w:val="00821DB5"/>
    <w:rsid w:val="00823275"/>
    <w:rsid w:val="0082366F"/>
    <w:rsid w:val="0082536E"/>
    <w:rsid w:val="008338A2"/>
    <w:rsid w:val="00837C6D"/>
    <w:rsid w:val="00841AA9"/>
    <w:rsid w:val="00842C97"/>
    <w:rsid w:val="00843C16"/>
    <w:rsid w:val="00845D6E"/>
    <w:rsid w:val="008474FE"/>
    <w:rsid w:val="0085232E"/>
    <w:rsid w:val="00853EE4"/>
    <w:rsid w:val="00855535"/>
    <w:rsid w:val="00857C5A"/>
    <w:rsid w:val="0086255E"/>
    <w:rsid w:val="008633F0"/>
    <w:rsid w:val="00867D9D"/>
    <w:rsid w:val="00872C54"/>
    <w:rsid w:val="00872E0A"/>
    <w:rsid w:val="00873594"/>
    <w:rsid w:val="00875285"/>
    <w:rsid w:val="00883313"/>
    <w:rsid w:val="00884B62"/>
    <w:rsid w:val="0088529C"/>
    <w:rsid w:val="00885F4D"/>
    <w:rsid w:val="00887903"/>
    <w:rsid w:val="008920EE"/>
    <w:rsid w:val="0089270A"/>
    <w:rsid w:val="00893AF6"/>
    <w:rsid w:val="00893CD0"/>
    <w:rsid w:val="00894BC4"/>
    <w:rsid w:val="008A28A8"/>
    <w:rsid w:val="008A4813"/>
    <w:rsid w:val="008A5B32"/>
    <w:rsid w:val="008A5D60"/>
    <w:rsid w:val="008B1FF1"/>
    <w:rsid w:val="008B2029"/>
    <w:rsid w:val="008B2EE4"/>
    <w:rsid w:val="008B3821"/>
    <w:rsid w:val="008B4D3D"/>
    <w:rsid w:val="008B57C7"/>
    <w:rsid w:val="008C2F92"/>
    <w:rsid w:val="008C589D"/>
    <w:rsid w:val="008C6804"/>
    <w:rsid w:val="008C6B86"/>
    <w:rsid w:val="008C6D51"/>
    <w:rsid w:val="008D1E45"/>
    <w:rsid w:val="008D2846"/>
    <w:rsid w:val="008D3FAE"/>
    <w:rsid w:val="008D4236"/>
    <w:rsid w:val="008D462F"/>
    <w:rsid w:val="008D5C45"/>
    <w:rsid w:val="008D6DCF"/>
    <w:rsid w:val="008E4376"/>
    <w:rsid w:val="008E55C4"/>
    <w:rsid w:val="008E7A0A"/>
    <w:rsid w:val="008E7B49"/>
    <w:rsid w:val="008F4331"/>
    <w:rsid w:val="008F59F6"/>
    <w:rsid w:val="008F65D4"/>
    <w:rsid w:val="008F7200"/>
    <w:rsid w:val="00900719"/>
    <w:rsid w:val="009017AC"/>
    <w:rsid w:val="00902A9A"/>
    <w:rsid w:val="00904A1C"/>
    <w:rsid w:val="00905030"/>
    <w:rsid w:val="00906490"/>
    <w:rsid w:val="009074C1"/>
    <w:rsid w:val="009111B2"/>
    <w:rsid w:val="00911AAE"/>
    <w:rsid w:val="009151F5"/>
    <w:rsid w:val="00924AE1"/>
    <w:rsid w:val="009257ED"/>
    <w:rsid w:val="009269B1"/>
    <w:rsid w:val="0092724D"/>
    <w:rsid w:val="009272B3"/>
    <w:rsid w:val="0093077B"/>
    <w:rsid w:val="00930CDE"/>
    <w:rsid w:val="009315BE"/>
    <w:rsid w:val="0093338F"/>
    <w:rsid w:val="00937BD9"/>
    <w:rsid w:val="00942576"/>
    <w:rsid w:val="00944DBE"/>
    <w:rsid w:val="009508D7"/>
    <w:rsid w:val="00950E2C"/>
    <w:rsid w:val="00951D50"/>
    <w:rsid w:val="009525EB"/>
    <w:rsid w:val="009537FC"/>
    <w:rsid w:val="0095470B"/>
    <w:rsid w:val="00954874"/>
    <w:rsid w:val="0095488C"/>
    <w:rsid w:val="00954D01"/>
    <w:rsid w:val="0095615A"/>
    <w:rsid w:val="009602EB"/>
    <w:rsid w:val="00961400"/>
    <w:rsid w:val="0096305A"/>
    <w:rsid w:val="00963646"/>
    <w:rsid w:val="0096632D"/>
    <w:rsid w:val="00967124"/>
    <w:rsid w:val="00967335"/>
    <w:rsid w:val="009718C7"/>
    <w:rsid w:val="0097481A"/>
    <w:rsid w:val="0097559F"/>
    <w:rsid w:val="009761EA"/>
    <w:rsid w:val="00976D4E"/>
    <w:rsid w:val="0097761E"/>
    <w:rsid w:val="00977C1C"/>
    <w:rsid w:val="00980E08"/>
    <w:rsid w:val="00982454"/>
    <w:rsid w:val="00982CF0"/>
    <w:rsid w:val="0098496B"/>
    <w:rsid w:val="009853E1"/>
    <w:rsid w:val="00986E6B"/>
    <w:rsid w:val="00987338"/>
    <w:rsid w:val="00990032"/>
    <w:rsid w:val="00990B19"/>
    <w:rsid w:val="0099153B"/>
    <w:rsid w:val="00991769"/>
    <w:rsid w:val="0099232C"/>
    <w:rsid w:val="00992E34"/>
    <w:rsid w:val="009938FF"/>
    <w:rsid w:val="00994386"/>
    <w:rsid w:val="00994791"/>
    <w:rsid w:val="0099554D"/>
    <w:rsid w:val="009A13D8"/>
    <w:rsid w:val="009A279E"/>
    <w:rsid w:val="009A3015"/>
    <w:rsid w:val="009A3490"/>
    <w:rsid w:val="009A4915"/>
    <w:rsid w:val="009B0A6F"/>
    <w:rsid w:val="009B0A94"/>
    <w:rsid w:val="009B2AE8"/>
    <w:rsid w:val="009B5622"/>
    <w:rsid w:val="009B57B2"/>
    <w:rsid w:val="009B59E9"/>
    <w:rsid w:val="009B70AA"/>
    <w:rsid w:val="009C007C"/>
    <w:rsid w:val="009C1A3D"/>
    <w:rsid w:val="009C1CB1"/>
    <w:rsid w:val="009C5915"/>
    <w:rsid w:val="009C5E77"/>
    <w:rsid w:val="009C7A7E"/>
    <w:rsid w:val="009D02E8"/>
    <w:rsid w:val="009D3F0F"/>
    <w:rsid w:val="009D51D0"/>
    <w:rsid w:val="009D5803"/>
    <w:rsid w:val="009D70A4"/>
    <w:rsid w:val="009D7A52"/>
    <w:rsid w:val="009D7B14"/>
    <w:rsid w:val="009D7DED"/>
    <w:rsid w:val="009E08D1"/>
    <w:rsid w:val="009E1B95"/>
    <w:rsid w:val="009E496F"/>
    <w:rsid w:val="009E4B0D"/>
    <w:rsid w:val="009E5250"/>
    <w:rsid w:val="009E61F1"/>
    <w:rsid w:val="009E7A69"/>
    <w:rsid w:val="009E7F92"/>
    <w:rsid w:val="009F02A3"/>
    <w:rsid w:val="009F2997"/>
    <w:rsid w:val="009F2F27"/>
    <w:rsid w:val="009F34AA"/>
    <w:rsid w:val="009F6BCB"/>
    <w:rsid w:val="009F7B78"/>
    <w:rsid w:val="00A0057A"/>
    <w:rsid w:val="00A02FA1"/>
    <w:rsid w:val="00A04CCE"/>
    <w:rsid w:val="00A05853"/>
    <w:rsid w:val="00A060C9"/>
    <w:rsid w:val="00A07421"/>
    <w:rsid w:val="00A0776B"/>
    <w:rsid w:val="00A1084A"/>
    <w:rsid w:val="00A10FB9"/>
    <w:rsid w:val="00A11421"/>
    <w:rsid w:val="00A1189E"/>
    <w:rsid w:val="00A11FD8"/>
    <w:rsid w:val="00A13104"/>
    <w:rsid w:val="00A1389F"/>
    <w:rsid w:val="00A14996"/>
    <w:rsid w:val="00A157B1"/>
    <w:rsid w:val="00A22229"/>
    <w:rsid w:val="00A22BE5"/>
    <w:rsid w:val="00A24442"/>
    <w:rsid w:val="00A252B9"/>
    <w:rsid w:val="00A32577"/>
    <w:rsid w:val="00A330BB"/>
    <w:rsid w:val="00A34AC1"/>
    <w:rsid w:val="00A34ACD"/>
    <w:rsid w:val="00A34AD0"/>
    <w:rsid w:val="00A42870"/>
    <w:rsid w:val="00A44846"/>
    <w:rsid w:val="00A44882"/>
    <w:rsid w:val="00A45125"/>
    <w:rsid w:val="00A50DEF"/>
    <w:rsid w:val="00A513A9"/>
    <w:rsid w:val="00A54715"/>
    <w:rsid w:val="00A55561"/>
    <w:rsid w:val="00A56E6F"/>
    <w:rsid w:val="00A6061C"/>
    <w:rsid w:val="00A61B01"/>
    <w:rsid w:val="00A62D44"/>
    <w:rsid w:val="00A632B0"/>
    <w:rsid w:val="00A67263"/>
    <w:rsid w:val="00A7124E"/>
    <w:rsid w:val="00A7161C"/>
    <w:rsid w:val="00A730D0"/>
    <w:rsid w:val="00A77AA3"/>
    <w:rsid w:val="00A812D5"/>
    <w:rsid w:val="00A8236D"/>
    <w:rsid w:val="00A854EB"/>
    <w:rsid w:val="00A872E5"/>
    <w:rsid w:val="00A87986"/>
    <w:rsid w:val="00A87F4C"/>
    <w:rsid w:val="00A91406"/>
    <w:rsid w:val="00A92430"/>
    <w:rsid w:val="00A96E65"/>
    <w:rsid w:val="00A96ECE"/>
    <w:rsid w:val="00A97C72"/>
    <w:rsid w:val="00AA310B"/>
    <w:rsid w:val="00AA63D4"/>
    <w:rsid w:val="00AB06E8"/>
    <w:rsid w:val="00AB186E"/>
    <w:rsid w:val="00AB1A4F"/>
    <w:rsid w:val="00AB1C00"/>
    <w:rsid w:val="00AB1CD3"/>
    <w:rsid w:val="00AB2680"/>
    <w:rsid w:val="00AB352F"/>
    <w:rsid w:val="00AB4340"/>
    <w:rsid w:val="00AC0CB8"/>
    <w:rsid w:val="00AC13A9"/>
    <w:rsid w:val="00AC26E1"/>
    <w:rsid w:val="00AC274B"/>
    <w:rsid w:val="00AC4764"/>
    <w:rsid w:val="00AC4C3A"/>
    <w:rsid w:val="00AC5987"/>
    <w:rsid w:val="00AC6D36"/>
    <w:rsid w:val="00AD0CBA"/>
    <w:rsid w:val="00AD100B"/>
    <w:rsid w:val="00AD26E2"/>
    <w:rsid w:val="00AD3E2B"/>
    <w:rsid w:val="00AD4C62"/>
    <w:rsid w:val="00AD784C"/>
    <w:rsid w:val="00AE126A"/>
    <w:rsid w:val="00AE1BAE"/>
    <w:rsid w:val="00AE3005"/>
    <w:rsid w:val="00AE34A1"/>
    <w:rsid w:val="00AE3BD5"/>
    <w:rsid w:val="00AE57ED"/>
    <w:rsid w:val="00AE59A0"/>
    <w:rsid w:val="00AE7145"/>
    <w:rsid w:val="00AF0C57"/>
    <w:rsid w:val="00AF26F3"/>
    <w:rsid w:val="00AF4D81"/>
    <w:rsid w:val="00AF5F04"/>
    <w:rsid w:val="00AF6047"/>
    <w:rsid w:val="00AF7EF3"/>
    <w:rsid w:val="00B0001A"/>
    <w:rsid w:val="00B00672"/>
    <w:rsid w:val="00B008E7"/>
    <w:rsid w:val="00B01B4D"/>
    <w:rsid w:val="00B04489"/>
    <w:rsid w:val="00B05A8B"/>
    <w:rsid w:val="00B06571"/>
    <w:rsid w:val="00B068BA"/>
    <w:rsid w:val="00B07217"/>
    <w:rsid w:val="00B10D53"/>
    <w:rsid w:val="00B116FB"/>
    <w:rsid w:val="00B123ED"/>
    <w:rsid w:val="00B13851"/>
    <w:rsid w:val="00B13B1C"/>
    <w:rsid w:val="00B14B5F"/>
    <w:rsid w:val="00B21F90"/>
    <w:rsid w:val="00B22291"/>
    <w:rsid w:val="00B23F9A"/>
    <w:rsid w:val="00B2417B"/>
    <w:rsid w:val="00B24E6F"/>
    <w:rsid w:val="00B26CB5"/>
    <w:rsid w:val="00B2752E"/>
    <w:rsid w:val="00B3078D"/>
    <w:rsid w:val="00B307CC"/>
    <w:rsid w:val="00B326B7"/>
    <w:rsid w:val="00B32DFB"/>
    <w:rsid w:val="00B3463D"/>
    <w:rsid w:val="00B3588E"/>
    <w:rsid w:val="00B36BB2"/>
    <w:rsid w:val="00B4198F"/>
    <w:rsid w:val="00B41F3D"/>
    <w:rsid w:val="00B431E8"/>
    <w:rsid w:val="00B45141"/>
    <w:rsid w:val="00B500E2"/>
    <w:rsid w:val="00B519CD"/>
    <w:rsid w:val="00B5273A"/>
    <w:rsid w:val="00B52A3D"/>
    <w:rsid w:val="00B57329"/>
    <w:rsid w:val="00B60E61"/>
    <w:rsid w:val="00B62B50"/>
    <w:rsid w:val="00B635B7"/>
    <w:rsid w:val="00B63AE8"/>
    <w:rsid w:val="00B656BE"/>
    <w:rsid w:val="00B65950"/>
    <w:rsid w:val="00B66D83"/>
    <w:rsid w:val="00B672C0"/>
    <w:rsid w:val="00B676FD"/>
    <w:rsid w:val="00B678B6"/>
    <w:rsid w:val="00B706E8"/>
    <w:rsid w:val="00B74440"/>
    <w:rsid w:val="00B75646"/>
    <w:rsid w:val="00B7600B"/>
    <w:rsid w:val="00B761B5"/>
    <w:rsid w:val="00B7629E"/>
    <w:rsid w:val="00B77B92"/>
    <w:rsid w:val="00B86A83"/>
    <w:rsid w:val="00B8758B"/>
    <w:rsid w:val="00B90729"/>
    <w:rsid w:val="00B907DA"/>
    <w:rsid w:val="00B91FFE"/>
    <w:rsid w:val="00B950BC"/>
    <w:rsid w:val="00B95AB9"/>
    <w:rsid w:val="00B95E9E"/>
    <w:rsid w:val="00B9714C"/>
    <w:rsid w:val="00BA0ECA"/>
    <w:rsid w:val="00BA29AD"/>
    <w:rsid w:val="00BA33CF"/>
    <w:rsid w:val="00BA3F8D"/>
    <w:rsid w:val="00BB137F"/>
    <w:rsid w:val="00BB7A10"/>
    <w:rsid w:val="00BC3B07"/>
    <w:rsid w:val="00BC3CF8"/>
    <w:rsid w:val="00BC60BE"/>
    <w:rsid w:val="00BC7468"/>
    <w:rsid w:val="00BC7D4F"/>
    <w:rsid w:val="00BC7ED7"/>
    <w:rsid w:val="00BD0248"/>
    <w:rsid w:val="00BD2850"/>
    <w:rsid w:val="00BD2C98"/>
    <w:rsid w:val="00BD4BBA"/>
    <w:rsid w:val="00BD5398"/>
    <w:rsid w:val="00BD6049"/>
    <w:rsid w:val="00BE28D2"/>
    <w:rsid w:val="00BE2A91"/>
    <w:rsid w:val="00BE4A64"/>
    <w:rsid w:val="00BE5086"/>
    <w:rsid w:val="00BE5E43"/>
    <w:rsid w:val="00BE7C86"/>
    <w:rsid w:val="00BF2184"/>
    <w:rsid w:val="00BF557D"/>
    <w:rsid w:val="00BF6048"/>
    <w:rsid w:val="00BF7F58"/>
    <w:rsid w:val="00C01381"/>
    <w:rsid w:val="00C01AB1"/>
    <w:rsid w:val="00C026A0"/>
    <w:rsid w:val="00C03EA4"/>
    <w:rsid w:val="00C04F42"/>
    <w:rsid w:val="00C06137"/>
    <w:rsid w:val="00C06929"/>
    <w:rsid w:val="00C06E48"/>
    <w:rsid w:val="00C079B8"/>
    <w:rsid w:val="00C10037"/>
    <w:rsid w:val="00C123EA"/>
    <w:rsid w:val="00C12A49"/>
    <w:rsid w:val="00C133EE"/>
    <w:rsid w:val="00C149D0"/>
    <w:rsid w:val="00C14A9B"/>
    <w:rsid w:val="00C14EC7"/>
    <w:rsid w:val="00C20E9B"/>
    <w:rsid w:val="00C231A0"/>
    <w:rsid w:val="00C25160"/>
    <w:rsid w:val="00C26588"/>
    <w:rsid w:val="00C27DE9"/>
    <w:rsid w:val="00C30A64"/>
    <w:rsid w:val="00C32989"/>
    <w:rsid w:val="00C33388"/>
    <w:rsid w:val="00C35484"/>
    <w:rsid w:val="00C364CE"/>
    <w:rsid w:val="00C4173A"/>
    <w:rsid w:val="00C47011"/>
    <w:rsid w:val="00C47C6C"/>
    <w:rsid w:val="00C50DED"/>
    <w:rsid w:val="00C51B94"/>
    <w:rsid w:val="00C52217"/>
    <w:rsid w:val="00C57D73"/>
    <w:rsid w:val="00C602FF"/>
    <w:rsid w:val="00C6050F"/>
    <w:rsid w:val="00C61174"/>
    <w:rsid w:val="00C6148F"/>
    <w:rsid w:val="00C621B1"/>
    <w:rsid w:val="00C62F7A"/>
    <w:rsid w:val="00C63B9C"/>
    <w:rsid w:val="00C6682F"/>
    <w:rsid w:val="00C67BF4"/>
    <w:rsid w:val="00C7043E"/>
    <w:rsid w:val="00C7275E"/>
    <w:rsid w:val="00C74C5D"/>
    <w:rsid w:val="00C77E71"/>
    <w:rsid w:val="00C829DE"/>
    <w:rsid w:val="00C82D95"/>
    <w:rsid w:val="00C863C4"/>
    <w:rsid w:val="00C86828"/>
    <w:rsid w:val="00C920EA"/>
    <w:rsid w:val="00C93C3E"/>
    <w:rsid w:val="00C94EED"/>
    <w:rsid w:val="00CA12E3"/>
    <w:rsid w:val="00CA1476"/>
    <w:rsid w:val="00CA59FA"/>
    <w:rsid w:val="00CA6229"/>
    <w:rsid w:val="00CA6611"/>
    <w:rsid w:val="00CA6AE6"/>
    <w:rsid w:val="00CA782F"/>
    <w:rsid w:val="00CB1435"/>
    <w:rsid w:val="00CB187B"/>
    <w:rsid w:val="00CB2835"/>
    <w:rsid w:val="00CB3285"/>
    <w:rsid w:val="00CB3FF2"/>
    <w:rsid w:val="00CB4500"/>
    <w:rsid w:val="00CB7822"/>
    <w:rsid w:val="00CC0C72"/>
    <w:rsid w:val="00CC2BFD"/>
    <w:rsid w:val="00CC3532"/>
    <w:rsid w:val="00CC62EE"/>
    <w:rsid w:val="00CC6C60"/>
    <w:rsid w:val="00CD030E"/>
    <w:rsid w:val="00CD18D4"/>
    <w:rsid w:val="00CD1A9A"/>
    <w:rsid w:val="00CD302F"/>
    <w:rsid w:val="00CD3476"/>
    <w:rsid w:val="00CD64DF"/>
    <w:rsid w:val="00CE225F"/>
    <w:rsid w:val="00CF1806"/>
    <w:rsid w:val="00CF2F50"/>
    <w:rsid w:val="00CF3887"/>
    <w:rsid w:val="00CF38F0"/>
    <w:rsid w:val="00CF4148"/>
    <w:rsid w:val="00CF6198"/>
    <w:rsid w:val="00CF62C5"/>
    <w:rsid w:val="00CF7866"/>
    <w:rsid w:val="00CF7F30"/>
    <w:rsid w:val="00D02919"/>
    <w:rsid w:val="00D04C61"/>
    <w:rsid w:val="00D05B8D"/>
    <w:rsid w:val="00D05B9B"/>
    <w:rsid w:val="00D065A2"/>
    <w:rsid w:val="00D0723D"/>
    <w:rsid w:val="00D079AA"/>
    <w:rsid w:val="00D07F00"/>
    <w:rsid w:val="00D07F90"/>
    <w:rsid w:val="00D100CC"/>
    <w:rsid w:val="00D1130F"/>
    <w:rsid w:val="00D14205"/>
    <w:rsid w:val="00D17B72"/>
    <w:rsid w:val="00D2192C"/>
    <w:rsid w:val="00D22197"/>
    <w:rsid w:val="00D23C1B"/>
    <w:rsid w:val="00D26693"/>
    <w:rsid w:val="00D3185C"/>
    <w:rsid w:val="00D3205F"/>
    <w:rsid w:val="00D3318E"/>
    <w:rsid w:val="00D33E72"/>
    <w:rsid w:val="00D35BD6"/>
    <w:rsid w:val="00D361B5"/>
    <w:rsid w:val="00D36F9E"/>
    <w:rsid w:val="00D402DB"/>
    <w:rsid w:val="00D411A2"/>
    <w:rsid w:val="00D45129"/>
    <w:rsid w:val="00D4606D"/>
    <w:rsid w:val="00D46999"/>
    <w:rsid w:val="00D476D1"/>
    <w:rsid w:val="00D50B9C"/>
    <w:rsid w:val="00D52D73"/>
    <w:rsid w:val="00D52E58"/>
    <w:rsid w:val="00D56B20"/>
    <w:rsid w:val="00D578B3"/>
    <w:rsid w:val="00D618F4"/>
    <w:rsid w:val="00D61E03"/>
    <w:rsid w:val="00D6256E"/>
    <w:rsid w:val="00D67BA8"/>
    <w:rsid w:val="00D701C3"/>
    <w:rsid w:val="00D714CC"/>
    <w:rsid w:val="00D722AA"/>
    <w:rsid w:val="00D75EA7"/>
    <w:rsid w:val="00D765B2"/>
    <w:rsid w:val="00D81ADF"/>
    <w:rsid w:val="00D81F21"/>
    <w:rsid w:val="00D8391B"/>
    <w:rsid w:val="00D8423D"/>
    <w:rsid w:val="00D84658"/>
    <w:rsid w:val="00D864F2"/>
    <w:rsid w:val="00D87062"/>
    <w:rsid w:val="00D916D0"/>
    <w:rsid w:val="00D9305B"/>
    <w:rsid w:val="00D943F8"/>
    <w:rsid w:val="00D95470"/>
    <w:rsid w:val="00D96A93"/>
    <w:rsid w:val="00D96B55"/>
    <w:rsid w:val="00DA0B38"/>
    <w:rsid w:val="00DA2619"/>
    <w:rsid w:val="00DA2E57"/>
    <w:rsid w:val="00DA4239"/>
    <w:rsid w:val="00DA65DE"/>
    <w:rsid w:val="00DA7B86"/>
    <w:rsid w:val="00DB0B61"/>
    <w:rsid w:val="00DB1474"/>
    <w:rsid w:val="00DB2962"/>
    <w:rsid w:val="00DB52FB"/>
    <w:rsid w:val="00DB7966"/>
    <w:rsid w:val="00DC013B"/>
    <w:rsid w:val="00DC090B"/>
    <w:rsid w:val="00DC1679"/>
    <w:rsid w:val="00DC219B"/>
    <w:rsid w:val="00DC2514"/>
    <w:rsid w:val="00DC2CF1"/>
    <w:rsid w:val="00DC37EA"/>
    <w:rsid w:val="00DC3A7C"/>
    <w:rsid w:val="00DC3DE0"/>
    <w:rsid w:val="00DC4FCF"/>
    <w:rsid w:val="00DC50E0"/>
    <w:rsid w:val="00DC6386"/>
    <w:rsid w:val="00DC73C1"/>
    <w:rsid w:val="00DD1130"/>
    <w:rsid w:val="00DD1951"/>
    <w:rsid w:val="00DD33D3"/>
    <w:rsid w:val="00DD487D"/>
    <w:rsid w:val="00DD4E83"/>
    <w:rsid w:val="00DD5FAC"/>
    <w:rsid w:val="00DD6628"/>
    <w:rsid w:val="00DD6945"/>
    <w:rsid w:val="00DE2D04"/>
    <w:rsid w:val="00DE3250"/>
    <w:rsid w:val="00DE6028"/>
    <w:rsid w:val="00DE6C85"/>
    <w:rsid w:val="00DE78A3"/>
    <w:rsid w:val="00DF1A71"/>
    <w:rsid w:val="00DF4F4A"/>
    <w:rsid w:val="00DF50FC"/>
    <w:rsid w:val="00DF59C2"/>
    <w:rsid w:val="00DF5A0A"/>
    <w:rsid w:val="00DF5FBA"/>
    <w:rsid w:val="00DF68C7"/>
    <w:rsid w:val="00DF731A"/>
    <w:rsid w:val="00E000DD"/>
    <w:rsid w:val="00E06B75"/>
    <w:rsid w:val="00E101C1"/>
    <w:rsid w:val="00E11332"/>
    <w:rsid w:val="00E11352"/>
    <w:rsid w:val="00E15EC6"/>
    <w:rsid w:val="00E170DC"/>
    <w:rsid w:val="00E17546"/>
    <w:rsid w:val="00E210B5"/>
    <w:rsid w:val="00E23E7D"/>
    <w:rsid w:val="00E24CC6"/>
    <w:rsid w:val="00E24DBE"/>
    <w:rsid w:val="00E261B3"/>
    <w:rsid w:val="00E26818"/>
    <w:rsid w:val="00E27137"/>
    <w:rsid w:val="00E27FFC"/>
    <w:rsid w:val="00E30B15"/>
    <w:rsid w:val="00E3161D"/>
    <w:rsid w:val="00E33237"/>
    <w:rsid w:val="00E40181"/>
    <w:rsid w:val="00E525DA"/>
    <w:rsid w:val="00E54950"/>
    <w:rsid w:val="00E54E2E"/>
    <w:rsid w:val="00E55FB3"/>
    <w:rsid w:val="00E56445"/>
    <w:rsid w:val="00E56A01"/>
    <w:rsid w:val="00E61274"/>
    <w:rsid w:val="00E629A1"/>
    <w:rsid w:val="00E64156"/>
    <w:rsid w:val="00E6794C"/>
    <w:rsid w:val="00E67E62"/>
    <w:rsid w:val="00E71591"/>
    <w:rsid w:val="00E716F3"/>
    <w:rsid w:val="00E71CEB"/>
    <w:rsid w:val="00E71EA5"/>
    <w:rsid w:val="00E738CC"/>
    <w:rsid w:val="00E7474F"/>
    <w:rsid w:val="00E77901"/>
    <w:rsid w:val="00E77F73"/>
    <w:rsid w:val="00E80DE3"/>
    <w:rsid w:val="00E81073"/>
    <w:rsid w:val="00E82C55"/>
    <w:rsid w:val="00E8425C"/>
    <w:rsid w:val="00E8787E"/>
    <w:rsid w:val="00E87CF5"/>
    <w:rsid w:val="00E91A23"/>
    <w:rsid w:val="00E92AC3"/>
    <w:rsid w:val="00E94BC4"/>
    <w:rsid w:val="00EA2010"/>
    <w:rsid w:val="00EA2F6A"/>
    <w:rsid w:val="00EA40DA"/>
    <w:rsid w:val="00EA54E1"/>
    <w:rsid w:val="00EA5D1A"/>
    <w:rsid w:val="00EA67C3"/>
    <w:rsid w:val="00EA7BBD"/>
    <w:rsid w:val="00EB00E0"/>
    <w:rsid w:val="00EB05D5"/>
    <w:rsid w:val="00EB0AC2"/>
    <w:rsid w:val="00EB1375"/>
    <w:rsid w:val="00EB1931"/>
    <w:rsid w:val="00EB232F"/>
    <w:rsid w:val="00EB5640"/>
    <w:rsid w:val="00EB6BCE"/>
    <w:rsid w:val="00EC059F"/>
    <w:rsid w:val="00EC1F24"/>
    <w:rsid w:val="00EC20FF"/>
    <w:rsid w:val="00EC22F6"/>
    <w:rsid w:val="00ED195F"/>
    <w:rsid w:val="00ED3E54"/>
    <w:rsid w:val="00ED5213"/>
    <w:rsid w:val="00ED5B9B"/>
    <w:rsid w:val="00ED6BAD"/>
    <w:rsid w:val="00ED7447"/>
    <w:rsid w:val="00EE00D6"/>
    <w:rsid w:val="00EE0240"/>
    <w:rsid w:val="00EE053C"/>
    <w:rsid w:val="00EE11E7"/>
    <w:rsid w:val="00EE1488"/>
    <w:rsid w:val="00EE1730"/>
    <w:rsid w:val="00EE29AD"/>
    <w:rsid w:val="00EE3E24"/>
    <w:rsid w:val="00EE4D5D"/>
    <w:rsid w:val="00EE5131"/>
    <w:rsid w:val="00EE5688"/>
    <w:rsid w:val="00EE633A"/>
    <w:rsid w:val="00EF109B"/>
    <w:rsid w:val="00EF201C"/>
    <w:rsid w:val="00EF293D"/>
    <w:rsid w:val="00EF2C72"/>
    <w:rsid w:val="00EF36AF"/>
    <w:rsid w:val="00EF59A3"/>
    <w:rsid w:val="00EF6251"/>
    <w:rsid w:val="00EF6675"/>
    <w:rsid w:val="00EF680D"/>
    <w:rsid w:val="00EF7416"/>
    <w:rsid w:val="00F0063D"/>
    <w:rsid w:val="00F00F9C"/>
    <w:rsid w:val="00F01E5F"/>
    <w:rsid w:val="00F024F3"/>
    <w:rsid w:val="00F029DC"/>
    <w:rsid w:val="00F02ABA"/>
    <w:rsid w:val="00F03701"/>
    <w:rsid w:val="00F0437A"/>
    <w:rsid w:val="00F101B8"/>
    <w:rsid w:val="00F10C7D"/>
    <w:rsid w:val="00F11037"/>
    <w:rsid w:val="00F11A03"/>
    <w:rsid w:val="00F16F1B"/>
    <w:rsid w:val="00F20B9D"/>
    <w:rsid w:val="00F250A9"/>
    <w:rsid w:val="00F267AF"/>
    <w:rsid w:val="00F30612"/>
    <w:rsid w:val="00F30FB1"/>
    <w:rsid w:val="00F30FF4"/>
    <w:rsid w:val="00F3122E"/>
    <w:rsid w:val="00F32368"/>
    <w:rsid w:val="00F331AD"/>
    <w:rsid w:val="00F35287"/>
    <w:rsid w:val="00F3794C"/>
    <w:rsid w:val="00F40A70"/>
    <w:rsid w:val="00F43A37"/>
    <w:rsid w:val="00F44358"/>
    <w:rsid w:val="00F459C5"/>
    <w:rsid w:val="00F460F0"/>
    <w:rsid w:val="00F4641B"/>
    <w:rsid w:val="00F46BA0"/>
    <w:rsid w:val="00F46EB8"/>
    <w:rsid w:val="00F476B8"/>
    <w:rsid w:val="00F47F7F"/>
    <w:rsid w:val="00F50CD1"/>
    <w:rsid w:val="00F50D8D"/>
    <w:rsid w:val="00F511E4"/>
    <w:rsid w:val="00F51908"/>
    <w:rsid w:val="00F52D09"/>
    <w:rsid w:val="00F52E08"/>
    <w:rsid w:val="00F53A66"/>
    <w:rsid w:val="00F5462D"/>
    <w:rsid w:val="00F55B21"/>
    <w:rsid w:val="00F56EF6"/>
    <w:rsid w:val="00F60082"/>
    <w:rsid w:val="00F61A9F"/>
    <w:rsid w:val="00F61B5F"/>
    <w:rsid w:val="00F64696"/>
    <w:rsid w:val="00F65324"/>
    <w:rsid w:val="00F65AA9"/>
    <w:rsid w:val="00F66640"/>
    <w:rsid w:val="00F667CF"/>
    <w:rsid w:val="00F6768F"/>
    <w:rsid w:val="00F72115"/>
    <w:rsid w:val="00F72C2C"/>
    <w:rsid w:val="00F72E59"/>
    <w:rsid w:val="00F74191"/>
    <w:rsid w:val="00F741F2"/>
    <w:rsid w:val="00F758CC"/>
    <w:rsid w:val="00F76CAB"/>
    <w:rsid w:val="00F772C6"/>
    <w:rsid w:val="00F77F59"/>
    <w:rsid w:val="00F812F9"/>
    <w:rsid w:val="00F815B5"/>
    <w:rsid w:val="00F81FD5"/>
    <w:rsid w:val="00F83EFB"/>
    <w:rsid w:val="00F85195"/>
    <w:rsid w:val="00F868E3"/>
    <w:rsid w:val="00F87143"/>
    <w:rsid w:val="00F9216F"/>
    <w:rsid w:val="00F92EED"/>
    <w:rsid w:val="00F938BA"/>
    <w:rsid w:val="00F96D27"/>
    <w:rsid w:val="00F972B1"/>
    <w:rsid w:val="00F97919"/>
    <w:rsid w:val="00FA2C46"/>
    <w:rsid w:val="00FA3167"/>
    <w:rsid w:val="00FA3525"/>
    <w:rsid w:val="00FA435F"/>
    <w:rsid w:val="00FA5A53"/>
    <w:rsid w:val="00FB2C2C"/>
    <w:rsid w:val="00FB3501"/>
    <w:rsid w:val="00FB39C0"/>
    <w:rsid w:val="00FB4769"/>
    <w:rsid w:val="00FB4CDA"/>
    <w:rsid w:val="00FB5B4E"/>
    <w:rsid w:val="00FB6481"/>
    <w:rsid w:val="00FB6D36"/>
    <w:rsid w:val="00FC0965"/>
    <w:rsid w:val="00FC0F81"/>
    <w:rsid w:val="00FC252F"/>
    <w:rsid w:val="00FC395C"/>
    <w:rsid w:val="00FC5277"/>
    <w:rsid w:val="00FC5E8E"/>
    <w:rsid w:val="00FC6B6E"/>
    <w:rsid w:val="00FD3766"/>
    <w:rsid w:val="00FD47C4"/>
    <w:rsid w:val="00FE2DCF"/>
    <w:rsid w:val="00FE3FA7"/>
    <w:rsid w:val="00FE7D4E"/>
    <w:rsid w:val="00FF0495"/>
    <w:rsid w:val="00FF2A4E"/>
    <w:rsid w:val="00FF2FCE"/>
    <w:rsid w:val="00FF48E1"/>
    <w:rsid w:val="00FF4F7D"/>
    <w:rsid w:val="00FF5872"/>
    <w:rsid w:val="00FF6A50"/>
    <w:rsid w:val="00FF6D9D"/>
    <w:rsid w:val="00FF7DD5"/>
    <w:rsid w:val="030D1067"/>
    <w:rsid w:val="0412578F"/>
    <w:rsid w:val="042D03A1"/>
    <w:rsid w:val="08207EEC"/>
    <w:rsid w:val="0A050999"/>
    <w:rsid w:val="0A34320A"/>
    <w:rsid w:val="0B338F75"/>
    <w:rsid w:val="0B586E31"/>
    <w:rsid w:val="0F0A0DB3"/>
    <w:rsid w:val="1010CC2F"/>
    <w:rsid w:val="115B57AE"/>
    <w:rsid w:val="14D24C27"/>
    <w:rsid w:val="152C1308"/>
    <w:rsid w:val="1561B4AF"/>
    <w:rsid w:val="159E353A"/>
    <w:rsid w:val="162A43C1"/>
    <w:rsid w:val="16390954"/>
    <w:rsid w:val="17330269"/>
    <w:rsid w:val="18227AE9"/>
    <w:rsid w:val="189EEF79"/>
    <w:rsid w:val="19FA50A5"/>
    <w:rsid w:val="1A0B14C7"/>
    <w:rsid w:val="1B0AE1E3"/>
    <w:rsid w:val="1C572546"/>
    <w:rsid w:val="1CB54211"/>
    <w:rsid w:val="1DF17449"/>
    <w:rsid w:val="1DFC0CCC"/>
    <w:rsid w:val="1E9ADD2A"/>
    <w:rsid w:val="1EDB0911"/>
    <w:rsid w:val="1F84927A"/>
    <w:rsid w:val="2273C3B0"/>
    <w:rsid w:val="237515F9"/>
    <w:rsid w:val="25C50193"/>
    <w:rsid w:val="262826B8"/>
    <w:rsid w:val="26B63A91"/>
    <w:rsid w:val="26ECA5ED"/>
    <w:rsid w:val="28F2FC4B"/>
    <w:rsid w:val="294E01A1"/>
    <w:rsid w:val="2BCA86C4"/>
    <w:rsid w:val="2C03F2FA"/>
    <w:rsid w:val="2DC0297D"/>
    <w:rsid w:val="3048E877"/>
    <w:rsid w:val="313353DA"/>
    <w:rsid w:val="32619E11"/>
    <w:rsid w:val="374ED97A"/>
    <w:rsid w:val="37988FA4"/>
    <w:rsid w:val="37D6FE24"/>
    <w:rsid w:val="3807DFBA"/>
    <w:rsid w:val="38C6962A"/>
    <w:rsid w:val="390C32B2"/>
    <w:rsid w:val="39D7D482"/>
    <w:rsid w:val="3AFB59B2"/>
    <w:rsid w:val="3B821E9F"/>
    <w:rsid w:val="3E3C207E"/>
    <w:rsid w:val="3E4D9017"/>
    <w:rsid w:val="3E74EB60"/>
    <w:rsid w:val="3F0FA41F"/>
    <w:rsid w:val="3F10EDB7"/>
    <w:rsid w:val="3F572203"/>
    <w:rsid w:val="3FB308DB"/>
    <w:rsid w:val="3FD247C4"/>
    <w:rsid w:val="406BB67E"/>
    <w:rsid w:val="41613FBC"/>
    <w:rsid w:val="417468AD"/>
    <w:rsid w:val="4342EF3C"/>
    <w:rsid w:val="43B21AAD"/>
    <w:rsid w:val="4515E11C"/>
    <w:rsid w:val="45926FCD"/>
    <w:rsid w:val="45C5D15B"/>
    <w:rsid w:val="46A8BFF2"/>
    <w:rsid w:val="46DD1EC2"/>
    <w:rsid w:val="4715A845"/>
    <w:rsid w:val="47389098"/>
    <w:rsid w:val="48638CB7"/>
    <w:rsid w:val="498E7ED9"/>
    <w:rsid w:val="4A98D0DC"/>
    <w:rsid w:val="4C0E658C"/>
    <w:rsid w:val="4CBBB0C9"/>
    <w:rsid w:val="4CE40D3C"/>
    <w:rsid w:val="4DFE03A8"/>
    <w:rsid w:val="4EFC12D4"/>
    <w:rsid w:val="4F7B5106"/>
    <w:rsid w:val="4F895487"/>
    <w:rsid w:val="4FC5B552"/>
    <w:rsid w:val="4FFCB22A"/>
    <w:rsid w:val="510FADF9"/>
    <w:rsid w:val="526F244C"/>
    <w:rsid w:val="52C4A32C"/>
    <w:rsid w:val="53873934"/>
    <w:rsid w:val="5550C7A7"/>
    <w:rsid w:val="56677173"/>
    <w:rsid w:val="57284BD5"/>
    <w:rsid w:val="581D082F"/>
    <w:rsid w:val="589E4F34"/>
    <w:rsid w:val="59923840"/>
    <w:rsid w:val="5A6BBEDC"/>
    <w:rsid w:val="5B0A7E44"/>
    <w:rsid w:val="5CDC5352"/>
    <w:rsid w:val="5D58BE83"/>
    <w:rsid w:val="5FD76F40"/>
    <w:rsid w:val="607C56C1"/>
    <w:rsid w:val="608D6F0F"/>
    <w:rsid w:val="61D06466"/>
    <w:rsid w:val="6366D74F"/>
    <w:rsid w:val="65F5F69B"/>
    <w:rsid w:val="66E03340"/>
    <w:rsid w:val="681D872F"/>
    <w:rsid w:val="6869BE0B"/>
    <w:rsid w:val="68FC2AFC"/>
    <w:rsid w:val="6A3B76A9"/>
    <w:rsid w:val="6A4B4E6F"/>
    <w:rsid w:val="6B84075C"/>
    <w:rsid w:val="6C9A8737"/>
    <w:rsid w:val="6F0EBF56"/>
    <w:rsid w:val="6FA7F8CC"/>
    <w:rsid w:val="712D6DD3"/>
    <w:rsid w:val="714613E7"/>
    <w:rsid w:val="72D3BCE9"/>
    <w:rsid w:val="72D7E404"/>
    <w:rsid w:val="72E722A2"/>
    <w:rsid w:val="7331468C"/>
    <w:rsid w:val="74E09C6A"/>
    <w:rsid w:val="75BA9D4D"/>
    <w:rsid w:val="76AD87ED"/>
    <w:rsid w:val="77E6C31F"/>
    <w:rsid w:val="793203BE"/>
    <w:rsid w:val="7B6CAFC4"/>
    <w:rsid w:val="7BF48824"/>
    <w:rsid w:val="7D4AEB78"/>
    <w:rsid w:val="7D62014B"/>
    <w:rsid w:val="7DB7E78F"/>
    <w:rsid w:val="7F914D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BF9096C-63F8-4ED7-829A-0663FAF6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5"/>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8"/>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dyafterpoints">
    <w:name w:val="body after points"/>
    <w:basedOn w:val="Body"/>
    <w:link w:val="bodyafterpointsChar"/>
    <w:qFormat/>
    <w:rsid w:val="004A2B15"/>
    <w:pPr>
      <w:spacing w:before="120"/>
    </w:pPr>
  </w:style>
  <w:style w:type="character" w:customStyle="1" w:styleId="bodyafterpointsChar">
    <w:name w:val="body after points Char"/>
    <w:basedOn w:val="BodyChar"/>
    <w:link w:val="bodyafterpoints"/>
    <w:rsid w:val="004A2B15"/>
    <w:rPr>
      <w:rFonts w:ascii="Arial" w:eastAsia="Times" w:hAnsi="Arial"/>
      <w:sz w:val="21"/>
      <w:lang w:eastAsia="en-US"/>
    </w:rPr>
  </w:style>
  <w:style w:type="character" w:customStyle="1" w:styleId="FooterChar">
    <w:name w:val="Footer Char"/>
    <w:basedOn w:val="DefaultParagraphFont"/>
    <w:link w:val="Footer"/>
    <w:uiPriority w:val="99"/>
    <w:rsid w:val="00F50D8D"/>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4847561">
      <w:bodyDiv w:val="1"/>
      <w:marLeft w:val="0"/>
      <w:marRight w:val="0"/>
      <w:marTop w:val="0"/>
      <w:marBottom w:val="0"/>
      <w:divBdr>
        <w:top w:val="none" w:sz="0" w:space="0" w:color="auto"/>
        <w:left w:val="none" w:sz="0" w:space="0" w:color="auto"/>
        <w:bottom w:val="none" w:sz="0" w:space="0" w:color="auto"/>
        <w:right w:val="none" w:sz="0" w:space="0" w:color="auto"/>
      </w:divBdr>
      <w:divsChild>
        <w:div w:id="2118132908">
          <w:marLeft w:val="0"/>
          <w:marRight w:val="0"/>
          <w:marTop w:val="0"/>
          <w:marBottom w:val="0"/>
          <w:divBdr>
            <w:top w:val="none" w:sz="0" w:space="0" w:color="auto"/>
            <w:left w:val="none" w:sz="0" w:space="0" w:color="auto"/>
            <w:bottom w:val="none" w:sz="0" w:space="0" w:color="auto"/>
            <w:right w:val="none" w:sz="0" w:space="0" w:color="auto"/>
          </w:divBdr>
          <w:divsChild>
            <w:div w:id="1626428395">
              <w:marLeft w:val="0"/>
              <w:marRight w:val="0"/>
              <w:marTop w:val="0"/>
              <w:marBottom w:val="0"/>
              <w:divBdr>
                <w:top w:val="none" w:sz="0" w:space="0" w:color="auto"/>
                <w:left w:val="none" w:sz="0" w:space="0" w:color="auto"/>
                <w:bottom w:val="none" w:sz="0" w:space="0" w:color="auto"/>
                <w:right w:val="none" w:sz="0" w:space="0" w:color="auto"/>
              </w:divBdr>
              <w:divsChild>
                <w:div w:id="1236665330">
                  <w:marLeft w:val="0"/>
                  <w:marRight w:val="0"/>
                  <w:marTop w:val="0"/>
                  <w:marBottom w:val="0"/>
                  <w:divBdr>
                    <w:top w:val="none" w:sz="0" w:space="0" w:color="auto"/>
                    <w:left w:val="none" w:sz="0" w:space="0" w:color="auto"/>
                    <w:bottom w:val="none" w:sz="0" w:space="0" w:color="auto"/>
                    <w:right w:val="none" w:sz="0" w:space="0" w:color="auto"/>
                  </w:divBdr>
                  <w:divsChild>
                    <w:div w:id="680426913">
                      <w:marLeft w:val="0"/>
                      <w:marRight w:val="0"/>
                      <w:marTop w:val="0"/>
                      <w:marBottom w:val="0"/>
                      <w:divBdr>
                        <w:top w:val="none" w:sz="0" w:space="0" w:color="auto"/>
                        <w:left w:val="none" w:sz="0" w:space="0" w:color="auto"/>
                        <w:bottom w:val="none" w:sz="0" w:space="0" w:color="auto"/>
                        <w:right w:val="none" w:sz="0" w:space="0" w:color="auto"/>
                      </w:divBdr>
                      <w:divsChild>
                        <w:div w:id="975525471">
                          <w:marLeft w:val="0"/>
                          <w:marRight w:val="0"/>
                          <w:marTop w:val="0"/>
                          <w:marBottom w:val="0"/>
                          <w:divBdr>
                            <w:top w:val="none" w:sz="0" w:space="0" w:color="auto"/>
                            <w:left w:val="none" w:sz="0" w:space="0" w:color="auto"/>
                            <w:bottom w:val="none" w:sz="0" w:space="0" w:color="auto"/>
                            <w:right w:val="none" w:sz="0" w:space="0" w:color="auto"/>
                          </w:divBdr>
                          <w:divsChild>
                            <w:div w:id="4651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4814335">
      <w:bodyDiv w:val="1"/>
      <w:marLeft w:val="0"/>
      <w:marRight w:val="0"/>
      <w:marTop w:val="0"/>
      <w:marBottom w:val="0"/>
      <w:divBdr>
        <w:top w:val="none" w:sz="0" w:space="0" w:color="auto"/>
        <w:left w:val="none" w:sz="0" w:space="0" w:color="auto"/>
        <w:bottom w:val="none" w:sz="0" w:space="0" w:color="auto"/>
        <w:right w:val="none" w:sz="0" w:space="0" w:color="auto"/>
      </w:divBdr>
      <w:divsChild>
        <w:div w:id="1988587271">
          <w:marLeft w:val="0"/>
          <w:marRight w:val="0"/>
          <w:marTop w:val="0"/>
          <w:marBottom w:val="0"/>
          <w:divBdr>
            <w:top w:val="none" w:sz="0" w:space="0" w:color="auto"/>
            <w:left w:val="none" w:sz="0" w:space="0" w:color="auto"/>
            <w:bottom w:val="none" w:sz="0" w:space="0" w:color="auto"/>
            <w:right w:val="none" w:sz="0" w:space="0" w:color="auto"/>
          </w:divBdr>
          <w:divsChild>
            <w:div w:id="1293705523">
              <w:marLeft w:val="0"/>
              <w:marRight w:val="0"/>
              <w:marTop w:val="0"/>
              <w:marBottom w:val="0"/>
              <w:divBdr>
                <w:top w:val="none" w:sz="0" w:space="0" w:color="auto"/>
                <w:left w:val="none" w:sz="0" w:space="0" w:color="auto"/>
                <w:bottom w:val="none" w:sz="0" w:space="0" w:color="auto"/>
                <w:right w:val="none" w:sz="0" w:space="0" w:color="auto"/>
              </w:divBdr>
              <w:divsChild>
                <w:div w:id="1977948607">
                  <w:marLeft w:val="0"/>
                  <w:marRight w:val="0"/>
                  <w:marTop w:val="0"/>
                  <w:marBottom w:val="0"/>
                  <w:divBdr>
                    <w:top w:val="none" w:sz="0" w:space="0" w:color="auto"/>
                    <w:left w:val="none" w:sz="0" w:space="0" w:color="auto"/>
                    <w:bottom w:val="none" w:sz="0" w:space="0" w:color="auto"/>
                    <w:right w:val="none" w:sz="0" w:space="0" w:color="auto"/>
                  </w:divBdr>
                  <w:divsChild>
                    <w:div w:id="80681218">
                      <w:marLeft w:val="0"/>
                      <w:marRight w:val="0"/>
                      <w:marTop w:val="0"/>
                      <w:marBottom w:val="0"/>
                      <w:divBdr>
                        <w:top w:val="none" w:sz="0" w:space="0" w:color="auto"/>
                        <w:left w:val="none" w:sz="0" w:space="0" w:color="auto"/>
                        <w:bottom w:val="none" w:sz="0" w:space="0" w:color="auto"/>
                        <w:right w:val="none" w:sz="0" w:space="0" w:color="auto"/>
                      </w:divBdr>
                      <w:divsChild>
                        <w:div w:id="223226593">
                          <w:marLeft w:val="0"/>
                          <w:marRight w:val="0"/>
                          <w:marTop w:val="0"/>
                          <w:marBottom w:val="0"/>
                          <w:divBdr>
                            <w:top w:val="none" w:sz="0" w:space="0" w:color="auto"/>
                            <w:left w:val="none" w:sz="0" w:space="0" w:color="auto"/>
                            <w:bottom w:val="none" w:sz="0" w:space="0" w:color="auto"/>
                            <w:right w:val="none" w:sz="0" w:space="0" w:color="auto"/>
                          </w:divBdr>
                          <w:divsChild>
                            <w:div w:id="7020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ail%20the%20Placement%20scholarships%20te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lacement.scholarships@grant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ffh.vic.gov.au/inclusion-scholarships-social-work-plac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ffh.vic.gov.au/inclusion-scholarships-social-work-placements" TargetMode="External"/><Relationship Id="rId20" Type="http://schemas.openxmlformats.org/officeDocument/2006/relationships/hyperlink" Target="http://www.dffh.vic.gov.au/inclusion-scholarships-social-work-plac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ss.gov.au/our-responsibilities/disability-and-carers/publications-articles/carer-recognition-act-2010-guidelines" TargetMode="External"/><Relationship Id="rId23" Type="http://schemas.openxmlformats.org/officeDocument/2006/relationships/hyperlink" Target="http://www.dffh.vic.gov.au/inclusion-scholarships-social-work-placements" TargetMode="External"/><Relationship Id="rId10" Type="http://schemas.openxmlformats.org/officeDocument/2006/relationships/endnotes" Target="endnotes.xml"/><Relationship Id="rId19" Type="http://schemas.openxmlformats.org/officeDocument/2006/relationships/hyperlink" Target="mailto:placement.scholarships@grant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cement.scholarships@grant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4.xml><?xml version="1.0" encoding="utf-8"?>
<ds:datastoreItem xmlns:ds="http://schemas.openxmlformats.org/officeDocument/2006/customXml" ds:itemID="{5AE52A48-EEFF-4F89-8C2A-78E3FC36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Inclusion scholarships for social work placements frequently asked questions</vt:lpstr>
    </vt:vector>
  </TitlesOfParts>
  <Company>Victoria State Government, Department of Families, Fairness and Housing</Company>
  <LinksUpToDate>false</LinksUpToDate>
  <CharactersWithSpaces>17103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scholarships for social work placements frequently asked questions</dc:title>
  <dc:subject>Frequently asked questions</dc:subject>
  <dc:creator>System Reform, Workforce &amp; Engagement</dc:creator>
  <cp:keywords>inclusion scholarships for social work placements, frequently asked questions</cp:keywords>
  <cp:revision>36</cp:revision>
  <cp:lastPrinted>2021-01-30T19:27:00Z</cp:lastPrinted>
  <dcterms:created xsi:type="dcterms:W3CDTF">2024-09-17T12:19:00Z</dcterms:created>
  <dcterms:modified xsi:type="dcterms:W3CDTF">2024-10-09T04:52:00Z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MediaServiceImageTags">
    <vt:lpwstr/>
  </property>
  <property fmtid="{D5CDD505-2E9C-101B-9397-08002B2CF9AE}" pid="24" name="MSIP_Label_d00a4df9-c942-4b09-b23a-6c1023f6de27_Enabled">
    <vt:lpwstr>true</vt:lpwstr>
  </property>
  <property fmtid="{D5CDD505-2E9C-101B-9397-08002B2CF9AE}" pid="25" name="MSIP_Label_d00a4df9-c942-4b09-b23a-6c1023f6de27_SetDate">
    <vt:lpwstr>2024-02-13T23:18:23Z</vt:lpwstr>
  </property>
  <property fmtid="{D5CDD505-2E9C-101B-9397-08002B2CF9AE}" pid="26" name="MSIP_Label_d00a4df9-c942-4b09-b23a-6c1023f6de27_Method">
    <vt:lpwstr>Privileged</vt:lpwstr>
  </property>
  <property fmtid="{D5CDD505-2E9C-101B-9397-08002B2CF9AE}" pid="27" name="MSIP_Label_d00a4df9-c942-4b09-b23a-6c1023f6de27_Name">
    <vt:lpwstr>Official (DJPR)</vt:lpwstr>
  </property>
  <property fmtid="{D5CDD505-2E9C-101B-9397-08002B2CF9AE}" pid="28" name="MSIP_Label_d00a4df9-c942-4b09-b23a-6c1023f6de27_SiteId">
    <vt:lpwstr>722ea0be-3e1c-4b11-ad6f-9401d6856e24</vt:lpwstr>
  </property>
  <property fmtid="{D5CDD505-2E9C-101B-9397-08002B2CF9AE}" pid="29" name="MSIP_Label_d00a4df9-c942-4b09-b23a-6c1023f6de27_ActionId">
    <vt:lpwstr>f91b9841-3e28-4f66-a57d-bf79c76043a8</vt:lpwstr>
  </property>
  <property fmtid="{D5CDD505-2E9C-101B-9397-08002B2CF9AE}" pid="30" name="MSIP_Label_d00a4df9-c942-4b09-b23a-6c1023f6de27_ContentBits">
    <vt:lpwstr>3</vt:lpwstr>
  </property>
  <property fmtid="{D5CDD505-2E9C-101B-9397-08002B2CF9AE}" pid="31" name="Order">
    <vt:r8>2074000</vt:r8>
  </property>
  <property fmtid="{D5CDD505-2E9C-101B-9397-08002B2CF9AE}" pid="32" name="_ExtendedDescription">
    <vt:lpwstr/>
  </property>
  <property fmtid="{D5CDD505-2E9C-101B-9397-08002B2CF9AE}" pid="33" name="TriggerFlowInfo">
    <vt:lpwstr/>
  </property>
  <property fmtid="{D5CDD505-2E9C-101B-9397-08002B2CF9AE}" pid="34" name="lcf76f155ced4ddcb4097134ff3c332f">
    <vt:lpwstr/>
  </property>
</Properties>
</file>