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8449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2F52830" wp14:editId="62136A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DAF60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A5A34F9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47607863" w14:textId="260EE691" w:rsidR="00000A8C" w:rsidRDefault="00000A8C" w:rsidP="00000A8C">
            <w:pPr>
              <w:pStyle w:val="Documenttitle"/>
            </w:pPr>
            <w:r>
              <w:t>Performance for selected measures</w:t>
            </w:r>
          </w:p>
          <w:p w14:paraId="69DDBAF5" w14:textId="624B914F" w:rsidR="00AD784C" w:rsidRPr="00161AA0" w:rsidRDefault="00000A8C" w:rsidP="00000A8C">
            <w:pPr>
              <w:pStyle w:val="Documenttitle"/>
            </w:pPr>
            <w:r>
              <w:t>202</w:t>
            </w:r>
            <w:r w:rsidR="00711663">
              <w:t>1-22</w:t>
            </w:r>
            <w:r>
              <w:t xml:space="preserve"> financial year</w:t>
            </w:r>
          </w:p>
        </w:tc>
      </w:tr>
      <w:tr w:rsidR="000B2117" w14:paraId="680B7A02" w14:textId="77777777" w:rsidTr="009C1CB1">
        <w:trPr>
          <w:trHeight w:val="1247"/>
        </w:trPr>
        <w:tc>
          <w:tcPr>
            <w:tcW w:w="7825" w:type="dxa"/>
          </w:tcPr>
          <w:p w14:paraId="71AF2AD7" w14:textId="7C0267B1" w:rsidR="000B2117" w:rsidRPr="00A1389F" w:rsidRDefault="00000A8C" w:rsidP="00CF4148">
            <w:pPr>
              <w:pStyle w:val="Documentsubtitle"/>
            </w:pPr>
            <w:r w:rsidRPr="00000A8C">
              <w:t>Child Protection and Family Services</w:t>
            </w:r>
          </w:p>
        </w:tc>
      </w:tr>
      <w:tr w:rsidR="00CF4148" w14:paraId="12FE2036" w14:textId="77777777" w:rsidTr="00CF4148">
        <w:trPr>
          <w:trHeight w:val="284"/>
        </w:trPr>
        <w:tc>
          <w:tcPr>
            <w:tcW w:w="7825" w:type="dxa"/>
          </w:tcPr>
          <w:p w14:paraId="1B547AF7" w14:textId="7B3F8F16" w:rsidR="00CF4148" w:rsidRPr="00250DC4" w:rsidRDefault="00CF4148" w:rsidP="00CF4148">
            <w:pPr>
              <w:pStyle w:val="Bannermarking"/>
            </w:pPr>
          </w:p>
        </w:tc>
      </w:tr>
    </w:tbl>
    <w:p w14:paraId="3A268039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18057B2B" w14:textId="7F255D6F" w:rsidR="00963176" w:rsidRDefault="00AD784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6C148C">
        <w:rPr>
          <w:b/>
          <w:sz w:val="18"/>
          <w:szCs w:val="16"/>
        </w:rPr>
        <w:fldChar w:fldCharType="begin"/>
      </w:r>
      <w:r w:rsidRPr="006C148C">
        <w:rPr>
          <w:sz w:val="18"/>
          <w:szCs w:val="16"/>
        </w:rPr>
        <w:instrText xml:space="preserve"> TOC \h \z \t "Heading 1,1,Heading 2,2" </w:instrText>
      </w:r>
      <w:r w:rsidRPr="006C148C">
        <w:rPr>
          <w:b/>
          <w:sz w:val="18"/>
          <w:szCs w:val="16"/>
        </w:rPr>
        <w:fldChar w:fldCharType="separate"/>
      </w:r>
      <w:hyperlink w:anchor="_Toc94012800" w:history="1">
        <w:r w:rsidR="00963176" w:rsidRPr="00AC1E35">
          <w:rPr>
            <w:rStyle w:val="Hyperlink"/>
          </w:rPr>
          <w:t>Reports to child protection services about the wellbeing and safety of children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_Toc94012800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2</w:t>
        </w:r>
        <w:r w:rsidR="00963176">
          <w:rPr>
            <w:webHidden/>
          </w:rPr>
          <w:fldChar w:fldCharType="end"/>
        </w:r>
      </w:hyperlink>
    </w:p>
    <w:p w14:paraId="2552EA94" w14:textId="20BF4B59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01" w:history="1">
        <w:r w:rsidR="00963176" w:rsidRPr="00AC1E35">
          <w:rPr>
            <w:rStyle w:val="Hyperlink"/>
          </w:rPr>
          <w:t>Number of investigations from reports to child protection services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_Toc94012801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2</w:t>
        </w:r>
        <w:r w:rsidR="00963176">
          <w:rPr>
            <w:webHidden/>
          </w:rPr>
          <w:fldChar w:fldCharType="end"/>
        </w:r>
      </w:hyperlink>
    </w:p>
    <w:p w14:paraId="78FDEDF4" w14:textId="36965E3A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02" w:history="1">
        <w:r w:rsidR="00963176" w:rsidRPr="00AC1E35">
          <w:rPr>
            <w:rStyle w:val="Hyperlink"/>
            <w:lang w:eastAsia="zh-CN"/>
          </w:rPr>
          <w:t>Awaiting allocation  (annual)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_Toc94012802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2</w:t>
        </w:r>
        <w:r w:rsidR="00963176">
          <w:rPr>
            <w:webHidden/>
          </w:rPr>
          <w:fldChar w:fldCharType="end"/>
        </w:r>
      </w:hyperlink>
    </w:p>
    <w:p w14:paraId="409EA0B4" w14:textId="22CCF0A9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03" w:history="1">
        <w:r w:rsidR="00963176" w:rsidRPr="00AC1E35">
          <w:rPr>
            <w:rStyle w:val="Hyperlink"/>
          </w:rPr>
          <w:t>Awaiting allocation (quarter)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_Toc94012803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3</w:t>
        </w:r>
        <w:r w:rsidR="00963176">
          <w:rPr>
            <w:webHidden/>
          </w:rPr>
          <w:fldChar w:fldCharType="end"/>
        </w:r>
      </w:hyperlink>
    </w:p>
    <w:p w14:paraId="2087E4FF" w14:textId="4DFAAF2C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04" w:history="1">
        <w:r w:rsidR="00963176" w:rsidRPr="00AC1E35">
          <w:rPr>
            <w:rStyle w:val="Hyperlink"/>
          </w:rPr>
          <w:t>Child protection investigations assessed as urgent that were visited or attempts were made to visit within two days of receipt of report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_Toc94012804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3</w:t>
        </w:r>
        <w:r w:rsidR="00963176">
          <w:rPr>
            <w:webHidden/>
          </w:rPr>
          <w:fldChar w:fldCharType="end"/>
        </w:r>
      </w:hyperlink>
    </w:p>
    <w:p w14:paraId="1868C8AE" w14:textId="347E6801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05" w:history="1">
        <w:r w:rsidR="00963176" w:rsidRPr="00AC1E35">
          <w:rPr>
            <w:rStyle w:val="Hyperlink"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_Toc94012805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3</w:t>
        </w:r>
        <w:r w:rsidR="00963176">
          <w:rPr>
            <w:webHidden/>
          </w:rPr>
          <w:fldChar w:fldCharType="end"/>
        </w:r>
      </w:hyperlink>
    </w:p>
    <w:p w14:paraId="06E77DFA" w14:textId="7BBEC820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06" w:history="1">
        <w:r w:rsidR="00963176" w:rsidRPr="00AC1E35">
          <w:rPr>
            <w:rStyle w:val="Hyperlink"/>
          </w:rPr>
          <w:t>Children and young people who were the subject of a substantiated report within 12 months of the closure of a previous substantiated report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_Toc94012806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4</w:t>
        </w:r>
        <w:r w:rsidR="00963176">
          <w:rPr>
            <w:webHidden/>
          </w:rPr>
          <w:fldChar w:fldCharType="end"/>
        </w:r>
      </w:hyperlink>
    </w:p>
    <w:p w14:paraId="79D88D39" w14:textId="4C867CCD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07" w:history="1">
        <w:r w:rsidR="00963176" w:rsidRPr="00AC1E35">
          <w:rPr>
            <w:rStyle w:val="Hyperlink"/>
          </w:rPr>
          <w:t>Number of Child FIRST assessments and interventions undertaken outside of The Orange Door*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_Toc94012807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4</w:t>
        </w:r>
        <w:r w:rsidR="00963176">
          <w:rPr>
            <w:webHidden/>
          </w:rPr>
          <w:fldChar w:fldCharType="end"/>
        </w:r>
      </w:hyperlink>
    </w:p>
    <w:p w14:paraId="03AEC6C3" w14:textId="547457F7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08" w:history="1">
        <w:r w:rsidR="00963176" w:rsidRPr="00AC1E35">
          <w:rPr>
            <w:rStyle w:val="Hyperlink"/>
          </w:rPr>
          <w:t>Total number of family services cases provided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_Toc94012808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4</w:t>
        </w:r>
        <w:r w:rsidR="00963176">
          <w:rPr>
            <w:webHidden/>
          </w:rPr>
          <w:fldChar w:fldCharType="end"/>
        </w:r>
      </w:hyperlink>
    </w:p>
    <w:p w14:paraId="630BCE7A" w14:textId="0380FE19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09" w:history="1">
        <w:r w:rsidR="00963176" w:rsidRPr="00AC1E35">
          <w:rPr>
            <w:rStyle w:val="Hyperlink"/>
          </w:rPr>
          <w:t>Number of family service cases provided to Aboriginal families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_Toc94012809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4</w:t>
        </w:r>
        <w:r w:rsidR="00963176">
          <w:rPr>
            <w:webHidden/>
          </w:rPr>
          <w:fldChar w:fldCharType="end"/>
        </w:r>
      </w:hyperlink>
    </w:p>
    <w:p w14:paraId="56FCFB88" w14:textId="5E6ABC68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0" w:history="1">
        <w:r w:rsidR="00963176" w:rsidRPr="00AC1E35">
          <w:rPr>
            <w:rStyle w:val="Hyperlink"/>
          </w:rPr>
          <w:t>Daily average number of children in care placements (excl. permanent care)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_Toc94012810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5</w:t>
        </w:r>
        <w:r w:rsidR="00963176">
          <w:rPr>
            <w:webHidden/>
          </w:rPr>
          <w:fldChar w:fldCharType="end"/>
        </w:r>
      </w:hyperlink>
    </w:p>
    <w:p w14:paraId="424A68BF" w14:textId="5F55F6E4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1" w:history="1">
        <w:r w:rsidR="00963176" w:rsidRPr="00AC1E35">
          <w:rPr>
            <w:rStyle w:val="Hyperlink"/>
          </w:rPr>
          <w:t>Daily average number of children subject to permanent care order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_Toc94012811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5</w:t>
        </w:r>
        <w:r w:rsidR="00963176">
          <w:rPr>
            <w:webHidden/>
          </w:rPr>
          <w:fldChar w:fldCharType="end"/>
        </w:r>
      </w:hyperlink>
    </w:p>
    <w:p w14:paraId="3BA14725" w14:textId="511A29DA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2" w:history="1">
        <w:r w:rsidR="00963176" w:rsidRPr="00AC1E35">
          <w:rPr>
            <w:rStyle w:val="Hyperlink"/>
          </w:rPr>
          <w:t>Daily average number of children in foster care placements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_Toc94012812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5</w:t>
        </w:r>
        <w:r w:rsidR="00963176">
          <w:rPr>
            <w:webHidden/>
          </w:rPr>
          <w:fldChar w:fldCharType="end"/>
        </w:r>
      </w:hyperlink>
    </w:p>
    <w:p w14:paraId="35333587" w14:textId="535253DA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3" w:history="1">
        <w:r w:rsidR="00963176" w:rsidRPr="00AC1E35">
          <w:rPr>
            <w:rStyle w:val="Hyperlink"/>
          </w:rPr>
          <w:t>Daily average number of children in residential care placements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_Toc94012813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5</w:t>
        </w:r>
        <w:r w:rsidR="00963176">
          <w:rPr>
            <w:webHidden/>
          </w:rPr>
          <w:fldChar w:fldCharType="end"/>
        </w:r>
      </w:hyperlink>
    </w:p>
    <w:p w14:paraId="089942C7" w14:textId="5D1A1D1C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4" w:history="1">
        <w:r w:rsidR="00963176" w:rsidRPr="00AC1E35">
          <w:rPr>
            <w:rStyle w:val="Hyperlink"/>
          </w:rPr>
          <w:t>Daily average number of children in kinship care placements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_Toc94012814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6</w:t>
        </w:r>
        <w:r w:rsidR="00963176">
          <w:rPr>
            <w:webHidden/>
          </w:rPr>
          <w:fldChar w:fldCharType="end"/>
        </w:r>
      </w:hyperlink>
    </w:p>
    <w:p w14:paraId="7AA391C0" w14:textId="00AD6F31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5" w:history="1">
        <w:r w:rsidR="00963176" w:rsidRPr="00AC1E35">
          <w:rPr>
            <w:rStyle w:val="Hyperlink"/>
          </w:rPr>
          <w:t>Proportion of placements that are home-based care (including permanent care)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_Toc94012815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6</w:t>
        </w:r>
        <w:r w:rsidR="00963176">
          <w:rPr>
            <w:webHidden/>
          </w:rPr>
          <w:fldChar w:fldCharType="end"/>
        </w:r>
      </w:hyperlink>
    </w:p>
    <w:p w14:paraId="701B5B33" w14:textId="4D26B23A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6" w:history="1">
        <w:r w:rsidR="00963176" w:rsidRPr="00AC1E35">
          <w:rPr>
            <w:rStyle w:val="Hyperlink"/>
          </w:rPr>
          <w:t>Children and young people in out-of-home care who have had two or less placements in the last 12 months (not including placements at home)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_Toc94012816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6</w:t>
        </w:r>
        <w:r w:rsidR="00963176">
          <w:rPr>
            <w:webHidden/>
          </w:rPr>
          <w:fldChar w:fldCharType="end"/>
        </w:r>
      </w:hyperlink>
    </w:p>
    <w:p w14:paraId="64869575" w14:textId="1868A37D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7" w:history="1">
        <w:r w:rsidR="00963176" w:rsidRPr="00AC1E35">
          <w:rPr>
            <w:rStyle w:val="Hyperlink"/>
          </w:rPr>
          <w:t>Proportion of Aboriginal children placed with relatives, kin, other Aboriginal carers or in Aboriginal residential care (including permanent care)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_Toc94012817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6</w:t>
        </w:r>
        <w:r w:rsidR="00963176">
          <w:rPr>
            <w:webHidden/>
          </w:rPr>
          <w:fldChar w:fldCharType="end"/>
        </w:r>
      </w:hyperlink>
    </w:p>
    <w:p w14:paraId="1A2092EE" w14:textId="29ABAD46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8" w:history="1">
        <w:r w:rsidR="00963176" w:rsidRPr="00AC1E35">
          <w:rPr>
            <w:rStyle w:val="Hyperlink"/>
          </w:rPr>
          <w:t>Organisations that have successfully completed a certification review (family and community services)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_Toc94012818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7</w:t>
        </w:r>
        <w:r w:rsidR="00963176">
          <w:rPr>
            <w:webHidden/>
          </w:rPr>
          <w:fldChar w:fldCharType="end"/>
        </w:r>
      </w:hyperlink>
    </w:p>
    <w:p w14:paraId="6EB17DBD" w14:textId="70258516" w:rsidR="00963176" w:rsidRDefault="00D6248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012819" w:history="1">
        <w:r w:rsidR="00963176" w:rsidRPr="00AC1E35">
          <w:rPr>
            <w:rStyle w:val="Hyperlink"/>
          </w:rPr>
          <w:t>Organisations that have successfully completed a certification review (specialist support and placement services)</w:t>
        </w:r>
        <w:r w:rsidR="00963176">
          <w:rPr>
            <w:webHidden/>
          </w:rPr>
          <w:tab/>
        </w:r>
        <w:r w:rsidR="00963176">
          <w:rPr>
            <w:webHidden/>
          </w:rPr>
          <w:fldChar w:fldCharType="begin"/>
        </w:r>
        <w:r w:rsidR="00963176">
          <w:rPr>
            <w:webHidden/>
          </w:rPr>
          <w:instrText xml:space="preserve"> PAGEREF _Toc94012819 \h </w:instrText>
        </w:r>
        <w:r w:rsidR="00963176">
          <w:rPr>
            <w:webHidden/>
          </w:rPr>
        </w:r>
        <w:r w:rsidR="00963176">
          <w:rPr>
            <w:webHidden/>
          </w:rPr>
          <w:fldChar w:fldCharType="separate"/>
        </w:r>
        <w:r w:rsidR="003915AA">
          <w:rPr>
            <w:webHidden/>
          </w:rPr>
          <w:t>7</w:t>
        </w:r>
        <w:r w:rsidR="00963176">
          <w:rPr>
            <w:webHidden/>
          </w:rPr>
          <w:fldChar w:fldCharType="end"/>
        </w:r>
      </w:hyperlink>
    </w:p>
    <w:p w14:paraId="33EF8FB8" w14:textId="77777777" w:rsidR="00E92ACA" w:rsidRDefault="00AD784C" w:rsidP="002A4802">
      <w:pPr>
        <w:pStyle w:val="Body"/>
      </w:pPr>
      <w:r w:rsidRPr="006C148C">
        <w:rPr>
          <w:sz w:val="18"/>
          <w:szCs w:val="16"/>
        </w:rPr>
        <w:fldChar w:fldCharType="end"/>
      </w:r>
      <w:bookmarkStart w:id="0" w:name="_Toc66698768"/>
      <w:r w:rsidR="002A4802" w:rsidRPr="00866626">
        <w:rPr>
          <w:rStyle w:val="FootnoteReference"/>
        </w:rPr>
        <w:t xml:space="preserve"> </w:t>
      </w:r>
    </w:p>
    <w:p w14:paraId="4D15936B" w14:textId="77777777" w:rsidR="00E92ACA" w:rsidRDefault="00E92ACA" w:rsidP="002A4802">
      <w:pPr>
        <w:pStyle w:val="Body"/>
      </w:pPr>
    </w:p>
    <w:p w14:paraId="604D49E8" w14:textId="77777777" w:rsidR="00E92ACA" w:rsidRDefault="00E92ACA" w:rsidP="002A4802">
      <w:pPr>
        <w:pStyle w:val="Body"/>
      </w:pPr>
    </w:p>
    <w:p w14:paraId="0A888A29" w14:textId="77777777" w:rsidR="00E92ACA" w:rsidRDefault="00E92ACA" w:rsidP="002A4802">
      <w:pPr>
        <w:pStyle w:val="Body"/>
      </w:pPr>
    </w:p>
    <w:p w14:paraId="475EB192" w14:textId="77777777" w:rsidR="00E92ACA" w:rsidRDefault="00E92ACA" w:rsidP="002A4802">
      <w:pPr>
        <w:pStyle w:val="Body"/>
      </w:pPr>
    </w:p>
    <w:p w14:paraId="0D2AE148" w14:textId="16CF021D" w:rsidR="00FE35D8" w:rsidRPr="002A4802" w:rsidRDefault="00E92ACA" w:rsidP="002A4802">
      <w:pPr>
        <w:pStyle w:val="Body"/>
        <w:rPr>
          <w:rStyle w:val="FootnoteReference"/>
          <w:vertAlign w:val="baseline"/>
        </w:rPr>
      </w:pPr>
      <w:r w:rsidRPr="00866626">
        <w:rPr>
          <w:rStyle w:val="FootnoteReference"/>
        </w:rPr>
        <w:t xml:space="preserve">*Measure name changed in 2021-22 BP3, count rule </w:t>
      </w:r>
      <w:r w:rsidRPr="00833E9C">
        <w:rPr>
          <w:rStyle w:val="FootnoteReference"/>
        </w:rPr>
        <w:t xml:space="preserve">is </w:t>
      </w:r>
      <w:r w:rsidRPr="00866626">
        <w:rPr>
          <w:rStyle w:val="FootnoteReference"/>
        </w:rPr>
        <w:t>consistent with previous reports</w:t>
      </w:r>
      <w:r>
        <w:rPr>
          <w:rStyle w:val="FootnoteReference"/>
        </w:rPr>
        <w:t>.</w:t>
      </w:r>
      <w:r w:rsidR="00FE35D8" w:rsidRPr="00866626">
        <w:rPr>
          <w:rStyle w:val="FootnoteReference"/>
        </w:rPr>
        <w:br w:type="page"/>
      </w:r>
    </w:p>
    <w:p w14:paraId="671E4963" w14:textId="5928CC1A" w:rsidR="00000A8C" w:rsidRPr="00E438ED" w:rsidRDefault="00000A8C" w:rsidP="00EE4C8C">
      <w:pPr>
        <w:pStyle w:val="Heading2"/>
        <w:ind w:right="-286"/>
      </w:pPr>
      <w:bookmarkStart w:id="1" w:name="_Toc94012800"/>
      <w:r w:rsidRPr="00E438ED">
        <w:lastRenderedPageBreak/>
        <w:t>Reports to child protection services about the wellbeing and safety of children</w:t>
      </w:r>
      <w:bookmarkEnd w:id="0"/>
      <w:bookmarkEnd w:id="1"/>
    </w:p>
    <w:p w14:paraId="0FF23722" w14:textId="77777777" w:rsidR="00000A8C" w:rsidRPr="00E438ED" w:rsidRDefault="00000A8C" w:rsidP="00000A8C">
      <w:pPr>
        <w:pStyle w:val="DHHSbody"/>
        <w:rPr>
          <w:lang w:eastAsia="zh-CN"/>
        </w:rPr>
      </w:pPr>
      <w:bookmarkStart w:id="2" w:name="_Hlk55478096"/>
      <w:r w:rsidRPr="00E438ED">
        <w:rPr>
          <w:lang w:eastAsia="zh-CN"/>
        </w:rPr>
        <w:t>State result includes Central After-Hours Service</w:t>
      </w:r>
      <w:bookmarkEnd w:id="2"/>
      <w:r w:rsidRPr="00E438ED">
        <w:rPr>
          <w:lang w:eastAsia="zh-CN"/>
        </w:rPr>
        <w:t>.</w:t>
      </w:r>
    </w:p>
    <w:p w14:paraId="5A39C780" w14:textId="77777777" w:rsidR="00000A8C" w:rsidRPr="00E438ED" w:rsidRDefault="00000A8C" w:rsidP="00000A8C">
      <w:pPr>
        <w:pStyle w:val="DHHSbody"/>
        <w:rPr>
          <w:lang w:eastAsia="zh-CN"/>
        </w:rPr>
      </w:pPr>
      <w:r w:rsidRPr="00000A8C">
        <w:rPr>
          <w:lang w:eastAsia="zh-CN"/>
        </w:rPr>
        <w:t>Financial year to date (YTD). Unit of measure: cumulative number</w:t>
      </w:r>
    </w:p>
    <w:tbl>
      <w:tblPr>
        <w:tblW w:w="1022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290"/>
        <w:gridCol w:w="2232"/>
        <w:gridCol w:w="2233"/>
        <w:gridCol w:w="2232"/>
        <w:gridCol w:w="2233"/>
      </w:tblGrid>
      <w:tr w:rsidR="00000A8C" w:rsidRPr="00E438ED" w14:paraId="037B14C0" w14:textId="77777777" w:rsidTr="00711663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6385" w14:textId="77777777" w:rsidR="00000A8C" w:rsidRPr="00E438ED" w:rsidRDefault="00000A8C" w:rsidP="00EE4C8C">
            <w:pPr>
              <w:spacing w:after="0"/>
              <w:rPr>
                <w:rFonts w:cs="Arial"/>
                <w:b/>
                <w:bCs/>
                <w:color w:val="004EA8"/>
                <w:lang w:eastAsia="en-AU"/>
              </w:rPr>
            </w:pPr>
            <w:bookmarkStart w:id="3" w:name="Table1"/>
            <w:bookmarkEnd w:id="3"/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E658" w14:textId="00E2A957" w:rsidR="00000A8C" w:rsidRPr="00E438ED" w:rsidRDefault="00711663" w:rsidP="00EE4C8C">
            <w:pPr>
              <w:spacing w:after="0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E8FB8" w14:textId="07B74236" w:rsidR="00000A8C" w:rsidRPr="00E438ED" w:rsidRDefault="00711663" w:rsidP="00EE4C8C">
            <w:pPr>
              <w:spacing w:after="0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C3FD6" w14:textId="4FF3CDF3" w:rsidR="00000A8C" w:rsidRPr="00E438ED" w:rsidRDefault="00711663" w:rsidP="00EE4C8C">
            <w:pPr>
              <w:spacing w:after="0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E536" w14:textId="54899225" w:rsidR="00000A8C" w:rsidRPr="00E438ED" w:rsidRDefault="00711663" w:rsidP="00EE4C8C">
            <w:pPr>
              <w:spacing w:after="0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1D5F4E" w:rsidRPr="00E438ED" w14:paraId="35CC1968" w14:textId="77777777" w:rsidTr="00E1613E">
        <w:trPr>
          <w:trHeight w:val="30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3D7ABD8" w14:textId="77777777" w:rsidR="001D5F4E" w:rsidRPr="00E438ED" w:rsidRDefault="001D5F4E" w:rsidP="001D5F4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3E849BF" w14:textId="5FF5CB75" w:rsidR="001D5F4E" w:rsidRPr="00E438ED" w:rsidRDefault="001D5F4E" w:rsidP="001D5F4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D7B3E">
              <w:t>29,796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2161FAC8" w14:textId="48AD892C" w:rsidR="001D5F4E" w:rsidRPr="00E438ED" w:rsidRDefault="001D5F4E" w:rsidP="001D5F4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0D6A6B">
              <w:t xml:space="preserve"> 59,922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46DE8EB1" w14:textId="2307FBE7" w:rsidR="001D5F4E" w:rsidRPr="00E438ED" w:rsidRDefault="001D5F4E" w:rsidP="001D5F4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41DB5">
              <w:t xml:space="preserve"> 88,467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314F371" w14:textId="57EBA43B" w:rsidR="001D5F4E" w:rsidRPr="0068325A" w:rsidRDefault="00E222C0" w:rsidP="001D5F4E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68325A">
              <w:rPr>
                <w:rFonts w:cs="Arial"/>
                <w:color w:val="000000"/>
                <w:szCs w:val="21"/>
              </w:rPr>
              <w:t>118,096</w:t>
            </w:r>
          </w:p>
        </w:tc>
      </w:tr>
      <w:tr w:rsidR="00933B20" w:rsidRPr="00E438ED" w14:paraId="3A692921" w14:textId="77777777" w:rsidTr="0068325A">
        <w:trPr>
          <w:trHeight w:val="30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7F13" w14:textId="77777777" w:rsidR="00933B20" w:rsidRPr="00E438ED" w:rsidRDefault="00933B20" w:rsidP="00933B20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2E301" w14:textId="738B295C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D7B3E">
              <w:t>5,943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5B74CE" w14:textId="447449F7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0D6A6B">
              <w:t xml:space="preserve"> 12,371 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9CDBB4" w14:textId="04579AD9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41DB5">
              <w:t xml:space="preserve"> 18,439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54C34" w14:textId="7E17C79D" w:rsidR="00933B20" w:rsidRPr="0068325A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68325A">
              <w:rPr>
                <w:rFonts w:cs="Arial"/>
                <w:i/>
                <w:iCs/>
                <w:color w:val="000000"/>
                <w:szCs w:val="21"/>
              </w:rPr>
              <w:t xml:space="preserve">        24,393 </w:t>
            </w:r>
          </w:p>
        </w:tc>
      </w:tr>
      <w:tr w:rsidR="00933B20" w:rsidRPr="00E438ED" w14:paraId="1DE97A56" w14:textId="77777777" w:rsidTr="0068325A">
        <w:trPr>
          <w:trHeight w:val="30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A057" w14:textId="77777777" w:rsidR="00933B20" w:rsidRPr="00E438ED" w:rsidRDefault="00933B20" w:rsidP="00933B20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32324" w14:textId="3CBE90CE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D7B3E">
              <w:t>9,844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07E788" w14:textId="3C464F50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0D6A6B">
              <w:t xml:space="preserve"> 18,912 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4A22DF" w14:textId="2FDC26B6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41DB5">
              <w:t xml:space="preserve"> 27,357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8B660" w14:textId="7151D5FB" w:rsidR="00933B20" w:rsidRPr="0068325A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68325A">
              <w:rPr>
                <w:rFonts w:cs="Arial"/>
                <w:i/>
                <w:iCs/>
                <w:color w:val="000000"/>
                <w:szCs w:val="21"/>
              </w:rPr>
              <w:t xml:space="preserve">        36,563 </w:t>
            </w:r>
          </w:p>
        </w:tc>
      </w:tr>
      <w:tr w:rsidR="00933B20" w:rsidRPr="00E438ED" w14:paraId="530557F2" w14:textId="77777777" w:rsidTr="0068325A">
        <w:trPr>
          <w:trHeight w:val="30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F9A7" w14:textId="77777777" w:rsidR="00933B20" w:rsidRPr="00E438ED" w:rsidRDefault="00933B20" w:rsidP="00933B20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4F4A" w14:textId="75C5F557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D7B3E">
              <w:t>5,092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8298A1" w14:textId="705D8DF2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0D6A6B">
              <w:t xml:space="preserve"> 10,493 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265505" w14:textId="2BC5F095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41DB5">
              <w:t xml:space="preserve"> 15,687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87675" w14:textId="6B8AF970" w:rsidR="00933B20" w:rsidRPr="0068325A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68325A">
              <w:rPr>
                <w:rFonts w:cs="Arial"/>
                <w:i/>
                <w:iCs/>
                <w:color w:val="000000"/>
                <w:szCs w:val="21"/>
              </w:rPr>
              <w:t xml:space="preserve">        21,094 </w:t>
            </w:r>
          </w:p>
        </w:tc>
      </w:tr>
      <w:tr w:rsidR="00933B20" w:rsidRPr="00E438ED" w14:paraId="1CAAC74F" w14:textId="77777777" w:rsidTr="0068325A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B90E" w14:textId="77777777" w:rsidR="00933B20" w:rsidRPr="00E438ED" w:rsidRDefault="00933B20" w:rsidP="00933B20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71544" w14:textId="466207E3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D7B3E">
              <w:t>8,525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87C0F9" w14:textId="501B6D9B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0D6A6B">
              <w:t xml:space="preserve"> 17,350 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02E02F" w14:textId="63AB3D26" w:rsidR="00933B20" w:rsidRPr="00E438ED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41DB5">
              <w:t xml:space="preserve"> 25,774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F28BD" w14:textId="4D90363F" w:rsidR="00933B20" w:rsidRPr="0068325A" w:rsidRDefault="00933B20" w:rsidP="00933B20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68325A">
              <w:rPr>
                <w:rFonts w:cs="Arial"/>
                <w:i/>
                <w:iCs/>
                <w:color w:val="000000"/>
                <w:szCs w:val="21"/>
              </w:rPr>
              <w:t xml:space="preserve">        34,553 </w:t>
            </w:r>
          </w:p>
        </w:tc>
      </w:tr>
    </w:tbl>
    <w:p w14:paraId="5A896864" w14:textId="4E6EC484" w:rsidR="00EE4C8C" w:rsidRPr="00691F93" w:rsidRDefault="00000A8C" w:rsidP="002D5021">
      <w:pPr>
        <w:pStyle w:val="DHHSbody"/>
        <w:ind w:left="142"/>
        <w:rPr>
          <w:i/>
          <w:iCs/>
          <w:sz w:val="18"/>
          <w:szCs w:val="18"/>
        </w:rPr>
      </w:pPr>
      <w:bookmarkStart w:id="4" w:name="_Hlk55478110"/>
      <w:r w:rsidRPr="00265AF3">
        <w:rPr>
          <w:i/>
          <w:iCs/>
          <w:sz w:val="18"/>
          <w:szCs w:val="18"/>
        </w:rPr>
        <w:t>Division results reflect the location (address) of the client rather than location of the Intake Room.</w:t>
      </w:r>
      <w:bookmarkEnd w:id="4"/>
      <w:r w:rsidRPr="00265AF3">
        <w:rPr>
          <w:i/>
          <w:iCs/>
          <w:sz w:val="18"/>
          <w:szCs w:val="18"/>
        </w:rPr>
        <w:tab/>
      </w:r>
      <w:r w:rsidR="007D7437" w:rsidRPr="0091111B">
        <w:rPr>
          <w:i/>
          <w:iCs/>
          <w:sz w:val="18"/>
          <w:szCs w:val="18"/>
        </w:rPr>
        <w:t xml:space="preserve">Data includes </w:t>
      </w:r>
      <w:r w:rsidR="007D7437" w:rsidRPr="00691F93">
        <w:rPr>
          <w:i/>
          <w:iCs/>
          <w:sz w:val="18"/>
          <w:szCs w:val="18"/>
        </w:rPr>
        <w:t>Address not stated, Interstate/Overseas</w:t>
      </w:r>
      <w:r w:rsidR="0091111B" w:rsidRPr="00691F93">
        <w:rPr>
          <w:i/>
          <w:iCs/>
          <w:sz w:val="18"/>
          <w:szCs w:val="18"/>
        </w:rPr>
        <w:t>.</w:t>
      </w:r>
      <w:bookmarkStart w:id="5" w:name="_Toc66698769"/>
      <w:bookmarkStart w:id="6" w:name="_Hlk45720213"/>
    </w:p>
    <w:p w14:paraId="29A897EF" w14:textId="3D149AF4" w:rsidR="00000A8C" w:rsidRPr="00E438ED" w:rsidRDefault="00000A8C" w:rsidP="00000A8C">
      <w:pPr>
        <w:pStyle w:val="Heading2"/>
      </w:pPr>
      <w:bookmarkStart w:id="7" w:name="_Toc94012801"/>
      <w:r w:rsidRPr="00E438ED">
        <w:t>Number of investigations from reports to child protection services</w:t>
      </w:r>
      <w:bookmarkEnd w:id="5"/>
      <w:bookmarkEnd w:id="7"/>
    </w:p>
    <w:p w14:paraId="43D964FF" w14:textId="77777777" w:rsidR="00000A8C" w:rsidRPr="00E438ED" w:rsidRDefault="00000A8C" w:rsidP="00000A8C">
      <w:pPr>
        <w:pStyle w:val="DHHSbody"/>
        <w:rPr>
          <w:lang w:eastAsia="zh-CN"/>
        </w:rPr>
      </w:pPr>
      <w:r w:rsidRPr="00000A8C">
        <w:rPr>
          <w:lang w:eastAsia="zh-CN"/>
        </w:rPr>
        <w:t>Financial year to date (YTD). Unit of measure: cumulative number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52A5F281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54D2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A905" w14:textId="65784E32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0F84" w14:textId="22488547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079B" w14:textId="0227ACD8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982E" w14:textId="0CC2759D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6456EE" w:rsidRPr="00E438ED" w14:paraId="133B23AD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35517E1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281E47C" w14:textId="4327B548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13AA5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,</w:t>
            </w:r>
            <w:r w:rsidRPr="00A13AA5">
              <w:rPr>
                <w:rFonts w:cs="Arial"/>
                <w:color w:val="000000"/>
              </w:rPr>
              <w:t>359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3C274968" w14:textId="30E3EB25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65FBB">
              <w:t xml:space="preserve"> 17,509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4A37E4E3" w14:textId="779C8255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1AD5">
              <w:t xml:space="preserve"> 26,206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D54A497" w14:textId="053149A9" w:rsidR="006456EE" w:rsidRPr="00E438ED" w:rsidRDefault="00FC3C51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35,518</w:t>
            </w:r>
          </w:p>
        </w:tc>
      </w:tr>
      <w:tr w:rsidR="006456EE" w:rsidRPr="00E438ED" w14:paraId="21B442E1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47020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E5205" w14:textId="7A44252C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554A98">
              <w:t>1,590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FD4DD9" w14:textId="32C0AF14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A65FBB">
              <w:t xml:space="preserve"> 3,271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A07B56" w14:textId="4A40E1A7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1AD5">
              <w:t xml:space="preserve"> 4,958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87598" w14:textId="1A050BB8" w:rsidR="006456EE" w:rsidRPr="00E438ED" w:rsidRDefault="00AD2759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6,757</w:t>
            </w:r>
          </w:p>
        </w:tc>
      </w:tr>
      <w:tr w:rsidR="006456EE" w:rsidRPr="00E438ED" w14:paraId="0D624F5E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727B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289C3" w14:textId="2352FACD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554A98">
              <w:t>3,025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3BD6B5" w14:textId="2509546E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65FBB">
              <w:t xml:space="preserve"> 6,097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A8A191" w14:textId="361D975D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1AD5">
              <w:t xml:space="preserve"> 9,024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AF9EA" w14:textId="6F6D36B5" w:rsidR="006456EE" w:rsidRPr="00E438ED" w:rsidRDefault="00AD2759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12,338</w:t>
            </w:r>
          </w:p>
        </w:tc>
      </w:tr>
      <w:tr w:rsidR="006456EE" w:rsidRPr="00E438ED" w14:paraId="5A369275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B75F5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9034E" w14:textId="416C6104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554A98">
              <w:t>1,581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40B63B" w14:textId="71F8C258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65FBB">
              <w:t xml:space="preserve"> 3,380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9BC8AE" w14:textId="2844A081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1AD5">
              <w:t xml:space="preserve"> 4,965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E8D7C" w14:textId="03DE393B" w:rsidR="006456EE" w:rsidRPr="00E438ED" w:rsidRDefault="00AD2759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6,624</w:t>
            </w:r>
          </w:p>
        </w:tc>
      </w:tr>
      <w:tr w:rsidR="006456EE" w:rsidRPr="00E438ED" w14:paraId="029E8172" w14:textId="77777777" w:rsidTr="00E1613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661F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3A861" w14:textId="75D2A86C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554A98">
              <w:t>2,090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3F411F" w14:textId="6F44A79F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65FBB">
              <w:t xml:space="preserve"> 4,575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B1F85D" w14:textId="6BCE46E8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1AD5">
              <w:t xml:space="preserve"> 6,998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1C0CE" w14:textId="154214A2" w:rsidR="006456EE" w:rsidRPr="00E438ED" w:rsidRDefault="00AD2759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9,451</w:t>
            </w:r>
          </w:p>
        </w:tc>
      </w:tr>
    </w:tbl>
    <w:p w14:paraId="20C8D2FE" w14:textId="2233AEA8" w:rsidR="00731DBF" w:rsidRPr="00731DBF" w:rsidRDefault="00731DBF" w:rsidP="00731DBF">
      <w:pPr>
        <w:pStyle w:val="DHHSbody"/>
        <w:ind w:left="142"/>
        <w:rPr>
          <w:i/>
          <w:iCs/>
          <w:sz w:val="18"/>
          <w:szCs w:val="18"/>
        </w:rPr>
      </w:pPr>
      <w:bookmarkStart w:id="8" w:name="_Toc66698770"/>
      <w:r>
        <w:rPr>
          <w:i/>
          <w:iCs/>
          <w:sz w:val="18"/>
          <w:szCs w:val="18"/>
        </w:rPr>
        <w:t>D</w:t>
      </w:r>
      <w:r w:rsidRPr="0091111B">
        <w:rPr>
          <w:i/>
          <w:iCs/>
          <w:sz w:val="18"/>
          <w:szCs w:val="18"/>
        </w:rPr>
        <w:t xml:space="preserve">ata includes </w:t>
      </w:r>
      <w:r w:rsidRPr="00731DBF">
        <w:rPr>
          <w:i/>
          <w:iCs/>
          <w:sz w:val="18"/>
          <w:szCs w:val="18"/>
        </w:rPr>
        <w:t>Address not stated, Interstate/Overseas.</w:t>
      </w:r>
    </w:p>
    <w:p w14:paraId="4D8F1F6A" w14:textId="131141A3" w:rsidR="00000A8C" w:rsidRPr="00E438ED" w:rsidRDefault="00000A8C" w:rsidP="00000A8C">
      <w:pPr>
        <w:pStyle w:val="Heading2"/>
        <w:rPr>
          <w:lang w:eastAsia="zh-CN"/>
        </w:rPr>
      </w:pPr>
      <w:bookmarkStart w:id="9" w:name="_Toc66698771"/>
      <w:bookmarkStart w:id="10" w:name="_Toc94012802"/>
      <w:bookmarkEnd w:id="8"/>
      <w:r w:rsidRPr="00E438ED">
        <w:rPr>
          <w:lang w:eastAsia="zh-CN"/>
        </w:rPr>
        <w:t>A</w:t>
      </w:r>
      <w:r w:rsidR="0046246F">
        <w:rPr>
          <w:lang w:eastAsia="zh-CN"/>
        </w:rPr>
        <w:t>waiting allocation</w:t>
      </w:r>
      <w:r w:rsidRPr="00E438ED">
        <w:rPr>
          <w:lang w:eastAsia="zh-CN"/>
        </w:rPr>
        <w:t xml:space="preserve"> (annual)</w:t>
      </w:r>
      <w:bookmarkEnd w:id="9"/>
      <w:bookmarkEnd w:id="10"/>
    </w:p>
    <w:p w14:paraId="6980E1D2" w14:textId="49347A61" w:rsidR="00000A8C" w:rsidRPr="00E438ED" w:rsidRDefault="008D0376" w:rsidP="00000A8C">
      <w:pPr>
        <w:pStyle w:val="DHHSbody"/>
        <w:rPr>
          <w:lang w:eastAsia="zh-CN"/>
        </w:rPr>
      </w:pPr>
      <w:r w:rsidRPr="00E438ED">
        <w:rPr>
          <w:lang w:eastAsia="zh-CN"/>
        </w:rPr>
        <w:t xml:space="preserve">State result includes </w:t>
      </w:r>
      <w:r>
        <w:t>Statewide Services</w:t>
      </w:r>
      <w:r w:rsidR="001C0C83">
        <w:t>.</w:t>
      </w:r>
      <w:r w:rsidRPr="00E438ED">
        <w:rPr>
          <w:lang w:eastAsia="zh-CN"/>
        </w:rPr>
        <w:t xml:space="preserve"> </w:t>
      </w:r>
      <w:r w:rsidR="00000A8C" w:rsidRPr="00E438ED">
        <w:rPr>
          <w:lang w:eastAsia="zh-CN"/>
        </w:rPr>
        <w:t xml:space="preserve">The </w:t>
      </w:r>
      <w:r w:rsidR="00924380" w:rsidRPr="00E35990">
        <w:rPr>
          <w:lang w:eastAsia="zh-CN"/>
        </w:rPr>
        <w:t>awaiting allocation</w:t>
      </w:r>
      <w:r w:rsidR="00924380">
        <w:rPr>
          <w:lang w:eastAsia="zh-CN"/>
        </w:rPr>
        <w:t xml:space="preserve"> </w:t>
      </w:r>
      <w:r w:rsidR="00000A8C" w:rsidRPr="00E438ED">
        <w:rPr>
          <w:lang w:eastAsia="zh-CN"/>
        </w:rPr>
        <w:t>rate is the average of the monthly results in the year.</w:t>
      </w:r>
      <w:r w:rsidR="00AD3564">
        <w:rPr>
          <w:lang w:eastAsia="zh-CN"/>
        </w:rPr>
        <w:t xml:space="preserve"> </w:t>
      </w:r>
      <w:r w:rsidR="00000A8C" w:rsidRPr="00E438ED">
        <w:rPr>
          <w:lang w:eastAsia="zh-CN"/>
        </w:rPr>
        <w:t xml:space="preserve">Annual. Unit of measure: per cent </w:t>
      </w:r>
      <w:bookmarkStart w:id="11" w:name="Table2"/>
      <w:bookmarkEnd w:id="11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6600"/>
        <w:gridCol w:w="2200"/>
      </w:tblGrid>
      <w:tr w:rsidR="00000A8C" w:rsidRPr="00E438ED" w14:paraId="3A4C44E8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1CFE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6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BB8FEBC" w14:textId="77777777" w:rsidR="00000A8C" w:rsidRPr="00E438ED" w:rsidRDefault="00000A8C" w:rsidP="00EE4C8C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This data is an annual measure.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508F" w14:textId="08553892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202</w:t>
            </w:r>
            <w:r w:rsidR="00232073">
              <w:rPr>
                <w:rFonts w:cs="Arial"/>
                <w:b/>
                <w:bCs/>
                <w:color w:val="004EA8"/>
              </w:rPr>
              <w:t>1-22</w:t>
            </w:r>
          </w:p>
        </w:tc>
      </w:tr>
      <w:tr w:rsidR="00000A8C" w:rsidRPr="00E438ED" w14:paraId="37E63FA0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AFC52A6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6007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29FCF73" w14:textId="24CC910E" w:rsidR="00000A8C" w:rsidRPr="00E438ED" w:rsidRDefault="005B2C05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13.0</w:t>
            </w:r>
          </w:p>
        </w:tc>
      </w:tr>
      <w:tr w:rsidR="00000A8C" w:rsidRPr="00E438ED" w14:paraId="01E8356A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B698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0940C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C7E5C" w14:textId="1B72C80B" w:rsidR="00000A8C" w:rsidRPr="00E438ED" w:rsidRDefault="005B2C05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14.0</w:t>
            </w:r>
          </w:p>
        </w:tc>
      </w:tr>
      <w:tr w:rsidR="00000A8C" w:rsidRPr="00E438ED" w14:paraId="5BF88059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5DA81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C6D25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EC98" w14:textId="4E958E3A" w:rsidR="00000A8C" w:rsidRPr="00E438ED" w:rsidRDefault="005B2C05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13.0</w:t>
            </w:r>
          </w:p>
        </w:tc>
      </w:tr>
      <w:tr w:rsidR="00000A8C" w:rsidRPr="00E438ED" w14:paraId="6D6E3025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BD5B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D42E6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C282F" w14:textId="1BFACF07" w:rsidR="00000A8C" w:rsidRPr="00E438ED" w:rsidRDefault="005B2C05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10.0</w:t>
            </w:r>
          </w:p>
        </w:tc>
      </w:tr>
      <w:tr w:rsidR="00000A8C" w:rsidRPr="00E438ED" w14:paraId="3C58C979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9E791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56AFC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62010" w14:textId="463241DA" w:rsidR="00000A8C" w:rsidRPr="00E438ED" w:rsidRDefault="005B2C05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14.0</w:t>
            </w:r>
          </w:p>
        </w:tc>
      </w:tr>
    </w:tbl>
    <w:p w14:paraId="3C4C9D46" w14:textId="77777777" w:rsidR="00594005" w:rsidRDefault="00594005" w:rsidP="00000A8C">
      <w:pPr>
        <w:pStyle w:val="Heading2"/>
      </w:pPr>
      <w:bookmarkStart w:id="12" w:name="_Toc66698772"/>
      <w:bookmarkStart w:id="13" w:name="_Hlk45720180"/>
    </w:p>
    <w:p w14:paraId="70F9F1DC" w14:textId="77777777" w:rsidR="00594005" w:rsidRDefault="00594005">
      <w:pPr>
        <w:spacing w:after="0" w:line="240" w:lineRule="auto"/>
        <w:rPr>
          <w:b/>
          <w:color w:val="201547"/>
          <w:sz w:val="32"/>
          <w:szCs w:val="28"/>
        </w:rPr>
      </w:pPr>
      <w:r>
        <w:br w:type="page"/>
      </w:r>
    </w:p>
    <w:p w14:paraId="3536019F" w14:textId="40FDC8D4" w:rsidR="00000A8C" w:rsidRPr="00E438ED" w:rsidRDefault="00000A8C" w:rsidP="00000A8C">
      <w:pPr>
        <w:pStyle w:val="Heading2"/>
      </w:pPr>
      <w:bookmarkStart w:id="14" w:name="_Toc94012803"/>
      <w:r w:rsidRPr="00E438ED">
        <w:lastRenderedPageBreak/>
        <w:t>A</w:t>
      </w:r>
      <w:r w:rsidR="0046246F">
        <w:t>waiting allocation</w:t>
      </w:r>
      <w:r w:rsidRPr="00E438ED">
        <w:t xml:space="preserve"> (quarter)</w:t>
      </w:r>
      <w:bookmarkEnd w:id="12"/>
      <w:bookmarkEnd w:id="14"/>
    </w:p>
    <w:bookmarkEnd w:id="13"/>
    <w:p w14:paraId="4D0C55D8" w14:textId="3864EE28" w:rsidR="00000A8C" w:rsidRPr="00E438ED" w:rsidRDefault="002304E6" w:rsidP="00000A8C">
      <w:pPr>
        <w:pStyle w:val="DHHSbody"/>
      </w:pPr>
      <w:r w:rsidRPr="00E438ED">
        <w:rPr>
          <w:lang w:eastAsia="zh-CN"/>
        </w:rPr>
        <w:t xml:space="preserve">State result includes </w:t>
      </w:r>
      <w:r w:rsidR="008757E1">
        <w:t>Statewide Services.</w:t>
      </w:r>
      <w:r w:rsidR="00672C5B">
        <w:t xml:space="preserve"> </w:t>
      </w:r>
      <w:r w:rsidR="00672C5B" w:rsidRPr="00E35990">
        <w:t xml:space="preserve">The </w:t>
      </w:r>
      <w:r w:rsidR="00EA4B57" w:rsidRPr="00E35990">
        <w:t>awaiting</w:t>
      </w:r>
      <w:r w:rsidR="00963176" w:rsidRPr="00E35990">
        <w:t xml:space="preserve"> </w:t>
      </w:r>
      <w:r w:rsidR="002C5F74" w:rsidRPr="00E35990">
        <w:t>allo</w:t>
      </w:r>
      <w:r w:rsidR="00963176" w:rsidRPr="00E35990">
        <w:t>ca</w:t>
      </w:r>
      <w:r w:rsidR="002C5F74" w:rsidRPr="00E35990">
        <w:t>tion</w:t>
      </w:r>
      <w:r w:rsidR="00EA4B57" w:rsidRPr="00E438ED">
        <w:t xml:space="preserve"> </w:t>
      </w:r>
      <w:r w:rsidR="00672C5B" w:rsidRPr="00E438ED">
        <w:t>rate is the average of the monthly results in the period.</w:t>
      </w:r>
      <w:r w:rsidR="00672C5B">
        <w:t xml:space="preserve"> </w:t>
      </w:r>
      <w:r w:rsidR="00000A8C" w:rsidRPr="00E438ED">
        <w:t>Quarter. Unit of measure: per cent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032FE4E9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611D0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bookmarkStart w:id="15" w:name="Table3"/>
            <w:bookmarkEnd w:id="15"/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4A4E" w14:textId="29A10F10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61FC" w14:textId="1D2C67BF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DD9D" w14:textId="7A2FAEF9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67414" w14:textId="3830BF8C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6456EE" w:rsidRPr="00E438ED" w14:paraId="22F6E27B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F6D673F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31EB7B5" w14:textId="153B8DCD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929C6">
              <w:t>11.7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4C7A59D8" w14:textId="3AAEDF30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523E93">
              <w:t>12.3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0CD58B11" w14:textId="442C42C6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365070">
              <w:t>13.8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7744BC40" w14:textId="3B8E07BB" w:rsidR="006456EE" w:rsidRPr="00E438ED" w:rsidRDefault="005B2C05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14.0</w:t>
            </w:r>
          </w:p>
        </w:tc>
      </w:tr>
      <w:tr w:rsidR="006456EE" w:rsidRPr="00E438ED" w14:paraId="0F9F5824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4CA4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8261D" w14:textId="28BBB822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929C6">
              <w:t>12.3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FB0E2A" w14:textId="61B5025C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523E93">
              <w:t>12.2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5B1CD4" w14:textId="710A8815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65070">
              <w:t>13.8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DB400" w14:textId="2616E92D" w:rsidR="006456EE" w:rsidRPr="00E438ED" w:rsidRDefault="005B2C05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18.0</w:t>
            </w:r>
          </w:p>
        </w:tc>
      </w:tr>
      <w:tr w:rsidR="006456EE" w:rsidRPr="00E438ED" w14:paraId="4AC53875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2562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054E" w14:textId="64555223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929C6">
              <w:t>11</w:t>
            </w:r>
            <w:r>
              <w:t>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705FF9" w14:textId="78288006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523E93">
              <w:t>13.4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1E96BE" w14:textId="3C138BE2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65070">
              <w:t>14.1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9D536" w14:textId="2E7F5535" w:rsidR="006456EE" w:rsidRPr="00E438ED" w:rsidRDefault="005B2C05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13.0</w:t>
            </w:r>
          </w:p>
        </w:tc>
      </w:tr>
      <w:tr w:rsidR="006456EE" w:rsidRPr="00E438ED" w14:paraId="09BFB014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3B10E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C23AE" w14:textId="70A75AAD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929C6">
              <w:t>9.4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718986" w14:textId="44C46901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523E93">
              <w:t>10.5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B5C62E" w14:textId="54EA397D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65070">
              <w:t>11.1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086CA" w14:textId="63BDA784" w:rsidR="006456EE" w:rsidRPr="00E438ED" w:rsidRDefault="005B2C05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10.0</w:t>
            </w:r>
          </w:p>
        </w:tc>
      </w:tr>
      <w:tr w:rsidR="006456EE" w:rsidRPr="00E438ED" w14:paraId="7A6166BA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A7B0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7DC29" w14:textId="5F4E8041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929C6">
              <w:t>13.1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45E6D7" w14:textId="3DFD2AE6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523E93">
              <w:t>12.3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B586B1" w14:textId="38AC48D4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65070">
              <w:t>15.2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D242C" w14:textId="17BC06EC" w:rsidR="006456EE" w:rsidRPr="00E438ED" w:rsidRDefault="005B2C05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15.0</w:t>
            </w:r>
          </w:p>
        </w:tc>
      </w:tr>
    </w:tbl>
    <w:p w14:paraId="1F7ABDFE" w14:textId="279A1732" w:rsidR="00000A8C" w:rsidRPr="00EA7607" w:rsidRDefault="00000A8C" w:rsidP="00EA7607">
      <w:pPr>
        <w:pStyle w:val="DHHSbody"/>
        <w:ind w:left="142"/>
        <w:rPr>
          <w:i/>
          <w:iCs/>
          <w:sz w:val="18"/>
          <w:szCs w:val="18"/>
        </w:rPr>
      </w:pPr>
      <w:r w:rsidRPr="00EA7607">
        <w:rPr>
          <w:i/>
          <w:iCs/>
          <w:sz w:val="18"/>
          <w:szCs w:val="18"/>
        </w:rPr>
        <w:t>Note</w:t>
      </w:r>
      <w:r w:rsidR="007524D5">
        <w:rPr>
          <w:i/>
          <w:iCs/>
          <w:sz w:val="18"/>
          <w:szCs w:val="18"/>
        </w:rPr>
        <w:t>:</w:t>
      </w:r>
      <w:r w:rsidRPr="00EA7607">
        <w:rPr>
          <w:i/>
          <w:iCs/>
          <w:sz w:val="18"/>
          <w:szCs w:val="18"/>
        </w:rPr>
        <w:t xml:space="preserve"> that </w:t>
      </w:r>
      <w:bookmarkStart w:id="16" w:name="_Hlk55478166"/>
      <w:r w:rsidRPr="00EA7607">
        <w:rPr>
          <w:i/>
          <w:iCs/>
          <w:sz w:val="18"/>
          <w:szCs w:val="18"/>
        </w:rPr>
        <w:t>cases awaiting allocation are overseen by the team manager until a case manager is allocated.</w:t>
      </w:r>
      <w:bookmarkEnd w:id="16"/>
    </w:p>
    <w:p w14:paraId="42D78C72" w14:textId="77777777" w:rsidR="00000A8C" w:rsidRPr="00E438ED" w:rsidRDefault="00000A8C" w:rsidP="00000A8C">
      <w:pPr>
        <w:pStyle w:val="Heading2"/>
      </w:pPr>
      <w:bookmarkStart w:id="17" w:name="_Toc66698773"/>
      <w:bookmarkStart w:id="18" w:name="_Toc94012804"/>
      <w:bookmarkStart w:id="19" w:name="_Hlk60999502"/>
      <w:bookmarkEnd w:id="6"/>
      <w:r w:rsidRPr="00E2039E">
        <w:t>Child protection investigations assessed as urgent that were visited or attempts were made to visit within two days of receipt of report</w:t>
      </w:r>
      <w:bookmarkEnd w:id="17"/>
      <w:bookmarkEnd w:id="18"/>
    </w:p>
    <w:bookmarkEnd w:id="19"/>
    <w:p w14:paraId="6233BCB7" w14:textId="71ADBDD5" w:rsidR="00000A8C" w:rsidRPr="00E438ED" w:rsidRDefault="00000A8C" w:rsidP="00000A8C">
      <w:pPr>
        <w:pStyle w:val="DHHSbody"/>
        <w:rPr>
          <w:lang w:eastAsia="zh-CN"/>
        </w:rPr>
      </w:pPr>
      <w:r w:rsidRPr="00E438ED">
        <w:rPr>
          <w:lang w:eastAsia="zh-CN"/>
        </w:rPr>
        <w:t xml:space="preserve">State result includes </w:t>
      </w:r>
      <w:r w:rsidR="002304E6">
        <w:rPr>
          <w:lang w:eastAsia="zh-CN"/>
        </w:rPr>
        <w:t xml:space="preserve">Statewide Services and </w:t>
      </w:r>
      <w:r w:rsidRPr="00E438ED">
        <w:rPr>
          <w:lang w:eastAsia="zh-CN"/>
        </w:rPr>
        <w:t>Central After-Hours Service.</w:t>
      </w:r>
    </w:p>
    <w:p w14:paraId="75DBA75F" w14:textId="64C97640" w:rsidR="00000A8C" w:rsidRPr="00E438ED" w:rsidRDefault="007B4B0F" w:rsidP="00000A8C">
      <w:pPr>
        <w:pStyle w:val="DHHSbody"/>
      </w:pPr>
      <w:r>
        <w:rPr>
          <w:lang w:eastAsia="zh-CN"/>
        </w:rPr>
        <w:t>Quarter</w:t>
      </w:r>
      <w:r w:rsidR="00000A8C" w:rsidRPr="00E438ED">
        <w:rPr>
          <w:lang w:eastAsia="zh-CN"/>
        </w:rPr>
        <w:t xml:space="preserve">. </w:t>
      </w:r>
      <w:r w:rsidR="00000A8C" w:rsidRPr="00E438ED">
        <w:t xml:space="preserve">Unit of measure: per cent </w:t>
      </w:r>
      <w:bookmarkStart w:id="20" w:name="Table4"/>
      <w:bookmarkEnd w:id="20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1228B507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0E120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349C" w14:textId="37F2AFE3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100D" w14:textId="348B77F3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923A" w14:textId="0CCDDAE7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63D4" w14:textId="32B88B49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6456EE" w:rsidRPr="00E438ED" w14:paraId="14711DCC" w14:textId="77777777" w:rsidTr="00E3599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3EB58E82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5628D735" w14:textId="4150F0DD" w:rsidR="006456EE" w:rsidRPr="00711663" w:rsidRDefault="006456EE" w:rsidP="006456EE">
            <w:pPr>
              <w:spacing w:after="0" w:line="240" w:lineRule="atLeast"/>
              <w:jc w:val="right"/>
            </w:pPr>
            <w:r w:rsidRPr="00711663">
              <w:t>95.8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</w:tcPr>
          <w:p w14:paraId="77D4FF1E" w14:textId="075BF2BE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43B89">
              <w:t>96.2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</w:tcPr>
          <w:p w14:paraId="414C0D32" w14:textId="1A55D599" w:rsidR="006456EE" w:rsidRPr="00E2039E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16E5B">
              <w:t>9</w:t>
            </w:r>
            <w:r w:rsidR="006C683C">
              <w:t>1.5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1DA31534" w14:textId="66A72C81" w:rsidR="006456EE" w:rsidRPr="00E438ED" w:rsidRDefault="00163C74" w:rsidP="00163C74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63C74">
              <w:rPr>
                <w:rFonts w:cs="Arial"/>
                <w:color w:val="000000"/>
              </w:rPr>
              <w:t>96.6</w:t>
            </w:r>
          </w:p>
        </w:tc>
      </w:tr>
      <w:tr w:rsidR="006456EE" w:rsidRPr="00E438ED" w14:paraId="2F7DB52F" w14:textId="77777777" w:rsidTr="00E3599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0CD89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9E3FA" w14:textId="59351C6F" w:rsidR="006456EE" w:rsidRPr="00711663" w:rsidRDefault="006456EE" w:rsidP="006456EE">
            <w:pPr>
              <w:spacing w:after="0" w:line="240" w:lineRule="atLeast"/>
              <w:jc w:val="right"/>
            </w:pPr>
            <w:r w:rsidRPr="00711663">
              <w:t>96.6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1BB42E" w14:textId="6D7C135A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343B89">
              <w:t>96.6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DC11B1" w14:textId="13C6529A" w:rsidR="006456EE" w:rsidRPr="00E2039E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16E5B">
              <w:t>94.0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F89FF" w14:textId="30D5AEED" w:rsidR="006456EE" w:rsidRPr="00E438ED" w:rsidRDefault="00163C74" w:rsidP="00163C74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63C74">
              <w:rPr>
                <w:rFonts w:cs="Arial"/>
                <w:color w:val="000000"/>
              </w:rPr>
              <w:t>94.</w:t>
            </w:r>
            <w:r w:rsidR="008562DB">
              <w:rPr>
                <w:rFonts w:cs="Arial"/>
                <w:color w:val="000000"/>
              </w:rPr>
              <w:t>0</w:t>
            </w:r>
          </w:p>
        </w:tc>
      </w:tr>
      <w:tr w:rsidR="006456EE" w:rsidRPr="00E438ED" w14:paraId="75027E96" w14:textId="77777777" w:rsidTr="00E3599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C92BC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5F4CA" w14:textId="0520F808" w:rsidR="006456EE" w:rsidRPr="00711663" w:rsidRDefault="006456EE" w:rsidP="006456EE">
            <w:pPr>
              <w:spacing w:after="0" w:line="240" w:lineRule="atLeast"/>
              <w:jc w:val="right"/>
            </w:pPr>
            <w:r w:rsidRPr="00711663">
              <w:t>99</w:t>
            </w:r>
            <w:r>
              <w:t>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7CAF98" w14:textId="4BFF439A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43B89">
              <w:t>98.0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691543" w14:textId="3A5B9984" w:rsidR="006456EE" w:rsidRPr="00E2039E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16E5B">
              <w:t>93.8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18A46" w14:textId="6ED26FFD" w:rsidR="006456EE" w:rsidRPr="00E438ED" w:rsidRDefault="00163C74" w:rsidP="008562DB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63C74">
              <w:rPr>
                <w:rFonts w:cs="Arial"/>
                <w:color w:val="000000"/>
              </w:rPr>
              <w:t>97.1</w:t>
            </w:r>
          </w:p>
        </w:tc>
      </w:tr>
      <w:tr w:rsidR="006456EE" w:rsidRPr="00E438ED" w14:paraId="4433523A" w14:textId="77777777" w:rsidTr="00E3599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34B4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5D31A" w14:textId="7C28270D" w:rsidR="006456EE" w:rsidRPr="00711663" w:rsidRDefault="006456EE" w:rsidP="006456EE">
            <w:pPr>
              <w:spacing w:after="0" w:line="240" w:lineRule="atLeast"/>
              <w:jc w:val="right"/>
            </w:pPr>
            <w:r w:rsidRPr="00711663">
              <w:t>98.6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907413" w14:textId="1AD157F8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43B89">
              <w:t>93.5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C1B879" w14:textId="671D1FF0" w:rsidR="006456EE" w:rsidRPr="00E2039E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16E5B">
              <w:t>95.2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EBCF2" w14:textId="37961F09" w:rsidR="006456EE" w:rsidRPr="00E438ED" w:rsidRDefault="00163C74" w:rsidP="008562DB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63C74">
              <w:rPr>
                <w:rFonts w:cs="Arial"/>
                <w:color w:val="000000"/>
              </w:rPr>
              <w:t>96.1</w:t>
            </w:r>
          </w:p>
        </w:tc>
      </w:tr>
      <w:tr w:rsidR="006456EE" w:rsidRPr="00E438ED" w14:paraId="63E2DA2C" w14:textId="77777777" w:rsidTr="00E3599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64B64" w14:textId="77777777" w:rsidR="006456EE" w:rsidRPr="00E438ED" w:rsidRDefault="006456EE" w:rsidP="006456E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730BE" w14:textId="2B6F2498" w:rsidR="006456EE" w:rsidRPr="00711663" w:rsidRDefault="006456EE" w:rsidP="006456EE">
            <w:pPr>
              <w:spacing w:after="0" w:line="240" w:lineRule="atLeast"/>
              <w:jc w:val="right"/>
            </w:pPr>
            <w:r w:rsidRPr="00711663">
              <w:t>97.6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45B4C8" w14:textId="6C288395" w:rsidR="006456EE" w:rsidRPr="00E438ED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43B89">
              <w:t>97.4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350246" w14:textId="635F22DC" w:rsidR="006456EE" w:rsidRPr="00E2039E" w:rsidRDefault="006456EE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D16E5B">
              <w:t>95.7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4F1F3" w14:textId="51361B12" w:rsidR="006456EE" w:rsidRPr="00E438ED" w:rsidRDefault="00163C74" w:rsidP="006456E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63C74">
              <w:rPr>
                <w:rFonts w:cs="Arial"/>
                <w:color w:val="000000"/>
              </w:rPr>
              <w:t>96.7</w:t>
            </w:r>
          </w:p>
        </w:tc>
      </w:tr>
    </w:tbl>
    <w:p w14:paraId="10D8B1EA" w14:textId="77777777" w:rsidR="00000A8C" w:rsidRPr="00E438ED" w:rsidRDefault="00000A8C" w:rsidP="00000A8C">
      <w:pPr>
        <w:pStyle w:val="Heading2"/>
      </w:pPr>
      <w:bookmarkStart w:id="21" w:name="_Toc66698774"/>
      <w:bookmarkStart w:id="22" w:name="_Toc94012805"/>
      <w:r w:rsidRPr="00E438ED">
        <w:t>Children and young people who were the subject of an investigation which led to a decision not to substantiate, who were subsequently the subject of a substantiation within three months of case closure</w:t>
      </w:r>
      <w:bookmarkEnd w:id="21"/>
      <w:bookmarkEnd w:id="22"/>
    </w:p>
    <w:p w14:paraId="642E0F02" w14:textId="77777777" w:rsidR="00000A8C" w:rsidRPr="00E438ED" w:rsidRDefault="00000A8C" w:rsidP="00000A8C">
      <w:pPr>
        <w:pStyle w:val="DHHSbody"/>
        <w:rPr>
          <w:lang w:eastAsia="zh-CN"/>
        </w:rPr>
      </w:pPr>
      <w:r w:rsidRPr="00E438ED">
        <w:rPr>
          <w:lang w:eastAsia="zh-CN"/>
        </w:rPr>
        <w:t>State result includes Central After-Hours Service.</w:t>
      </w:r>
    </w:p>
    <w:p w14:paraId="5602B7FC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23" w:name="Table5"/>
      <w:bookmarkEnd w:id="23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3617961E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92CD7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1C55" w14:textId="1A83C6FE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B5C2" w14:textId="49C71D79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294E3" w14:textId="305A3A8D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B841" w14:textId="3CC71391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C142CD" w:rsidRPr="00E438ED" w14:paraId="6BC27A45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1E6C415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CFD2289" w14:textId="35449975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A4551">
              <w:t>2.9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2622B17F" w14:textId="28A0159E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B4041">
              <w:t>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1C0012CE" w14:textId="6BAAE4A8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A25C3A">
              <w:t>3.0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9DE2F1E" w14:textId="3EF6332B" w:rsidR="00C142CD" w:rsidRPr="00E438ED" w:rsidRDefault="008562DB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3.1</w:t>
            </w:r>
          </w:p>
        </w:tc>
      </w:tr>
      <w:tr w:rsidR="00C142CD" w:rsidRPr="00E438ED" w14:paraId="04469B8B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AA3F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4EC0F" w14:textId="23BFFBB1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A4551">
              <w:t>0.8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C0C5A0" w14:textId="206A0B8B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BB4041">
              <w:t>1.0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6A8495" w14:textId="1612E1FE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25C3A">
              <w:t>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D32E6" w14:textId="7F761B8A" w:rsidR="00C142CD" w:rsidRPr="00E438ED" w:rsidRDefault="008562DB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1.4</w:t>
            </w:r>
          </w:p>
        </w:tc>
      </w:tr>
      <w:tr w:rsidR="00C142CD" w:rsidRPr="00E438ED" w14:paraId="3436275F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CBE2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F7346" w14:textId="5BC60081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A4551">
              <w:t>4</w:t>
            </w:r>
            <w:r>
              <w:t>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15F38F" w14:textId="1F498F5E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B4041">
              <w:t>4.5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2D9875" w14:textId="6D74828C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25C3A">
              <w:t>4.1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E7C5F" w14:textId="2D7E685D" w:rsidR="00C142CD" w:rsidRPr="00E438ED" w:rsidRDefault="008562DB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4.0</w:t>
            </w:r>
          </w:p>
        </w:tc>
      </w:tr>
      <w:tr w:rsidR="00C142CD" w:rsidRPr="00E438ED" w14:paraId="19025333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3FDB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B6DF5" w14:textId="5FC5B6A0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A4551">
              <w:t>3.8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C608B9" w14:textId="640DC1A4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B4041">
              <w:t>5.5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498E4E" w14:textId="29C11452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25C3A">
              <w:t>5.4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50BCC" w14:textId="1CC85F73" w:rsidR="00C142CD" w:rsidRPr="00E438ED" w:rsidRDefault="008562DB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5.0</w:t>
            </w:r>
          </w:p>
        </w:tc>
      </w:tr>
      <w:tr w:rsidR="00C142CD" w:rsidRPr="00E438ED" w14:paraId="5F81F916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E86F3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BCD54" w14:textId="3EFBFC14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A4551">
              <w:t>1.7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90DA12" w14:textId="7ECAAF21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B4041">
              <w:t>1.2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0AB41C" w14:textId="6F355126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25C3A">
              <w:t>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C92A2" w14:textId="3D787DA5" w:rsidR="00C142CD" w:rsidRPr="00E438ED" w:rsidRDefault="008562DB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1.5</w:t>
            </w:r>
          </w:p>
        </w:tc>
      </w:tr>
    </w:tbl>
    <w:p w14:paraId="7F125BC7" w14:textId="77777777" w:rsidR="000E2C9F" w:rsidRDefault="000E2C9F" w:rsidP="00000A8C">
      <w:pPr>
        <w:pStyle w:val="Heading2"/>
      </w:pPr>
      <w:bookmarkStart w:id="24" w:name="_Toc66698775"/>
    </w:p>
    <w:p w14:paraId="0EA31DBE" w14:textId="00E05FC4" w:rsidR="000E2C9F" w:rsidRDefault="000E2C9F">
      <w:pPr>
        <w:spacing w:after="0" w:line="240" w:lineRule="auto"/>
        <w:rPr>
          <w:b/>
          <w:color w:val="201547"/>
          <w:sz w:val="32"/>
          <w:szCs w:val="28"/>
        </w:rPr>
      </w:pPr>
      <w:r>
        <w:br w:type="page"/>
      </w:r>
    </w:p>
    <w:p w14:paraId="183DAF97" w14:textId="7E57F01A" w:rsidR="00000A8C" w:rsidRPr="00E438ED" w:rsidRDefault="00000A8C" w:rsidP="00000A8C">
      <w:pPr>
        <w:pStyle w:val="Heading2"/>
      </w:pPr>
      <w:bookmarkStart w:id="25" w:name="_Toc94012806"/>
      <w:r w:rsidRPr="00E438ED">
        <w:lastRenderedPageBreak/>
        <w:t>Children and young people who were the subject of a substantiated report within 12 months of the closure of a previous substantiated report</w:t>
      </w:r>
      <w:bookmarkEnd w:id="24"/>
      <w:bookmarkEnd w:id="25"/>
    </w:p>
    <w:p w14:paraId="1185EB3B" w14:textId="77777777" w:rsidR="00000A8C" w:rsidRPr="00E438ED" w:rsidRDefault="00000A8C" w:rsidP="00000A8C">
      <w:pPr>
        <w:pStyle w:val="DHHSbody"/>
        <w:rPr>
          <w:lang w:eastAsia="zh-CN"/>
        </w:rPr>
      </w:pPr>
      <w:r w:rsidRPr="00E438ED">
        <w:rPr>
          <w:lang w:eastAsia="zh-CN"/>
        </w:rPr>
        <w:t>State result includes Central After-Hours Service.</w:t>
      </w:r>
    </w:p>
    <w:p w14:paraId="599DF2D3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26" w:name="Table6"/>
      <w:bookmarkEnd w:id="26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22FE8275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71EE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72CE" w14:textId="5C13CEB2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1D48" w14:textId="1E3CA57E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21D4" w14:textId="5B756EEE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BB795" w14:textId="7581D9B1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C142CD" w:rsidRPr="00E438ED" w14:paraId="49293913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8DF863E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22DB3CA" w14:textId="23B40705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E3898">
              <w:t>17.2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3E574039" w14:textId="529B8D8A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B621A">
              <w:t>16.4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34479D81" w14:textId="40BCC853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9D02E9">
              <w:t>16.5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A722CB0" w14:textId="44B93954" w:rsidR="00C142CD" w:rsidRPr="00E438ED" w:rsidRDefault="001F1B05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16.5</w:t>
            </w:r>
          </w:p>
        </w:tc>
      </w:tr>
      <w:tr w:rsidR="00C142CD" w:rsidRPr="00E438ED" w14:paraId="787EFF79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5F46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6E450" w14:textId="4C7E1299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E3898">
              <w:t>17.8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218969" w14:textId="3491BAFB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B621A">
              <w:t>17.4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A14B66" w14:textId="255DF8F7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02E9">
              <w:t>17.8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6621E" w14:textId="1581292A" w:rsidR="00C142CD" w:rsidRPr="00E438ED" w:rsidRDefault="001F1B05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16.7</w:t>
            </w:r>
          </w:p>
        </w:tc>
      </w:tr>
      <w:tr w:rsidR="00C142CD" w:rsidRPr="00E438ED" w14:paraId="096DC6D6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BB859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BFDAF" w14:textId="1B9C51E0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E3898">
              <w:t>18.6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BFE3C2" w14:textId="55BEEC79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B621A">
              <w:t>17.8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918ABA" w14:textId="2124D14E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02E9">
              <w:t>17.9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3E826" w14:textId="5FFF29D9" w:rsidR="00C142CD" w:rsidRPr="00E438ED" w:rsidRDefault="001F1B05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18.5</w:t>
            </w:r>
          </w:p>
        </w:tc>
      </w:tr>
      <w:tr w:rsidR="00C142CD" w:rsidRPr="00E438ED" w14:paraId="0D5F68F3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A8BA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2CF1F" w14:textId="56FDAD21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E3898">
              <w:t>14.5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B0B326" w14:textId="1882CE21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B621A">
              <w:t>14.6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D59F4E" w14:textId="1C7E724F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02E9">
              <w:t>15.6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D5FC2" w14:textId="0B41BD60" w:rsidR="00C142CD" w:rsidRPr="00E438ED" w:rsidRDefault="001F1B05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16.1</w:t>
            </w:r>
          </w:p>
        </w:tc>
      </w:tr>
      <w:tr w:rsidR="00C142CD" w:rsidRPr="00E438ED" w14:paraId="07C7EA08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F318" w14:textId="77777777" w:rsidR="00C142CD" w:rsidRPr="00E438ED" w:rsidRDefault="00C142CD" w:rsidP="00C142CD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F97C4" w14:textId="5CE7B203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E3898">
              <w:t>16.7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6E0EF3" w14:textId="6D2A783D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B621A">
              <w:t>15.4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404476" w14:textId="39F3F36D" w:rsidR="00C142CD" w:rsidRPr="00E438ED" w:rsidRDefault="00C142CD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02E9">
              <w:t>14.8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F47F3" w14:textId="2A9DE46A" w:rsidR="00C142CD" w:rsidRPr="00E438ED" w:rsidRDefault="001F1B05" w:rsidP="00C142CD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14.4</w:t>
            </w:r>
          </w:p>
        </w:tc>
      </w:tr>
    </w:tbl>
    <w:p w14:paraId="6640F76E" w14:textId="75B18745" w:rsidR="0096706C" w:rsidRPr="002D2AAC" w:rsidRDefault="0096706C" w:rsidP="0096706C">
      <w:pPr>
        <w:pStyle w:val="Heading2"/>
      </w:pPr>
      <w:bookmarkStart w:id="27" w:name="_Toc94012807"/>
      <w:r w:rsidRPr="002D2AAC">
        <w:t>Number of Child FIRST assessments and interventions undertaken outside of The Orange Door</w:t>
      </w:r>
      <w:r w:rsidR="007823A3" w:rsidRPr="002D2AAC">
        <w:t>*</w:t>
      </w:r>
      <w:bookmarkEnd w:id="27"/>
      <w:r w:rsidRPr="002D2AAC">
        <w:t xml:space="preserve"> </w:t>
      </w:r>
    </w:p>
    <w:p w14:paraId="484CD18D" w14:textId="27620279" w:rsidR="00000A8C" w:rsidRDefault="00000A8C" w:rsidP="00516E51">
      <w:pPr>
        <w:pStyle w:val="DHHSbody"/>
        <w:spacing w:after="0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number </w:t>
      </w:r>
      <w:bookmarkStart w:id="28" w:name="Table7"/>
      <w:bookmarkEnd w:id="28"/>
      <w:r w:rsidR="007823A3" w:rsidRPr="00DE6843">
        <w:rPr>
          <w:i/>
          <w:iCs/>
          <w:sz w:val="12"/>
          <w:szCs w:val="12"/>
        </w:rPr>
        <w:t>(*Measure name change</w:t>
      </w:r>
      <w:r w:rsidR="00DE6843">
        <w:rPr>
          <w:i/>
          <w:iCs/>
          <w:sz w:val="12"/>
          <w:szCs w:val="12"/>
        </w:rPr>
        <w:t>d</w:t>
      </w:r>
      <w:r w:rsidR="007823A3" w:rsidRPr="00DE6843">
        <w:rPr>
          <w:i/>
          <w:iCs/>
          <w:sz w:val="12"/>
          <w:szCs w:val="12"/>
        </w:rPr>
        <w:t xml:space="preserve"> in 2021-22 BP3</w:t>
      </w:r>
      <w:r w:rsidR="00E26BD4" w:rsidRPr="00DE6843">
        <w:rPr>
          <w:i/>
          <w:iCs/>
          <w:sz w:val="12"/>
          <w:szCs w:val="12"/>
        </w:rPr>
        <w:t xml:space="preserve"> count rule is consistent with previous reports.</w:t>
      </w:r>
      <w:r w:rsidR="00E838AB" w:rsidRPr="00DE6843">
        <w:rPr>
          <w:i/>
          <w:iCs/>
          <w:sz w:val="12"/>
          <w:szCs w:val="12"/>
        </w:rPr>
        <w:t>)</w:t>
      </w:r>
    </w:p>
    <w:p w14:paraId="546AB09F" w14:textId="72E68B49" w:rsidR="003112A4" w:rsidRPr="00DE24F7" w:rsidRDefault="003112A4" w:rsidP="00516E51">
      <w:pPr>
        <w:pStyle w:val="DHHSbody"/>
        <w:rPr>
          <w:i/>
          <w:iCs/>
          <w:sz w:val="18"/>
          <w:szCs w:val="18"/>
        </w:rPr>
      </w:pPr>
      <w:r w:rsidRPr="00DE24F7">
        <w:rPr>
          <w:i/>
          <w:iCs/>
          <w:sz w:val="18"/>
          <w:szCs w:val="18"/>
        </w:rPr>
        <w:t xml:space="preserve">The lower 2021-22 </w:t>
      </w:r>
      <w:r w:rsidR="009A5BF8" w:rsidRPr="00DE24F7">
        <w:rPr>
          <w:i/>
          <w:iCs/>
          <w:sz w:val="18"/>
          <w:szCs w:val="18"/>
        </w:rPr>
        <w:t xml:space="preserve">Annual </w:t>
      </w:r>
      <w:r w:rsidRPr="00DE24F7">
        <w:rPr>
          <w:i/>
          <w:iCs/>
          <w:sz w:val="18"/>
          <w:szCs w:val="18"/>
        </w:rPr>
        <w:t xml:space="preserve">target </w:t>
      </w:r>
      <w:r w:rsidR="00DE24F7" w:rsidRPr="00DE24F7">
        <w:rPr>
          <w:i/>
          <w:iCs/>
          <w:sz w:val="18"/>
          <w:szCs w:val="18"/>
        </w:rPr>
        <w:t xml:space="preserve">(6,815) </w:t>
      </w:r>
      <w:r w:rsidRPr="00DE24F7">
        <w:rPr>
          <w:i/>
          <w:iCs/>
          <w:sz w:val="18"/>
          <w:szCs w:val="18"/>
        </w:rPr>
        <w:t>reflects the transfer of services to The Orange Door</w:t>
      </w:r>
      <w:r w:rsidR="005C5169">
        <w:rPr>
          <w:i/>
          <w:iCs/>
          <w:sz w:val="18"/>
          <w:szCs w:val="18"/>
        </w:rPr>
        <w:t>.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FD0F50" w14:paraId="676B405D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E2D1" w14:textId="77777777" w:rsidR="00000A8C" w:rsidRPr="00FD0F50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D4889" w14:textId="72AC566A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9D17" w14:textId="4643FE17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55B8" w14:textId="46BEBF59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4FEE" w14:textId="5E7F6A7D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9335E7" w:rsidRPr="00FD0F50" w14:paraId="2609D175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8912700" w14:textId="77777777" w:rsidR="009335E7" w:rsidRPr="00FD0F50" w:rsidRDefault="009335E7" w:rsidP="009335E7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</w:tcPr>
          <w:p w14:paraId="1391DE1B" w14:textId="4B034726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3,373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5E0260A3" w14:textId="7DA6D0E9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6,499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1C423B36" w14:textId="14CFAB8E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8,661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33E652F8" w14:textId="5E213639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10,350</w:t>
            </w:r>
          </w:p>
        </w:tc>
      </w:tr>
      <w:tr w:rsidR="009335E7" w:rsidRPr="00FD0F50" w14:paraId="525B05E2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5356A" w14:textId="77777777" w:rsidR="009335E7" w:rsidRPr="00FD0F50" w:rsidRDefault="009335E7" w:rsidP="009335E7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CF2162" w14:textId="3F8842E4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312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40B2CC" w14:textId="2BBA1820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FD0F50">
              <w:t>592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18223C" w14:textId="2EF47A40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830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647BE" w14:textId="68C02687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FD0F50">
              <w:rPr>
                <w:rFonts w:cs="Arial"/>
                <w:color w:val="000000"/>
                <w:szCs w:val="21"/>
                <w:lang w:eastAsia="en-AU"/>
              </w:rPr>
              <w:t>901</w:t>
            </w:r>
          </w:p>
        </w:tc>
      </w:tr>
      <w:tr w:rsidR="009335E7" w:rsidRPr="00FD0F50" w14:paraId="04E03147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A258" w14:textId="77777777" w:rsidR="009335E7" w:rsidRPr="00FD0F50" w:rsidRDefault="009335E7" w:rsidP="009335E7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49CB63" w14:textId="269BF6B4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741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0C3807" w14:textId="60CEF7A8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1,537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CE650C" w14:textId="36558752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1,729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7449D" w14:textId="2E92FF82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FD0F50">
              <w:rPr>
                <w:rFonts w:cs="Arial"/>
                <w:color w:val="000000"/>
                <w:szCs w:val="21"/>
                <w:lang w:eastAsia="en-AU"/>
              </w:rPr>
              <w:t>1,732</w:t>
            </w:r>
          </w:p>
        </w:tc>
      </w:tr>
      <w:tr w:rsidR="009335E7" w:rsidRPr="00FD0F50" w14:paraId="57901279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162F" w14:textId="77777777" w:rsidR="009335E7" w:rsidRPr="00FD0F50" w:rsidRDefault="009335E7" w:rsidP="009335E7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92D50D" w14:textId="33C3B9C0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689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04349A" w14:textId="4FCD512B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1,074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62F2D4" w14:textId="7AF0D0C7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1,388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A84A9" w14:textId="5860D85F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FD0F50">
              <w:rPr>
                <w:rFonts w:cs="Arial"/>
                <w:color w:val="000000"/>
                <w:szCs w:val="21"/>
                <w:lang w:eastAsia="en-AU"/>
              </w:rPr>
              <w:t>1,660</w:t>
            </w:r>
          </w:p>
        </w:tc>
      </w:tr>
      <w:tr w:rsidR="009335E7" w:rsidRPr="00FD0F50" w14:paraId="311B28AE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85F2" w14:textId="77777777" w:rsidR="009335E7" w:rsidRPr="00FD0F50" w:rsidRDefault="009335E7" w:rsidP="009335E7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1C7486" w14:textId="52DCD225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1,631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AF09D4" w14:textId="71F27A85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3,296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18D8FD" w14:textId="5B96F7C9" w:rsidR="009335E7" w:rsidRPr="00FD0F50" w:rsidRDefault="009335E7" w:rsidP="009335E7">
            <w:pPr>
              <w:spacing w:after="0" w:line="240" w:lineRule="atLeast"/>
              <w:jc w:val="right"/>
            </w:pPr>
            <w:r w:rsidRPr="00FD0F50">
              <w:t>4,714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94CFB" w14:textId="5CCABC19" w:rsidR="009335E7" w:rsidRPr="00FD0F50" w:rsidRDefault="009335E7" w:rsidP="009335E7">
            <w:pPr>
              <w:spacing w:after="0" w:line="240" w:lineRule="atLeast"/>
              <w:jc w:val="right"/>
              <w:rPr>
                <w:rFonts w:cs="Arial"/>
                <w:color w:val="000000"/>
                <w:szCs w:val="21"/>
              </w:rPr>
            </w:pPr>
            <w:r w:rsidRPr="00FD0F50">
              <w:rPr>
                <w:rFonts w:cs="Arial"/>
                <w:color w:val="000000"/>
                <w:szCs w:val="21"/>
                <w:lang w:eastAsia="en-AU"/>
              </w:rPr>
              <w:t>6,057</w:t>
            </w:r>
          </w:p>
        </w:tc>
      </w:tr>
    </w:tbl>
    <w:p w14:paraId="79F45979" w14:textId="77777777" w:rsidR="00000A8C" w:rsidRPr="00FD0F50" w:rsidRDefault="00000A8C" w:rsidP="00000A8C">
      <w:pPr>
        <w:pStyle w:val="Heading2"/>
      </w:pPr>
      <w:bookmarkStart w:id="29" w:name="_Toc66698777"/>
      <w:bookmarkStart w:id="30" w:name="_Toc94012808"/>
      <w:r w:rsidRPr="00FD0F50">
        <w:t>Total number of family services cases provided</w:t>
      </w:r>
      <w:bookmarkEnd w:id="29"/>
      <w:bookmarkEnd w:id="30"/>
    </w:p>
    <w:p w14:paraId="2E1974FD" w14:textId="22E97AEE" w:rsidR="00000A8C" w:rsidRPr="00FD0F50" w:rsidRDefault="00000A8C" w:rsidP="00B14B10">
      <w:pPr>
        <w:pStyle w:val="DHHSbody"/>
        <w:spacing w:after="0"/>
      </w:pPr>
      <w:r w:rsidRPr="00FD0F50">
        <w:rPr>
          <w:lang w:eastAsia="zh-CN"/>
        </w:rPr>
        <w:t xml:space="preserve">Financial year to date (YTD). </w:t>
      </w:r>
      <w:r w:rsidRPr="00FD0F50">
        <w:t xml:space="preserve">Unit of measure: </w:t>
      </w:r>
      <w:r w:rsidRPr="00FD0F50">
        <w:rPr>
          <w:lang w:eastAsia="zh-CN"/>
        </w:rPr>
        <w:t>cumulative number</w:t>
      </w:r>
      <w:r w:rsidRPr="00FD0F50">
        <w:t xml:space="preserve"> </w:t>
      </w:r>
      <w:bookmarkStart w:id="31" w:name="Table8"/>
      <w:bookmarkEnd w:id="31"/>
    </w:p>
    <w:p w14:paraId="7D571DC8" w14:textId="043503C9" w:rsidR="008916BC" w:rsidRPr="00FD0F50" w:rsidRDefault="008916BC" w:rsidP="008916BC">
      <w:pPr>
        <w:pStyle w:val="DHHSbody"/>
        <w:rPr>
          <w:i/>
          <w:iCs/>
          <w:sz w:val="18"/>
          <w:szCs w:val="18"/>
        </w:rPr>
      </w:pPr>
      <w:r w:rsidRPr="00FD0F50">
        <w:rPr>
          <w:i/>
          <w:iCs/>
          <w:sz w:val="18"/>
          <w:szCs w:val="18"/>
        </w:rPr>
        <w:t>The lower 2021-22 Annual target (</w:t>
      </w:r>
      <w:r w:rsidR="00B14B10" w:rsidRPr="00FD0F50">
        <w:rPr>
          <w:i/>
          <w:iCs/>
          <w:sz w:val="18"/>
          <w:szCs w:val="18"/>
        </w:rPr>
        <w:t>32,486</w:t>
      </w:r>
      <w:r w:rsidRPr="00FD0F50">
        <w:rPr>
          <w:i/>
          <w:iCs/>
          <w:sz w:val="18"/>
          <w:szCs w:val="18"/>
        </w:rPr>
        <w:t>) reflects the transfer of services to The Orange Door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FD0F50" w14:paraId="10E0BC96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9D578" w14:textId="77777777" w:rsidR="00000A8C" w:rsidRPr="00FD0F50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F21FB" w14:textId="28766C1D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554D" w14:textId="3D4701C8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050E1" w14:textId="33CBEFB2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7C69" w14:textId="7E952872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842791" w:rsidRPr="00FD0F50" w14:paraId="0BDE9681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8AF8476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</w:tcPr>
          <w:p w14:paraId="20795EAA" w14:textId="24B83A6F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 xml:space="preserve"> 14,200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6B315148" w14:textId="6CFFF41C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21,508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5E0839D4" w14:textId="10DEEC4E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FD0F50">
              <w:t>27,038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7C9F71D3" w14:textId="414156AC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33,390</w:t>
            </w:r>
          </w:p>
        </w:tc>
      </w:tr>
      <w:tr w:rsidR="00842791" w:rsidRPr="00FD0F50" w14:paraId="1E45FAE8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873C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9107BA" w14:textId="79731AEE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2,937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E23906" w14:textId="6E3D3320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FD0F50">
              <w:t>4,051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B25578" w14:textId="5A0FB3A9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5,092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5E8F0" w14:textId="4E48ED35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6,061</w:t>
            </w:r>
          </w:p>
        </w:tc>
      </w:tr>
      <w:tr w:rsidR="00842791" w:rsidRPr="00FD0F50" w14:paraId="54A405E0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6733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FF1652" w14:textId="00612DD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4,191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083F4C" w14:textId="414C4BC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6,126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713C05" w14:textId="5E12557E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7,423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87DEE" w14:textId="431B3742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8,557</w:t>
            </w:r>
          </w:p>
        </w:tc>
      </w:tr>
      <w:tr w:rsidR="00842791" w:rsidRPr="00FD0F50" w14:paraId="783DD74B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4A3A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666378" w14:textId="7FFCB1E1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2,532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02C89C" w14:textId="041720BE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3,609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D6F698" w14:textId="40E05F9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4,394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EEAAE" w14:textId="52E3A2C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5,111</w:t>
            </w:r>
          </w:p>
        </w:tc>
      </w:tr>
      <w:tr w:rsidR="00842791" w:rsidRPr="00FD0F50" w14:paraId="6B16271F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96063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73B7D2" w14:textId="33E176EA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4,540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5F9E86" w14:textId="4EB4E9B3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7,722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514D1B" w14:textId="0E6C0C1E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10,129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7B0CB" w14:textId="76DDABB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13,661</w:t>
            </w:r>
          </w:p>
        </w:tc>
      </w:tr>
    </w:tbl>
    <w:p w14:paraId="7D95E043" w14:textId="477F3798" w:rsidR="00000A8C" w:rsidRPr="00FD0F50" w:rsidRDefault="00000A8C" w:rsidP="00000A8C">
      <w:pPr>
        <w:pStyle w:val="Heading2"/>
      </w:pPr>
      <w:bookmarkStart w:id="32" w:name="_Toc66698778"/>
      <w:bookmarkStart w:id="33" w:name="_Toc94012809"/>
      <w:r w:rsidRPr="00FD0F50">
        <w:t>Number of family service cases provided to Aboriginal families</w:t>
      </w:r>
      <w:bookmarkEnd w:id="32"/>
      <w:bookmarkEnd w:id="33"/>
    </w:p>
    <w:p w14:paraId="79C973D4" w14:textId="747E9B91" w:rsidR="00000A8C" w:rsidRPr="00FD0F50" w:rsidRDefault="00000A8C" w:rsidP="003673BB">
      <w:pPr>
        <w:pStyle w:val="DHHSbody"/>
        <w:spacing w:after="0"/>
        <w:rPr>
          <w:lang w:eastAsia="zh-CN"/>
        </w:rPr>
      </w:pPr>
      <w:r w:rsidRPr="00FD0F50">
        <w:rPr>
          <w:lang w:eastAsia="zh-CN"/>
        </w:rPr>
        <w:t xml:space="preserve">Financial year to date (YTD). </w:t>
      </w:r>
      <w:r w:rsidRPr="00FD0F50">
        <w:t xml:space="preserve">Unit of measure: </w:t>
      </w:r>
      <w:bookmarkStart w:id="34" w:name="Table9"/>
      <w:bookmarkEnd w:id="34"/>
      <w:r w:rsidRPr="00FD0F50">
        <w:rPr>
          <w:lang w:eastAsia="zh-CN"/>
        </w:rPr>
        <w:t>cumulative number</w:t>
      </w:r>
    </w:p>
    <w:p w14:paraId="58CD3EEC" w14:textId="2832A412" w:rsidR="003673BB" w:rsidRPr="00FD0F50" w:rsidRDefault="003673BB" w:rsidP="00000A8C">
      <w:pPr>
        <w:pStyle w:val="DHHSbody"/>
        <w:rPr>
          <w:i/>
          <w:iCs/>
          <w:sz w:val="18"/>
          <w:szCs w:val="18"/>
        </w:rPr>
      </w:pPr>
      <w:r w:rsidRPr="00FD0F50">
        <w:rPr>
          <w:i/>
          <w:iCs/>
          <w:sz w:val="18"/>
          <w:szCs w:val="18"/>
        </w:rPr>
        <w:t xml:space="preserve">The higher 2021-22 </w:t>
      </w:r>
      <w:r w:rsidR="006D0703" w:rsidRPr="00FD0F50">
        <w:rPr>
          <w:i/>
          <w:iCs/>
          <w:sz w:val="18"/>
          <w:szCs w:val="18"/>
        </w:rPr>
        <w:t xml:space="preserve">Annual </w:t>
      </w:r>
      <w:r w:rsidRPr="00FD0F50">
        <w:rPr>
          <w:i/>
          <w:iCs/>
          <w:sz w:val="18"/>
          <w:szCs w:val="18"/>
        </w:rPr>
        <w:t xml:space="preserve">target </w:t>
      </w:r>
      <w:r w:rsidR="006D0703" w:rsidRPr="00FD0F50">
        <w:rPr>
          <w:i/>
          <w:iCs/>
          <w:sz w:val="18"/>
          <w:szCs w:val="18"/>
        </w:rPr>
        <w:t xml:space="preserve">(3,281) </w:t>
      </w:r>
      <w:r w:rsidRPr="00FD0F50">
        <w:rPr>
          <w:i/>
          <w:iCs/>
          <w:sz w:val="18"/>
          <w:szCs w:val="18"/>
        </w:rPr>
        <w:t>reflects funding provided in the 2021-22 Budget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FD0F50" w14:paraId="425D6D1E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D9835" w14:textId="77777777" w:rsidR="00000A8C" w:rsidRPr="00FD0F50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4FD66" w14:textId="4201E721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0B38" w14:textId="1C626C4B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4307" w14:textId="609E4ACB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3BBC" w14:textId="4461B8E7" w:rsidR="00000A8C" w:rsidRPr="00FD0F50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FD0F50"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842791" w:rsidRPr="00FD0F50" w14:paraId="51EBE1E6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152FFF3A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</w:tcPr>
          <w:p w14:paraId="6D5F1A0D" w14:textId="573844AB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1,262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</w:tcPr>
          <w:p w14:paraId="74775796" w14:textId="702F804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1,851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</w:tcPr>
          <w:p w14:paraId="216800DE" w14:textId="19261DA6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FD0F50">
              <w:t>2,322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2DF6035D" w14:textId="056B67E9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2,904</w:t>
            </w:r>
          </w:p>
        </w:tc>
      </w:tr>
      <w:tr w:rsidR="00842791" w:rsidRPr="00FD0F50" w14:paraId="31DEBA7F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60999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EB12A4" w14:textId="12BC420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376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36F22D" w14:textId="6ACB3B5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FD0F50">
              <w:t>495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F55E99" w14:textId="359C8279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583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ADA8B" w14:textId="2A3589FE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754</w:t>
            </w:r>
          </w:p>
        </w:tc>
      </w:tr>
      <w:tr w:rsidR="00842791" w:rsidRPr="00FD0F50" w14:paraId="699BC2A4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7639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B54B9E" w14:textId="2FAD4EBE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313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2296E2" w14:textId="2AC388F9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422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033591" w14:textId="53C37311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545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AD0DF" w14:textId="50F28829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604</w:t>
            </w:r>
          </w:p>
        </w:tc>
      </w:tr>
      <w:tr w:rsidR="00842791" w:rsidRPr="00FD0F50" w14:paraId="118B8C01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7004C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31A9C" w14:textId="18958810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212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C09296" w14:textId="5BFF38AD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332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C45C02" w14:textId="2D754868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427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A988F" w14:textId="71456D1E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529</w:t>
            </w:r>
          </w:p>
        </w:tc>
      </w:tr>
      <w:tr w:rsidR="00842791" w:rsidRPr="00E438ED" w14:paraId="746EFC25" w14:textId="77777777" w:rsidTr="003609C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C4FA" w14:textId="77777777" w:rsidR="00842791" w:rsidRPr="00FD0F50" w:rsidRDefault="00842791" w:rsidP="00842791">
            <w:pPr>
              <w:spacing w:after="0" w:line="240" w:lineRule="atLeast"/>
              <w:rPr>
                <w:rFonts w:cs="Arial"/>
                <w:color w:val="000000"/>
              </w:rPr>
            </w:pPr>
            <w:r w:rsidRPr="00FD0F50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3F70A8" w14:textId="2AEBAF0D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361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D19B9A" w14:textId="610502CB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602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4B09C3" w14:textId="438A8EC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D0F50">
              <w:t>767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34C3" w14:textId="473924B7" w:rsidR="00842791" w:rsidRPr="00FD0F50" w:rsidRDefault="00842791" w:rsidP="00842791">
            <w:pPr>
              <w:spacing w:after="0" w:line="240" w:lineRule="atLeast"/>
              <w:jc w:val="right"/>
              <w:rPr>
                <w:rFonts w:cs="Arial"/>
                <w:color w:val="000000" w:themeColor="text1"/>
                <w:szCs w:val="21"/>
              </w:rPr>
            </w:pPr>
            <w:r w:rsidRPr="00FD0F50">
              <w:rPr>
                <w:rFonts w:cs="Arial"/>
                <w:color w:val="000000" w:themeColor="text1"/>
                <w:szCs w:val="21"/>
                <w:lang w:eastAsia="en-AU"/>
              </w:rPr>
              <w:t>1,017</w:t>
            </w:r>
          </w:p>
        </w:tc>
      </w:tr>
    </w:tbl>
    <w:p w14:paraId="60CC1971" w14:textId="76ACEEDA" w:rsidR="00000A8C" w:rsidRPr="00E438ED" w:rsidRDefault="00000A8C" w:rsidP="00000A8C">
      <w:pPr>
        <w:pStyle w:val="Heading2"/>
      </w:pPr>
      <w:bookmarkStart w:id="35" w:name="_Toc66698779"/>
      <w:bookmarkStart w:id="36" w:name="_Toc94012810"/>
      <w:r w:rsidRPr="00E438ED">
        <w:lastRenderedPageBreak/>
        <w:t>Daily average number of children in care placements (excl</w:t>
      </w:r>
      <w:r w:rsidR="002507F2">
        <w:t>.</w:t>
      </w:r>
      <w:r w:rsidRPr="00E438ED">
        <w:t xml:space="preserve"> permanent care)</w:t>
      </w:r>
      <w:bookmarkEnd w:id="35"/>
      <w:bookmarkEnd w:id="36"/>
    </w:p>
    <w:p w14:paraId="10F8E396" w14:textId="6495D48A" w:rsidR="00000A8C" w:rsidRDefault="00000A8C" w:rsidP="00D72E0E">
      <w:pPr>
        <w:pStyle w:val="DHHSbody"/>
        <w:spacing w:after="0"/>
        <w:rPr>
          <w:lang w:eastAsia="zh-CN"/>
        </w:rPr>
      </w:pPr>
      <w:r w:rsidRPr="00000A8C">
        <w:rPr>
          <w:lang w:eastAsia="zh-CN"/>
        </w:rPr>
        <w:t xml:space="preserve">Financial year to date (YTD). Unit of measure: </w:t>
      </w:r>
      <w:bookmarkStart w:id="37" w:name="Table10"/>
      <w:bookmarkEnd w:id="37"/>
      <w:r w:rsidR="00A03725" w:rsidRPr="00000A8C">
        <w:rPr>
          <w:lang w:eastAsia="zh-CN"/>
        </w:rPr>
        <w:t>daily average number</w:t>
      </w:r>
    </w:p>
    <w:p w14:paraId="630795B6" w14:textId="7FD1B7F2" w:rsidR="00D72E0E" w:rsidRPr="00E438ED" w:rsidRDefault="00D72E0E" w:rsidP="00000A8C">
      <w:pPr>
        <w:pStyle w:val="DHHSbody"/>
      </w:pPr>
      <w:r w:rsidRPr="003673BB">
        <w:rPr>
          <w:i/>
          <w:iCs/>
          <w:sz w:val="18"/>
          <w:szCs w:val="18"/>
        </w:rPr>
        <w:t xml:space="preserve">The </w:t>
      </w:r>
      <w:r w:rsidR="006219D3">
        <w:rPr>
          <w:i/>
          <w:iCs/>
          <w:sz w:val="18"/>
          <w:szCs w:val="18"/>
        </w:rPr>
        <w:t xml:space="preserve">2021-22 </w:t>
      </w:r>
      <w:r w:rsidR="009E7F27">
        <w:rPr>
          <w:i/>
          <w:iCs/>
          <w:sz w:val="18"/>
          <w:szCs w:val="18"/>
        </w:rPr>
        <w:t xml:space="preserve">Annual target </w:t>
      </w:r>
      <w:r w:rsidR="006219D3">
        <w:rPr>
          <w:i/>
          <w:iCs/>
          <w:sz w:val="18"/>
          <w:szCs w:val="18"/>
        </w:rPr>
        <w:t>reduced to 9,801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0A06FF41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BBAC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F8895" w14:textId="273F26AA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8077" w14:textId="0AB3A1E5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21E2" w14:textId="58D4CB31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ADFA" w14:textId="25D72950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184752" w:rsidRPr="00E438ED" w14:paraId="294B9254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97B1344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19EE974" w14:textId="42CC7EED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C0D11">
              <w:t>9,654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186EC123" w14:textId="2EF9D54F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56AA">
              <w:t xml:space="preserve"> 9,673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6BF425D1" w14:textId="48C0403A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96472A">
              <w:t xml:space="preserve"> 9,634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05BB56B" w14:textId="5062BF92" w:rsidR="00184752" w:rsidRPr="00E438ED" w:rsidRDefault="00496A8B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9,618</w:t>
            </w:r>
          </w:p>
        </w:tc>
      </w:tr>
      <w:tr w:rsidR="00184752" w:rsidRPr="00E438ED" w14:paraId="33F9C130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6CCB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7E23" w14:textId="3A2E1913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C0D11">
              <w:t>1,943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66EF1D" w14:textId="417908D9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56AA">
              <w:t xml:space="preserve"> 1,940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F002AE" w14:textId="126CD614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6472A">
              <w:t xml:space="preserve"> 1,922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38A35" w14:textId="0C8B633A" w:rsidR="00184752" w:rsidRPr="00E438ED" w:rsidRDefault="00496A8B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1,910</w:t>
            </w:r>
          </w:p>
        </w:tc>
      </w:tr>
      <w:tr w:rsidR="00184752" w:rsidRPr="00E438ED" w14:paraId="5FD6D513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0F2E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408CB" w14:textId="1584B29D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C0D11">
              <w:t>3,218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620640" w14:textId="5B553BCE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56AA">
              <w:t xml:space="preserve"> 3,217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96890F" w14:textId="745D6B0B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6472A">
              <w:t xml:space="preserve"> 3,205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4ED0D" w14:textId="25C1AD84" w:rsidR="00184752" w:rsidRPr="00E438ED" w:rsidRDefault="00496A8B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3,206</w:t>
            </w:r>
          </w:p>
        </w:tc>
      </w:tr>
      <w:tr w:rsidR="00184752" w:rsidRPr="00E438ED" w14:paraId="604F5153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336F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71AFE" w14:textId="1EC4FA2B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C0D11">
              <w:t>1,559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D34ACE" w14:textId="6FE438E8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56AA">
              <w:t xml:space="preserve"> 1,573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E99415" w14:textId="3EE08486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6472A">
              <w:t xml:space="preserve"> 1,562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2BBE6" w14:textId="731C1987" w:rsidR="00184752" w:rsidRPr="00E438ED" w:rsidRDefault="00496A8B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1,561</w:t>
            </w:r>
          </w:p>
        </w:tc>
      </w:tr>
      <w:tr w:rsidR="00184752" w:rsidRPr="00E438ED" w14:paraId="10AD0505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D722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D2877" w14:textId="05BE01E4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C0D11">
              <w:t>2,935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A63366" w14:textId="21680BC7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E56AA">
              <w:t xml:space="preserve"> 2,943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0EA58D" w14:textId="4648E883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6472A">
              <w:t xml:space="preserve"> 2,944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1CF5E" w14:textId="7AAEF9B5" w:rsidR="00184752" w:rsidRPr="00E438ED" w:rsidRDefault="00496A8B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2,941</w:t>
            </w:r>
          </w:p>
        </w:tc>
      </w:tr>
    </w:tbl>
    <w:p w14:paraId="58A64950" w14:textId="78CF6124" w:rsidR="00000A8C" w:rsidRPr="00E438ED" w:rsidRDefault="00000A8C" w:rsidP="00000A8C">
      <w:pPr>
        <w:pStyle w:val="Heading2"/>
      </w:pPr>
      <w:bookmarkStart w:id="38" w:name="_Toc66698780"/>
      <w:bookmarkStart w:id="39" w:name="_Toc94012811"/>
      <w:r w:rsidRPr="00E438ED">
        <w:t>Daily average number of children subject to permanent care order</w:t>
      </w:r>
      <w:bookmarkEnd w:id="38"/>
      <w:bookmarkEnd w:id="39"/>
    </w:p>
    <w:p w14:paraId="7E575A40" w14:textId="3C72388E" w:rsidR="00000A8C" w:rsidRDefault="00000A8C" w:rsidP="006219D3">
      <w:pPr>
        <w:pStyle w:val="DHHSbody"/>
        <w:spacing w:after="0"/>
        <w:rPr>
          <w:lang w:eastAsia="zh-CN"/>
        </w:rPr>
      </w:pPr>
      <w:r w:rsidRPr="00A03725">
        <w:rPr>
          <w:lang w:eastAsia="zh-CN"/>
        </w:rPr>
        <w:t>Financial year to date (YTD). Unit</w:t>
      </w:r>
      <w:r w:rsidRPr="00000A8C">
        <w:rPr>
          <w:lang w:eastAsia="zh-CN"/>
        </w:rPr>
        <w:t xml:space="preserve"> of measure: daily average number</w:t>
      </w:r>
    </w:p>
    <w:p w14:paraId="1594FD1F" w14:textId="37CB9DE4" w:rsidR="006219D3" w:rsidRPr="00E438ED" w:rsidRDefault="006219D3" w:rsidP="006219D3">
      <w:pPr>
        <w:pStyle w:val="DHHSbody"/>
      </w:pPr>
      <w:r w:rsidRPr="003673BB">
        <w:rPr>
          <w:i/>
          <w:iCs/>
          <w:sz w:val="18"/>
          <w:szCs w:val="18"/>
        </w:rPr>
        <w:t xml:space="preserve">The </w:t>
      </w:r>
      <w:r>
        <w:rPr>
          <w:i/>
          <w:iCs/>
          <w:sz w:val="18"/>
          <w:szCs w:val="18"/>
        </w:rPr>
        <w:t xml:space="preserve">2021-22 Annual target reduced to </w:t>
      </w:r>
      <w:r w:rsidR="00AA6E76">
        <w:rPr>
          <w:i/>
          <w:iCs/>
          <w:sz w:val="18"/>
          <w:szCs w:val="18"/>
        </w:rPr>
        <w:t>3,225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3F8D7EAF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416F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26A7" w14:textId="718EE18E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9ABA" w14:textId="1B403D35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A50A" w14:textId="415FB678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57CF" w14:textId="4647BFF5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184752" w:rsidRPr="00E438ED" w14:paraId="02077CAC" w14:textId="77777777" w:rsidTr="00E1613E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3241DB4A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38665F3" w14:textId="3E8F3E60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4F5F">
              <w:t>3,487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7601DA5D" w14:textId="4DFE373E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611C4">
              <w:t xml:space="preserve"> 3,494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40231FBD" w14:textId="7F5657B5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3A402C">
              <w:t xml:space="preserve"> 3,500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E857C8A" w14:textId="11B032E2" w:rsidR="00184752" w:rsidRPr="00E438ED" w:rsidRDefault="00496A8B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3,506</w:t>
            </w:r>
          </w:p>
        </w:tc>
      </w:tr>
      <w:tr w:rsidR="00184752" w:rsidRPr="00E438ED" w14:paraId="44C2D9FA" w14:textId="77777777" w:rsidTr="00E1613E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9159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2EC62" w14:textId="2268FEAD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4F5F">
              <w:t>883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734F7B" w14:textId="2C9A2A27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611C4">
              <w:t xml:space="preserve"> 889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BD0065" w14:textId="2E6FAB4C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A402C">
              <w:t xml:space="preserve"> 892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4ECF2" w14:textId="13C7864F" w:rsidR="00184752" w:rsidRPr="00E438ED" w:rsidRDefault="00496A8B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893</w:t>
            </w:r>
          </w:p>
        </w:tc>
      </w:tr>
      <w:tr w:rsidR="00184752" w:rsidRPr="00E438ED" w14:paraId="50BE38EF" w14:textId="77777777" w:rsidTr="00E1613E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3267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74015" w14:textId="4296B91F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4F5F">
              <w:t>908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1234FA" w14:textId="314FF1D6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611C4">
              <w:t xml:space="preserve"> 905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87595F" w14:textId="0D0B55DC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A402C">
              <w:t xml:space="preserve"> 900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C89C5" w14:textId="2881B9F4" w:rsidR="00184752" w:rsidRPr="00E438ED" w:rsidRDefault="00364029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895</w:t>
            </w:r>
          </w:p>
        </w:tc>
      </w:tr>
      <w:tr w:rsidR="00184752" w:rsidRPr="00E438ED" w14:paraId="5A9D03A1" w14:textId="77777777" w:rsidTr="00E1613E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1818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82071" w14:textId="1C9A18FE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4F5F">
              <w:t>564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017314" w14:textId="62FD6626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611C4">
              <w:t xml:space="preserve"> 567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A8B2EA" w14:textId="06E984D5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A402C">
              <w:t xml:space="preserve"> 566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7D04" w14:textId="0799F683" w:rsidR="00184752" w:rsidRPr="00E438ED" w:rsidRDefault="00364029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567</w:t>
            </w:r>
          </w:p>
        </w:tc>
      </w:tr>
      <w:tr w:rsidR="00184752" w:rsidRPr="00E438ED" w14:paraId="18A69829" w14:textId="77777777" w:rsidTr="00E1613E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1705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D0B5C" w14:textId="2ADEB145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4F5F">
              <w:t>1,131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A99B86" w14:textId="2E449D9E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C611C4">
              <w:t xml:space="preserve"> 1,134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C001A8" w14:textId="4799A3CA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A402C">
              <w:t xml:space="preserve"> 1,142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C3052" w14:textId="1F39A472" w:rsidR="00184752" w:rsidRPr="00E438ED" w:rsidRDefault="00364029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1,151</w:t>
            </w:r>
          </w:p>
        </w:tc>
      </w:tr>
    </w:tbl>
    <w:p w14:paraId="4A281354" w14:textId="77777777" w:rsidR="00000A8C" w:rsidRPr="00E438ED" w:rsidRDefault="00000A8C" w:rsidP="00000A8C">
      <w:pPr>
        <w:pStyle w:val="Heading2"/>
      </w:pPr>
      <w:bookmarkStart w:id="40" w:name="_Toc66698781"/>
      <w:bookmarkStart w:id="41" w:name="_Toc94012812"/>
      <w:r w:rsidRPr="00E438ED">
        <w:t>Daily average number of children in foster care placements</w:t>
      </w:r>
      <w:bookmarkEnd w:id="40"/>
      <w:bookmarkEnd w:id="41"/>
      <w:r w:rsidRPr="00E438ED">
        <w:t xml:space="preserve"> </w:t>
      </w:r>
    </w:p>
    <w:p w14:paraId="7E7A6912" w14:textId="3A0A7143" w:rsidR="00000A8C" w:rsidRDefault="00000A8C" w:rsidP="00AA6E76">
      <w:pPr>
        <w:pStyle w:val="DHHSbody"/>
        <w:spacing w:after="0"/>
        <w:rPr>
          <w:lang w:eastAsia="zh-CN"/>
        </w:rPr>
      </w:pPr>
      <w:r w:rsidRPr="00A03725">
        <w:rPr>
          <w:lang w:eastAsia="zh-CN"/>
        </w:rPr>
        <w:t>Financial year to date (YTD</w:t>
      </w:r>
      <w:r w:rsidRPr="00000A8C">
        <w:rPr>
          <w:lang w:eastAsia="zh-CN"/>
        </w:rPr>
        <w:t xml:space="preserve">). Unit of measure: daily average number </w:t>
      </w:r>
    </w:p>
    <w:p w14:paraId="6B2D6DCD" w14:textId="7A91394D" w:rsidR="00AA6E76" w:rsidRPr="00E438ED" w:rsidRDefault="00AA6E76" w:rsidP="00AA6E76">
      <w:pPr>
        <w:pStyle w:val="DHHSbody"/>
      </w:pPr>
      <w:r w:rsidRPr="003673BB">
        <w:rPr>
          <w:i/>
          <w:iCs/>
          <w:sz w:val="18"/>
          <w:szCs w:val="18"/>
        </w:rPr>
        <w:t xml:space="preserve">The </w:t>
      </w:r>
      <w:r>
        <w:rPr>
          <w:i/>
          <w:iCs/>
          <w:sz w:val="18"/>
          <w:szCs w:val="18"/>
        </w:rPr>
        <w:t xml:space="preserve">2021-22 Annual target reduced to </w:t>
      </w:r>
      <w:r w:rsidR="00C23A50">
        <w:rPr>
          <w:i/>
          <w:iCs/>
          <w:sz w:val="18"/>
          <w:szCs w:val="18"/>
        </w:rPr>
        <w:t>1,681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637EE335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E11C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B587" w14:textId="0DF69347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DEB63" w14:textId="59A6F784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C0BA9" w14:textId="52DF9F10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0BF1" w14:textId="7D318ACB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184752" w:rsidRPr="00E438ED" w14:paraId="28A11058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5DF4D1C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29DF161" w14:textId="3BA978D4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3392D">
              <w:t>1,636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7041F7A4" w14:textId="2B52B09B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0AD7">
              <w:t xml:space="preserve"> 1,632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2DC653E1" w14:textId="19CA387C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FC3F5C">
              <w:t xml:space="preserve"> 1,610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C8C979C" w14:textId="60AB1D4F" w:rsidR="00184752" w:rsidRPr="00E438ED" w:rsidRDefault="00364029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1,606</w:t>
            </w:r>
          </w:p>
        </w:tc>
      </w:tr>
      <w:tr w:rsidR="00184752" w:rsidRPr="00E438ED" w14:paraId="6985871F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BD2F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29D47" w14:textId="6F8D35F4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3392D">
              <w:t>235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88612A" w14:textId="1E4E06FF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0AD7">
              <w:t xml:space="preserve"> 238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048731" w14:textId="7DE5A46A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C3F5C">
              <w:t xml:space="preserve"> 232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30AE4" w14:textId="208B8318" w:rsidR="00184752" w:rsidRPr="00E438ED" w:rsidRDefault="00364029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233</w:t>
            </w:r>
          </w:p>
        </w:tc>
      </w:tr>
      <w:tr w:rsidR="00184752" w:rsidRPr="00E438ED" w14:paraId="03023DEC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963D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9842B" w14:textId="175BCE40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3392D">
              <w:t>615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702F93" w14:textId="326F3290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0AD7">
              <w:t xml:space="preserve"> 610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DDFEF4" w14:textId="6DE17FA0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C3F5C">
              <w:t xml:space="preserve"> 608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ACDB3" w14:textId="24D47AD3" w:rsidR="00184752" w:rsidRPr="00E438ED" w:rsidRDefault="0083773E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608</w:t>
            </w:r>
          </w:p>
        </w:tc>
      </w:tr>
      <w:tr w:rsidR="00184752" w:rsidRPr="00E438ED" w14:paraId="510A0E08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3DCF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5F516" w14:textId="3804236D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3392D">
              <w:t>250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781104" w14:textId="6EF3948D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0AD7">
              <w:t xml:space="preserve"> 252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31B4B6" w14:textId="7EEA068C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C3F5C">
              <w:t xml:space="preserve"> 245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E7BA3" w14:textId="14DC535C" w:rsidR="00184752" w:rsidRPr="00E438ED" w:rsidRDefault="0083773E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242</w:t>
            </w:r>
          </w:p>
        </w:tc>
      </w:tr>
      <w:tr w:rsidR="00184752" w:rsidRPr="00E438ED" w14:paraId="04EDA10B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1F61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570E2" w14:textId="11CFCC97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3392D">
              <w:t>536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883AC2" w14:textId="1196E80D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0AD7">
              <w:t xml:space="preserve"> 532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430835" w14:textId="730A1893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C3F5C">
              <w:t xml:space="preserve"> 525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EAA06" w14:textId="6ADE173A" w:rsidR="00184752" w:rsidRPr="00E438ED" w:rsidRDefault="0083773E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522</w:t>
            </w:r>
          </w:p>
        </w:tc>
      </w:tr>
    </w:tbl>
    <w:p w14:paraId="2B47D606" w14:textId="77777777" w:rsidR="00000A8C" w:rsidRPr="00E438ED" w:rsidRDefault="00000A8C" w:rsidP="00000A8C">
      <w:pPr>
        <w:pStyle w:val="Heading2"/>
      </w:pPr>
      <w:bookmarkStart w:id="42" w:name="_Toc66698782"/>
      <w:bookmarkStart w:id="43" w:name="_Toc94012813"/>
      <w:r w:rsidRPr="00E438ED">
        <w:t>Daily average number of children in residential care placements</w:t>
      </w:r>
      <w:bookmarkEnd w:id="42"/>
      <w:bookmarkEnd w:id="43"/>
      <w:r w:rsidRPr="00E438ED">
        <w:t xml:space="preserve"> </w:t>
      </w:r>
    </w:p>
    <w:p w14:paraId="7DEA7267" w14:textId="7A340738" w:rsidR="00000A8C" w:rsidRDefault="00000A8C" w:rsidP="00C23A50">
      <w:pPr>
        <w:pStyle w:val="DHHSbody"/>
        <w:spacing w:after="0"/>
        <w:rPr>
          <w:lang w:eastAsia="zh-CN"/>
        </w:rPr>
      </w:pPr>
      <w:r w:rsidRPr="00000A8C">
        <w:rPr>
          <w:lang w:eastAsia="zh-CN"/>
        </w:rPr>
        <w:t xml:space="preserve">Financial year to date (YTD). Unit of measure: daily average number </w:t>
      </w:r>
    </w:p>
    <w:p w14:paraId="29DFA430" w14:textId="50841677" w:rsidR="00C23A50" w:rsidRPr="00E438ED" w:rsidRDefault="00C23A50" w:rsidP="00C23A50">
      <w:pPr>
        <w:pStyle w:val="DHHSbody"/>
      </w:pPr>
      <w:r w:rsidRPr="003673BB">
        <w:rPr>
          <w:i/>
          <w:iCs/>
          <w:sz w:val="18"/>
          <w:szCs w:val="18"/>
        </w:rPr>
        <w:t xml:space="preserve">The </w:t>
      </w:r>
      <w:r>
        <w:rPr>
          <w:i/>
          <w:iCs/>
          <w:sz w:val="18"/>
          <w:szCs w:val="18"/>
        </w:rPr>
        <w:t>2021-22 Annual target reduced to 455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73C6E629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CB89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412D3" w14:textId="19E3B47D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EA24" w14:textId="40391F97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D3779" w14:textId="7CC46090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1957" w14:textId="42722013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184752" w:rsidRPr="00E438ED" w14:paraId="4CD2746E" w14:textId="77777777" w:rsidTr="3696B88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30789EA5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1E6ADB36" w14:textId="60F52D9A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A454C">
              <w:t>468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</w:tcPr>
          <w:p w14:paraId="04687419" w14:textId="5058B8A3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B49E6">
              <w:t xml:space="preserve"> 476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</w:tcPr>
          <w:p w14:paraId="363A8F84" w14:textId="0427A260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5EB5">
              <w:t xml:space="preserve"> 478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7FA089C6" w14:textId="1DB4245F" w:rsidR="00184752" w:rsidRPr="00E438ED" w:rsidRDefault="0083773E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3696B882">
              <w:rPr>
                <w:rFonts w:cs="Arial"/>
                <w:color w:val="000000" w:themeColor="text1"/>
              </w:rPr>
              <w:t>483</w:t>
            </w:r>
          </w:p>
        </w:tc>
      </w:tr>
      <w:tr w:rsidR="00184752" w:rsidRPr="00E438ED" w14:paraId="76ECFE44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7169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08DA2" w14:textId="38E35B64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A454C">
              <w:t>96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163414" w14:textId="76B0221F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B49E6">
              <w:t xml:space="preserve"> 95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D8ADE6" w14:textId="7F8CE08A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5EB5">
              <w:t xml:space="preserve"> 95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400BD" w14:textId="65F4A52B" w:rsidR="00184752" w:rsidRPr="00E438ED" w:rsidRDefault="0083773E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95</w:t>
            </w:r>
          </w:p>
        </w:tc>
      </w:tr>
      <w:tr w:rsidR="00184752" w:rsidRPr="00E438ED" w14:paraId="008E6906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6BF6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1C6E9" w14:textId="0535DB21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A454C">
              <w:t>112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28ACF1" w14:textId="5E1A0874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B49E6">
              <w:t xml:space="preserve"> 112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7F5A49" w14:textId="5A8EF9A7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5EB5">
              <w:t xml:space="preserve"> 114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7A053" w14:textId="02C9A813" w:rsidR="00184752" w:rsidRPr="00E438ED" w:rsidRDefault="0083773E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</w:tr>
      <w:tr w:rsidR="00184752" w:rsidRPr="00E438ED" w14:paraId="24AA3F45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A8A0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4EABA" w14:textId="7E24459E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A454C">
              <w:t>95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3DB677" w14:textId="27C33A76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B49E6">
              <w:t xml:space="preserve"> 100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8DC55B" w14:textId="3A0C6EAF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5EB5">
              <w:t xml:space="preserve"> 99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8EA89" w14:textId="2787432F" w:rsidR="00184752" w:rsidRPr="00E438ED" w:rsidRDefault="0083773E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97</w:t>
            </w:r>
          </w:p>
        </w:tc>
      </w:tr>
      <w:tr w:rsidR="00184752" w:rsidRPr="00E438ED" w14:paraId="132177A5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A0811" w14:textId="77777777" w:rsidR="00184752" w:rsidRPr="00E438ED" w:rsidRDefault="00184752" w:rsidP="0018475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45163" w14:textId="508FCD49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A454C">
              <w:t>164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531B4E" w14:textId="07A67F10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B49E6">
              <w:t xml:space="preserve"> 168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4B5F17" w14:textId="09FF0273" w:rsidR="00184752" w:rsidRPr="00E438ED" w:rsidRDefault="00184752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5EB5">
              <w:t xml:space="preserve"> 171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BFACE" w14:textId="001E40E6" w:rsidR="00184752" w:rsidRPr="00E438ED" w:rsidRDefault="0083773E" w:rsidP="0018475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</w:tr>
    </w:tbl>
    <w:p w14:paraId="102D44FB" w14:textId="4B7B07FC" w:rsidR="005606C8" w:rsidRDefault="005606C8">
      <w:pPr>
        <w:spacing w:after="0" w:line="240" w:lineRule="auto"/>
        <w:rPr>
          <w:b/>
          <w:color w:val="201547"/>
          <w:sz w:val="32"/>
          <w:szCs w:val="28"/>
        </w:rPr>
      </w:pPr>
      <w:bookmarkStart w:id="44" w:name="_Toc66698783"/>
    </w:p>
    <w:p w14:paraId="05F7C15F" w14:textId="6673CF5C" w:rsidR="00000A8C" w:rsidRPr="00E438ED" w:rsidRDefault="00000A8C" w:rsidP="00000A8C">
      <w:pPr>
        <w:pStyle w:val="Heading2"/>
      </w:pPr>
      <w:bookmarkStart w:id="45" w:name="_Toc94012814"/>
      <w:r w:rsidRPr="00E438ED">
        <w:lastRenderedPageBreak/>
        <w:t>Daily average number of children in kinship care placements</w:t>
      </w:r>
      <w:bookmarkEnd w:id="44"/>
      <w:bookmarkEnd w:id="45"/>
      <w:r w:rsidRPr="00E438ED">
        <w:t xml:space="preserve"> </w:t>
      </w:r>
    </w:p>
    <w:p w14:paraId="0CC2177B" w14:textId="44E805E8" w:rsidR="00000A8C" w:rsidRDefault="00000A8C" w:rsidP="00C23A50">
      <w:pPr>
        <w:pStyle w:val="DHHSbody"/>
        <w:spacing w:after="0"/>
        <w:rPr>
          <w:lang w:eastAsia="zh-CN"/>
        </w:rPr>
      </w:pPr>
      <w:r w:rsidRPr="00000A8C">
        <w:rPr>
          <w:lang w:eastAsia="zh-CN"/>
        </w:rPr>
        <w:t xml:space="preserve">Financial year to date (YTD). Unit of measure: daily average number </w:t>
      </w:r>
    </w:p>
    <w:p w14:paraId="2DAEC9EF" w14:textId="1E2536E9" w:rsidR="00C23A50" w:rsidRPr="00E438ED" w:rsidRDefault="00C23A50" w:rsidP="00C23A50">
      <w:pPr>
        <w:pStyle w:val="DHHSbody"/>
      </w:pPr>
      <w:r w:rsidRPr="003673BB">
        <w:rPr>
          <w:i/>
          <w:iCs/>
          <w:sz w:val="18"/>
          <w:szCs w:val="18"/>
        </w:rPr>
        <w:t xml:space="preserve">The </w:t>
      </w:r>
      <w:r>
        <w:rPr>
          <w:i/>
          <w:iCs/>
          <w:sz w:val="18"/>
          <w:szCs w:val="18"/>
        </w:rPr>
        <w:t>2021-22 Annual target reduced to 7,665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401DF294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857B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7137" w14:textId="5CA5741C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00EF" w14:textId="73E632B7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7BE9" w14:textId="28984AA2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5E21" w14:textId="1030E3F5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BD462E" w:rsidRPr="00E438ED" w14:paraId="252F677F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7EFE265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8CD133C" w14:textId="610FDBA7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0294E">
              <w:t>7,546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5E67B6C4" w14:textId="6A55F5F4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080995">
              <w:t xml:space="preserve"> 7,561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4BDB7277" w14:textId="4B45551D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A23AA">
              <w:t xml:space="preserve"> 7,542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CC32356" w14:textId="6430B0B4" w:rsidR="00BD462E" w:rsidRPr="00E438ED" w:rsidRDefault="0083773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7,526</w:t>
            </w:r>
          </w:p>
        </w:tc>
      </w:tr>
      <w:tr w:rsidR="00BD462E" w:rsidRPr="00E438ED" w14:paraId="2111545A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23108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FB4BB" w14:textId="386A6DEF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0294E">
              <w:t>1,608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0545F3" w14:textId="7EC99390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080995">
              <w:t xml:space="preserve"> 1,604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5930DA" w14:textId="3DDF2655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A23AA">
              <w:t xml:space="preserve"> 1,594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3F02A" w14:textId="6EE50555" w:rsidR="00BD462E" w:rsidRPr="00E438ED" w:rsidRDefault="0083773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DA667A">
              <w:rPr>
                <w:rFonts w:cs="Arial"/>
                <w:color w:val="000000"/>
              </w:rPr>
              <w:t>,578</w:t>
            </w:r>
          </w:p>
        </w:tc>
      </w:tr>
      <w:tr w:rsidR="00BD462E" w:rsidRPr="00E438ED" w14:paraId="4ED62624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B30C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AAF99" w14:textId="6608429D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0294E">
              <w:t>2,490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9F4B10" w14:textId="162EFA2B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080995">
              <w:t xml:space="preserve"> 2,495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0F6D6B" w14:textId="34CE5AD4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A23AA">
              <w:t xml:space="preserve"> 2,483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57C17" w14:textId="110F2803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2,481</w:t>
            </w:r>
          </w:p>
        </w:tc>
      </w:tr>
      <w:tr w:rsidR="00BD462E" w:rsidRPr="00E438ED" w14:paraId="09B15640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1E3B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E672C" w14:textId="65F0643D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0294E">
              <w:t>1,213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58BD21" w14:textId="23400B08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080995">
              <w:t xml:space="preserve"> 1,219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5C7308" w14:textId="6B7F4996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A23AA">
              <w:t xml:space="preserve"> 1,218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D4CA" w14:textId="280C53B8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1,220</w:t>
            </w:r>
          </w:p>
        </w:tc>
      </w:tr>
      <w:tr w:rsidR="00BD462E" w:rsidRPr="00E438ED" w14:paraId="226CFC4C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9B4E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0F92B" w14:textId="524264E1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0294E">
              <w:t>2,234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23CDF2" w14:textId="6AF3E95A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080995">
              <w:t xml:space="preserve"> 2,243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A0A956" w14:textId="0D36DFC7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A23AA">
              <w:t xml:space="preserve"> 2,246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D1BB6" w14:textId="4F52E929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2,246</w:t>
            </w:r>
          </w:p>
        </w:tc>
      </w:tr>
    </w:tbl>
    <w:p w14:paraId="4A17A7A8" w14:textId="51BB94F0" w:rsidR="00000A8C" w:rsidRPr="001A730B" w:rsidRDefault="00000A8C" w:rsidP="00000A8C">
      <w:pPr>
        <w:pStyle w:val="Heading2"/>
        <w:rPr>
          <w:sz w:val="16"/>
          <w:szCs w:val="16"/>
        </w:rPr>
      </w:pPr>
      <w:bookmarkStart w:id="46" w:name="_Toc66698784"/>
      <w:bookmarkStart w:id="47" w:name="_Toc94012815"/>
      <w:r w:rsidRPr="00E438ED">
        <w:t>Proportion of placements that are home-based care</w:t>
      </w:r>
      <w:bookmarkEnd w:id="46"/>
      <w:r w:rsidR="00011604">
        <w:t xml:space="preserve"> </w:t>
      </w:r>
      <w:r w:rsidR="00011604" w:rsidRPr="00AE4798">
        <w:rPr>
          <w:szCs w:val="32"/>
        </w:rPr>
        <w:t>(inc</w:t>
      </w:r>
      <w:r w:rsidR="001A730B" w:rsidRPr="00AE4798">
        <w:rPr>
          <w:szCs w:val="32"/>
        </w:rPr>
        <w:t>luding permanent care)</w:t>
      </w:r>
      <w:bookmarkEnd w:id="47"/>
    </w:p>
    <w:p w14:paraId="0887ACC7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48" w:name="Table11"/>
      <w:bookmarkEnd w:id="48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2CF08C86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127A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DB765" w14:textId="688FD4E4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19F2B" w14:textId="364F6E4F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409AB" w14:textId="7E16B7CA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39ED1" w14:textId="00995164" w:rsidR="00000A8C" w:rsidRPr="00E438ED" w:rsidRDefault="00711663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BD462E" w:rsidRPr="00E438ED" w14:paraId="159A279D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34BB551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A77A697" w14:textId="2415F528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629E9">
              <w:t>96.3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4B3EB13E" w14:textId="5EFEC3BC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107D">
              <w:t>96.3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3F226ED1" w14:textId="28296B6F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3A18">
              <w:t>96.3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70212DB" w14:textId="176DBC9F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96.2</w:t>
            </w:r>
          </w:p>
        </w:tc>
      </w:tr>
      <w:tr w:rsidR="00BD462E" w:rsidRPr="00E438ED" w14:paraId="225902F0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E7385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2AC14" w14:textId="796AC2F7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629E9">
              <w:t>96.4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205149" w14:textId="6EA7FF73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9D107D">
              <w:t>96.4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DB2513" w14:textId="580B54CB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3A18">
              <w:t>96.5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A35A6" w14:textId="718F72C6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96.3</w:t>
            </w:r>
          </w:p>
        </w:tc>
      </w:tr>
      <w:tr w:rsidR="00BD462E" w:rsidRPr="00E438ED" w14:paraId="4938AEEC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7EAA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2128D" w14:textId="0FC669DB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629E9">
              <w:t>97.2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9EA06A" w14:textId="3DFFDE28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107D">
              <w:t>97.2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7CB948" w14:textId="45C0D6EC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3A18">
              <w:t>97.2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CD088" w14:textId="510CC7BA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97.1</w:t>
            </w:r>
          </w:p>
        </w:tc>
      </w:tr>
      <w:tr w:rsidR="00BD462E" w:rsidRPr="00E438ED" w14:paraId="06995704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7272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249AB" w14:textId="49D7AE3B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629E9">
              <w:t>95.5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50FF2F" w14:textId="1BFA7648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107D">
              <w:t>95.3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5A94A6" w14:textId="1201FA26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3A18">
              <w:t>95.4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597B2" w14:textId="23444A80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95.4</w:t>
            </w:r>
          </w:p>
        </w:tc>
      </w:tr>
      <w:tr w:rsidR="00BD462E" w:rsidRPr="00E438ED" w14:paraId="14B24839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F5A4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B6F78" w14:textId="7243E5B2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629E9">
              <w:t>95.8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F00EBB" w14:textId="72986226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107D">
              <w:t>95.8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72085B" w14:textId="70E6322F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3A18">
              <w:t>95.7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75E88" w14:textId="06F7DAB2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95.6</w:t>
            </w:r>
          </w:p>
        </w:tc>
      </w:tr>
    </w:tbl>
    <w:p w14:paraId="16896AC2" w14:textId="77777777" w:rsidR="00000A8C" w:rsidRPr="00E438ED" w:rsidRDefault="00000A8C" w:rsidP="00000A8C">
      <w:pPr>
        <w:pStyle w:val="Heading2"/>
      </w:pPr>
      <w:bookmarkStart w:id="49" w:name="_Toc66698785"/>
      <w:bookmarkStart w:id="50" w:name="_Toc94012816"/>
      <w:r w:rsidRPr="00E438ED">
        <w:t>Children and young people in out-of-home care who have had two or less placements in the last 12 months (not including placements at home)</w:t>
      </w:r>
      <w:bookmarkEnd w:id="49"/>
      <w:bookmarkEnd w:id="50"/>
    </w:p>
    <w:p w14:paraId="30D142DC" w14:textId="2444FFBF" w:rsidR="00000A8C" w:rsidRPr="00E438ED" w:rsidRDefault="00B40743" w:rsidP="00000A8C">
      <w:pPr>
        <w:pStyle w:val="DHHSbody"/>
      </w:pPr>
      <w:r>
        <w:rPr>
          <w:lang w:eastAsia="zh-CN"/>
        </w:rPr>
        <w:t xml:space="preserve">Month </w:t>
      </w:r>
      <w:r w:rsidR="006E5013">
        <w:rPr>
          <w:lang w:eastAsia="zh-CN"/>
        </w:rPr>
        <w:t>(</w:t>
      </w:r>
      <w:r>
        <w:rPr>
          <w:lang w:eastAsia="zh-CN"/>
        </w:rPr>
        <w:t>snapshot</w:t>
      </w:r>
      <w:r w:rsidR="006E5013">
        <w:rPr>
          <w:lang w:eastAsia="zh-CN"/>
        </w:rPr>
        <w:t>)</w:t>
      </w:r>
      <w:r w:rsidR="00000A8C" w:rsidRPr="00E438ED">
        <w:rPr>
          <w:lang w:eastAsia="zh-CN"/>
        </w:rPr>
        <w:t xml:space="preserve">. </w:t>
      </w:r>
      <w:r w:rsidR="00000A8C" w:rsidRPr="00E438ED">
        <w:t xml:space="preserve">Unit of measure: per cent 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1AFA4493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B61B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0EE3" w14:textId="6AD13374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0F594" w14:textId="772EB4EA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03CF" w14:textId="330757E1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0FC41" w14:textId="254E3FF2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BD462E" w:rsidRPr="00E438ED" w14:paraId="682682D7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0E2571A7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D85DAA0" w14:textId="7225C17F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F0300">
              <w:t>92.4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2321067E" w14:textId="3732C2B7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53B8A">
              <w:t>92.6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4502C57F" w14:textId="0D7D509D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58F2">
              <w:t>92.9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65F7C0C" w14:textId="15936434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92.9</w:t>
            </w:r>
          </w:p>
        </w:tc>
      </w:tr>
      <w:tr w:rsidR="00BD462E" w:rsidRPr="00E438ED" w14:paraId="25A87D9C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71EF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DB304" w14:textId="4D39B668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F0300">
              <w:t>93</w:t>
            </w:r>
            <w:r>
              <w:t>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C98E73" w14:textId="3164B010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653B8A">
              <w:t>93.8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6A9E22" w14:textId="1B8A5FCB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58F2">
              <w:t>93.6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1355A" w14:textId="200F5AF1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93.6</w:t>
            </w:r>
          </w:p>
        </w:tc>
      </w:tr>
      <w:tr w:rsidR="00BD462E" w:rsidRPr="00E438ED" w14:paraId="608A6F2E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A130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8E46" w14:textId="34845290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F0300">
              <w:t>92.6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A1D31F" w14:textId="7EC31785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53B8A">
              <w:t>92.6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2D0EDF" w14:textId="2689B089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58F2">
              <w:t>93.4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06D35" w14:textId="4E3D0396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92.8</w:t>
            </w:r>
          </w:p>
        </w:tc>
      </w:tr>
      <w:tr w:rsidR="00BD462E" w:rsidRPr="00E438ED" w14:paraId="1B87A85C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2B53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2F368" w14:textId="53601E4D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F0300">
              <w:t>93.7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40B7F8" w14:textId="1D6A54FC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53B8A">
              <w:t>93.3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DE811B" w14:textId="0B463DAE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58F2">
              <w:t>93.2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BC4BE" w14:textId="2F758386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93.4</w:t>
            </w:r>
          </w:p>
        </w:tc>
      </w:tr>
      <w:tr w:rsidR="00BD462E" w:rsidRPr="00E438ED" w14:paraId="7DF5B2C2" w14:textId="77777777" w:rsidTr="00E161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8426" w14:textId="77777777" w:rsidR="00BD462E" w:rsidRPr="00E438ED" w:rsidRDefault="00BD462E" w:rsidP="00BD462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47E84" w14:textId="365E6A64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F0300">
              <w:t>91</w:t>
            </w:r>
            <w:r>
              <w:t>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96908F" w14:textId="134B1134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53B8A">
              <w:t>91.4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346224" w14:textId="20B901BF" w:rsidR="00BD462E" w:rsidRPr="00E438ED" w:rsidRDefault="00BD462E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158F2">
              <w:t>91.9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5CEA8" w14:textId="3D636E2A" w:rsidR="00BD462E" w:rsidRPr="00E438ED" w:rsidRDefault="00DA667A" w:rsidP="00BD462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92.2</w:t>
            </w:r>
          </w:p>
        </w:tc>
      </w:tr>
    </w:tbl>
    <w:p w14:paraId="77DD4B85" w14:textId="0BEDF600" w:rsidR="00000A8C" w:rsidRPr="00E21CBE" w:rsidRDefault="00000A8C" w:rsidP="00000A8C">
      <w:pPr>
        <w:pStyle w:val="Heading2"/>
        <w:rPr>
          <w:sz w:val="16"/>
          <w:szCs w:val="16"/>
        </w:rPr>
      </w:pPr>
      <w:bookmarkStart w:id="51" w:name="_Toc66698787"/>
      <w:bookmarkStart w:id="52" w:name="_Toc94012817"/>
      <w:r w:rsidRPr="00E438ED">
        <w:t>Proportion of Aboriginal children</w:t>
      </w:r>
      <w:r w:rsidR="00E21CBE">
        <w:t xml:space="preserve"> </w:t>
      </w:r>
      <w:r w:rsidRPr="00E438ED">
        <w:t>placed with relatives, kin, other Aboriginal carers or in Aboriginal residential care</w:t>
      </w:r>
      <w:bookmarkEnd w:id="51"/>
      <w:r w:rsidR="00E21CBE">
        <w:t xml:space="preserve"> </w:t>
      </w:r>
      <w:r w:rsidR="00E21CBE" w:rsidRPr="00AE4798">
        <w:rPr>
          <w:szCs w:val="32"/>
        </w:rPr>
        <w:t>(including permanent care)</w:t>
      </w:r>
      <w:bookmarkEnd w:id="52"/>
    </w:p>
    <w:p w14:paraId="7FA719F5" w14:textId="77777777" w:rsidR="00000A8C" w:rsidRPr="00E438ED" w:rsidRDefault="00000A8C" w:rsidP="00000A8C">
      <w:pPr>
        <w:pStyle w:val="DHHSbody"/>
      </w:pPr>
      <w:r w:rsidRPr="00E438ED">
        <w:t xml:space="preserve">Month (snapshot). Unit of measure: per cent </w:t>
      </w:r>
      <w:bookmarkStart w:id="53" w:name="Table14"/>
      <w:bookmarkEnd w:id="53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3580FF1A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DAE4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45A8" w14:textId="540538D2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F5EE" w14:textId="7808114A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7245" w14:textId="48A3662C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8D7E" w14:textId="54A82037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BD4AFC" w:rsidRPr="00E438ED" w14:paraId="2D14915A" w14:textId="77777777" w:rsidTr="00E1613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30C76A9A" w14:textId="77777777" w:rsidR="00BD4AFC" w:rsidRPr="00E438ED" w:rsidRDefault="00BD4AFC" w:rsidP="00BD4AF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D516DD5" w14:textId="4A15BEE0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D350F">
              <w:t>74.2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67EF870D" w14:textId="29F6603B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C1587">
              <w:t>74.8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</w:tcPr>
          <w:p w14:paraId="6B1CF588" w14:textId="3368E438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A6050">
              <w:t>73.8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1044D41" w14:textId="36096EDA" w:rsidR="00BD4AFC" w:rsidRPr="00E438ED" w:rsidRDefault="00DA667A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73.3</w:t>
            </w:r>
          </w:p>
        </w:tc>
      </w:tr>
      <w:tr w:rsidR="00BD4AFC" w:rsidRPr="00E438ED" w14:paraId="0973454D" w14:textId="77777777" w:rsidTr="00E1613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0244" w14:textId="77777777" w:rsidR="00BD4AFC" w:rsidRPr="00E438ED" w:rsidRDefault="00BD4AFC" w:rsidP="00BD4AF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892A4" w14:textId="3F4862AE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D350F">
              <w:t>73.7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9E704C" w14:textId="6BD687FB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8C1587">
              <w:t>75.0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4701D5" w14:textId="5A081062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A6050">
              <w:t>73.0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E0359" w14:textId="6834D74A" w:rsidR="00BD4AFC" w:rsidRPr="00E438ED" w:rsidRDefault="00DA667A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92.0</w:t>
            </w:r>
          </w:p>
        </w:tc>
      </w:tr>
      <w:tr w:rsidR="00BD4AFC" w:rsidRPr="00E438ED" w14:paraId="46C3B76C" w14:textId="77777777" w:rsidTr="00E1613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57E4" w14:textId="77777777" w:rsidR="00BD4AFC" w:rsidRPr="00E438ED" w:rsidRDefault="00BD4AFC" w:rsidP="00BD4AF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9328" w14:textId="56FE75BE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D350F">
              <w:t>73.0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D82A63" w14:textId="202B8C24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C1587">
              <w:t>72.8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DF1565" w14:textId="026969DB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A6050">
              <w:t>72.3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4A03A" w14:textId="7540D699" w:rsidR="00BD4AFC" w:rsidRPr="00E438ED" w:rsidRDefault="00DA667A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72.0</w:t>
            </w:r>
          </w:p>
        </w:tc>
      </w:tr>
      <w:tr w:rsidR="00BD4AFC" w:rsidRPr="00E438ED" w14:paraId="516262CB" w14:textId="77777777" w:rsidTr="00E1613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88B8" w14:textId="77777777" w:rsidR="00BD4AFC" w:rsidRPr="00E438ED" w:rsidRDefault="00BD4AFC" w:rsidP="00BD4AF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9D68E" w14:textId="7AF7CD44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D350F">
              <w:t>77.6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58EC04" w14:textId="41AC008B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C1587">
              <w:t>77.2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63148C" w14:textId="210E9967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A6050">
              <w:t>77.6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7F017" w14:textId="7E2F6020" w:rsidR="00BD4AFC" w:rsidRPr="00E438ED" w:rsidRDefault="00DA667A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77.8</w:t>
            </w:r>
          </w:p>
        </w:tc>
      </w:tr>
      <w:tr w:rsidR="00BD4AFC" w:rsidRPr="00E438ED" w14:paraId="04D954C5" w14:textId="77777777" w:rsidTr="00E1613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E7AD" w14:textId="77777777" w:rsidR="00BD4AFC" w:rsidRPr="00E438ED" w:rsidRDefault="00BD4AFC" w:rsidP="00BD4AF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8C133" w14:textId="0F8AA257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D350F">
              <w:t>73.6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4883D7" w14:textId="7E9DA890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C1587">
              <w:t>75.0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F69F6E" w14:textId="481FC9A7" w:rsidR="00BD4AFC" w:rsidRPr="00E438ED" w:rsidRDefault="00BD4AFC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A6050">
              <w:t>73.6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F0E03" w14:textId="46C43639" w:rsidR="00BD4AFC" w:rsidRPr="00E438ED" w:rsidRDefault="00DA667A" w:rsidP="00BD4AF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73.0</w:t>
            </w:r>
          </w:p>
        </w:tc>
      </w:tr>
    </w:tbl>
    <w:p w14:paraId="7F81FDB3" w14:textId="5F8C2EB6" w:rsidR="00000A8C" w:rsidRPr="00E438ED" w:rsidRDefault="00000A8C" w:rsidP="00000A8C">
      <w:pPr>
        <w:pStyle w:val="Heading2"/>
      </w:pPr>
      <w:bookmarkStart w:id="54" w:name="_Toc66698790"/>
      <w:bookmarkStart w:id="55" w:name="_Toc94012818"/>
      <w:bookmarkStart w:id="56" w:name="_Hlk60999543"/>
      <w:r w:rsidRPr="00E438ED">
        <w:lastRenderedPageBreak/>
        <w:t>Organisations that have successfully completed a certification review (family and community services)</w:t>
      </w:r>
      <w:bookmarkEnd w:id="54"/>
      <w:bookmarkEnd w:id="55"/>
    </w:p>
    <w:bookmarkEnd w:id="56"/>
    <w:p w14:paraId="38EEB590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57" w:name="Table16"/>
      <w:bookmarkEnd w:id="57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49501213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20C4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D5AD" w14:textId="51642C25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F27E" w14:textId="44A5C87A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5786F" w14:textId="6D3938C9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F7B1" w14:textId="3A1DFD69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000A8C" w:rsidRPr="00E438ED" w14:paraId="07981C13" w14:textId="77777777" w:rsidTr="0080742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1FD23567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5E57635E" w14:textId="0DDA0961" w:rsidR="00000A8C" w:rsidRPr="00E438ED" w:rsidRDefault="00A13AA5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13AA5">
              <w:rPr>
                <w:rFonts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598BFAC4" w14:textId="2D410979" w:rsidR="00000A8C" w:rsidRPr="00E438ED" w:rsidRDefault="00480DCD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6A202770" w14:textId="20226072" w:rsidR="00000A8C" w:rsidRPr="00E438ED" w:rsidRDefault="00BD4AFC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D4AFC">
              <w:rPr>
                <w:rFonts w:cs="Arial"/>
                <w:color w:val="000000"/>
              </w:rPr>
              <w:t>88.6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E95E5A7" w14:textId="4FAF4E2A" w:rsidR="00000A8C" w:rsidRPr="00E438ED" w:rsidRDefault="3696B882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3696B882">
              <w:rPr>
                <w:rFonts w:cs="Arial"/>
                <w:color w:val="000000" w:themeColor="text1"/>
              </w:rPr>
              <w:t>88.9</w:t>
            </w:r>
          </w:p>
        </w:tc>
      </w:tr>
      <w:tr w:rsidR="00000A8C" w:rsidRPr="00E438ED" w14:paraId="21014FE2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9C7A9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8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D9887" w14:textId="77777777" w:rsidR="00000A8C" w:rsidRPr="00E438ED" w:rsidRDefault="00000A8C" w:rsidP="006E019A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This data is only available at state level.</w:t>
            </w:r>
          </w:p>
        </w:tc>
      </w:tr>
      <w:tr w:rsidR="00000A8C" w:rsidRPr="00E438ED" w14:paraId="7976D41F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469A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373B4FF2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  <w:tr w:rsidR="00000A8C" w:rsidRPr="00E438ED" w14:paraId="3816105E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A7F7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539C8E90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  <w:tr w:rsidR="00000A8C" w:rsidRPr="00E438ED" w14:paraId="7B95D969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A8C3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331D06AD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</w:tbl>
    <w:p w14:paraId="23D838F9" w14:textId="77777777" w:rsidR="00000A8C" w:rsidRPr="00E438ED" w:rsidRDefault="00000A8C" w:rsidP="00000A8C">
      <w:pPr>
        <w:pStyle w:val="Heading2"/>
      </w:pPr>
      <w:bookmarkStart w:id="58" w:name="_Toc66698791"/>
      <w:bookmarkStart w:id="59" w:name="_Toc94012819"/>
      <w:bookmarkStart w:id="60" w:name="_Hlk60999553"/>
      <w:r w:rsidRPr="00E438ED">
        <w:t>Organisations that have successfully completed a certification review (specialist support and placement services)</w:t>
      </w:r>
      <w:bookmarkEnd w:id="58"/>
      <w:bookmarkEnd w:id="59"/>
    </w:p>
    <w:bookmarkEnd w:id="60"/>
    <w:p w14:paraId="390E7BDA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61" w:name="Table17"/>
      <w:bookmarkEnd w:id="61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6231AE7A" w14:textId="77777777" w:rsidTr="00000A8C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3A66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763F2" w14:textId="5A48EB73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September 2021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235B9" w14:textId="149CD6F6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December 2021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3C8F4" w14:textId="239F7115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March 2022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352C" w14:textId="3C96E93E" w:rsidR="00000A8C" w:rsidRPr="00E438ED" w:rsidRDefault="00711663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>
              <w:rPr>
                <w:rFonts w:cs="Arial"/>
                <w:b/>
                <w:bCs/>
                <w:color w:val="004EA8"/>
              </w:rPr>
              <w:t>June 2022</w:t>
            </w:r>
          </w:p>
        </w:tc>
      </w:tr>
      <w:tr w:rsidR="00000A8C" w:rsidRPr="00E438ED" w14:paraId="4CE465E4" w14:textId="77777777" w:rsidTr="0080742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26FF61D4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2E58BDE2" w14:textId="10D387A7" w:rsidR="00000A8C" w:rsidRPr="00E438ED" w:rsidRDefault="00A13AA5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A13AA5">
              <w:rPr>
                <w:rFonts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1D7965F7" w14:textId="3B0E7741" w:rsidR="00000A8C" w:rsidRPr="00E438ED" w:rsidRDefault="00FA4F4F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A4F4F">
              <w:rPr>
                <w:rFonts w:cs="Arial"/>
                <w:color w:val="000000"/>
              </w:rPr>
              <w:t>90.9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5549668F" w14:textId="216ACB4C" w:rsidR="00000A8C" w:rsidRPr="00E438ED" w:rsidRDefault="00BD4AFC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D4AFC">
              <w:rPr>
                <w:rFonts w:cs="Arial"/>
                <w:color w:val="000000"/>
              </w:rPr>
              <w:t>82.4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BF04DC5" w14:textId="0726A15C" w:rsidR="00000A8C" w:rsidRPr="00E438ED" w:rsidRDefault="0080742A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84</w:t>
            </w:r>
            <w:r w:rsidR="00591CD4">
              <w:rPr>
                <w:rFonts w:cs="Arial"/>
                <w:color w:val="000000"/>
              </w:rPr>
              <w:t>.0</w:t>
            </w:r>
          </w:p>
        </w:tc>
      </w:tr>
      <w:tr w:rsidR="00000A8C" w:rsidRPr="00E438ED" w14:paraId="395B042C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C83F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8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012B8" w14:textId="77777777" w:rsidR="00000A8C" w:rsidRPr="00E438ED" w:rsidRDefault="00000A8C" w:rsidP="006E019A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This data is only available at state level.</w:t>
            </w:r>
          </w:p>
        </w:tc>
      </w:tr>
      <w:tr w:rsidR="00000A8C" w:rsidRPr="00E438ED" w14:paraId="5D922997" w14:textId="77777777" w:rsidTr="00000A8C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D1F7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8800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14:paraId="0772E399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  <w:tr w:rsidR="00000A8C" w:rsidRPr="00E438ED" w14:paraId="58F1BB57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6ADC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33DA4E11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  <w:tr w:rsidR="00000A8C" w:rsidRPr="00E438ED" w14:paraId="776635DA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D84A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1DF26700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</w:tbl>
    <w:p w14:paraId="272CD7A5" w14:textId="77777777" w:rsidR="00000A8C" w:rsidRPr="00E438ED" w:rsidRDefault="00000A8C" w:rsidP="00000A8C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000A8C" w:rsidRPr="002802E3" w14:paraId="42081F1F" w14:textId="77777777" w:rsidTr="00000A8C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9AB2" w14:textId="77777777" w:rsidR="00000A8C" w:rsidRPr="00E438ED" w:rsidRDefault="00000A8C" w:rsidP="00000A8C">
            <w:pPr>
              <w:pStyle w:val="DHHSaccessibilitypara"/>
              <w:rPr>
                <w:sz w:val="20"/>
                <w:szCs w:val="20"/>
              </w:rPr>
            </w:pPr>
            <w:r w:rsidRPr="00E438ED">
              <w:rPr>
                <w:sz w:val="20"/>
                <w:szCs w:val="20"/>
              </w:rPr>
              <w:t>To receive this publication in an accessible format email Operational Performance and Quality Group</w:t>
            </w:r>
            <w:r w:rsidRPr="00E438ED">
              <w:rPr>
                <w:rStyle w:val="Hyperlink"/>
                <w:sz w:val="20"/>
                <w:szCs w:val="20"/>
              </w:rPr>
              <w:t xml:space="preserve"> </w:t>
            </w:r>
            <w:r w:rsidRPr="00E438ED">
              <w:rPr>
                <w:sz w:val="20"/>
                <w:szCs w:val="20"/>
              </w:rPr>
              <w:t>&lt;OPQ.data@dhhs.vic.gov.au&gt;</w:t>
            </w:r>
          </w:p>
          <w:p w14:paraId="4E90A2FD" w14:textId="77777777" w:rsidR="00000A8C" w:rsidRPr="00E438ED" w:rsidRDefault="00000A8C" w:rsidP="00000A8C">
            <w:pPr>
              <w:pStyle w:val="DHHSbody"/>
            </w:pPr>
            <w:r w:rsidRPr="00E438ED">
              <w:t>Authorised and published by the Victorian Government, 1 Treasury Place, Melbourne.</w:t>
            </w:r>
          </w:p>
          <w:p w14:paraId="1DC9955C" w14:textId="5C20BCDF" w:rsidR="00000A8C" w:rsidRPr="00E438ED" w:rsidRDefault="00000A8C" w:rsidP="00000A8C">
            <w:pPr>
              <w:pStyle w:val="DHHSbody"/>
            </w:pPr>
            <w:r w:rsidRPr="00E438ED">
              <w:t xml:space="preserve">© </w:t>
            </w:r>
            <w:r w:rsidRPr="0055119B">
              <w:t xml:space="preserve">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="00033CED">
              <w:t xml:space="preserve">, </w:t>
            </w:r>
            <w:r w:rsidR="00C043CF">
              <w:t>January 2022</w:t>
            </w:r>
            <w:r w:rsidRPr="00E438ED">
              <w:t>.</w:t>
            </w:r>
          </w:p>
          <w:p w14:paraId="5973AEE8" w14:textId="77777777" w:rsidR="00000A8C" w:rsidRPr="00E438ED" w:rsidRDefault="00000A8C" w:rsidP="00000A8C">
            <w:pPr>
              <w:pStyle w:val="DHHSbody"/>
            </w:pPr>
            <w:r w:rsidRPr="00E438ED">
              <w:t>ISSN 2209-0010 - Online (pdf / MS word)</w:t>
            </w:r>
          </w:p>
          <w:p w14:paraId="4609D4DF" w14:textId="2417BF20" w:rsidR="00000A8C" w:rsidRDefault="00000A8C" w:rsidP="00000A8C">
            <w:pPr>
              <w:pStyle w:val="DHHSbody"/>
            </w:pPr>
            <w:r w:rsidRPr="004E6328">
              <w:rPr>
                <w:szCs w:val="19"/>
              </w:rPr>
              <w:t xml:space="preserve">Available at </w:t>
            </w:r>
            <w:hyperlink r:id="rId18" w:history="1">
              <w:r w:rsidR="009E762B" w:rsidRPr="00FF4313">
                <w:rPr>
                  <w:rStyle w:val="Hyperlink"/>
                </w:rPr>
                <w:t>https://www.dffh.vic.gov.au/publications/additional-quarterly-data-operational-performance</w:t>
              </w:r>
            </w:hyperlink>
          </w:p>
          <w:p w14:paraId="023839A5" w14:textId="60A79DFF" w:rsidR="00000A8C" w:rsidRPr="00BB0A32" w:rsidRDefault="00000A8C" w:rsidP="00000A8C">
            <w:pPr>
              <w:pStyle w:val="DHHSbody"/>
              <w:rPr>
                <w:szCs w:val="19"/>
              </w:rPr>
            </w:pPr>
            <w:r w:rsidRPr="00E438ED">
              <w:rPr>
                <w:rFonts w:ascii="Tms Rmn" w:hAnsi="Tms Rmn"/>
                <w:sz w:val="24"/>
                <w:szCs w:val="24"/>
                <w:lang w:eastAsia="zh-CN"/>
              </w:rPr>
              <w:t>&lt;</w:t>
            </w:r>
            <w:r w:rsidRPr="00E438ED">
              <w:t xml:space="preserve"> </w:t>
            </w:r>
            <w:r w:rsidR="004E6328" w:rsidRPr="004E6328">
              <w:t>https://www.dffh.vic.gov.au/publications/additional-quarterly-data-operational-performance</w:t>
            </w:r>
            <w:r w:rsidRPr="00E438ED">
              <w:rPr>
                <w:rFonts w:ascii="Helv" w:hAnsi="Helv" w:cs="Helv"/>
                <w:lang w:eastAsia="zh-CN"/>
              </w:rPr>
              <w:t>&gt;</w:t>
            </w:r>
          </w:p>
        </w:tc>
      </w:tr>
    </w:tbl>
    <w:p w14:paraId="6C36F959" w14:textId="77777777" w:rsidR="00580394" w:rsidRPr="00B519CD" w:rsidRDefault="00580394" w:rsidP="007173CA">
      <w:pPr>
        <w:pStyle w:val="Body"/>
        <w:sectPr w:rsidR="00580394" w:rsidRPr="00B519CD" w:rsidSect="00EE4C8C">
          <w:headerReference w:type="default" r:id="rId19"/>
          <w:type w:val="continuous"/>
          <w:pgSz w:w="11906" w:h="16838" w:code="9"/>
          <w:pgMar w:top="1418" w:right="851" w:bottom="993" w:left="851" w:header="851" w:footer="568" w:gutter="0"/>
          <w:cols w:space="340"/>
          <w:titlePg/>
          <w:docGrid w:linePitch="360"/>
        </w:sectPr>
      </w:pPr>
    </w:p>
    <w:p w14:paraId="7D96883B" w14:textId="7797FDF6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458E" w14:textId="77777777" w:rsidR="002433F5" w:rsidRDefault="002433F5">
      <w:r>
        <w:separator/>
      </w:r>
    </w:p>
    <w:p w14:paraId="2DBB3606" w14:textId="77777777" w:rsidR="002433F5" w:rsidRDefault="002433F5"/>
  </w:endnote>
  <w:endnote w:type="continuationSeparator" w:id="0">
    <w:p w14:paraId="5F907835" w14:textId="77777777" w:rsidR="002433F5" w:rsidRDefault="002433F5">
      <w:r>
        <w:continuationSeparator/>
      </w:r>
    </w:p>
    <w:p w14:paraId="44606977" w14:textId="77777777" w:rsidR="002433F5" w:rsidRDefault="002433F5"/>
  </w:endnote>
  <w:endnote w:type="continuationNotice" w:id="1">
    <w:p w14:paraId="3666B3B9" w14:textId="77777777" w:rsidR="002433F5" w:rsidRDefault="00243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AF38" w14:textId="77777777" w:rsidR="00D62486" w:rsidRDefault="00D62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6B8D" w14:textId="077D7B67" w:rsidR="00711663" w:rsidRPr="00833E9C" w:rsidRDefault="00E92ACA" w:rsidP="00EF2C72">
    <w:pPr>
      <w:pStyle w:val="Footer"/>
      <w:rPr>
        <w:rStyle w:val="FootnoteReference"/>
      </w:rPr>
    </w:pPr>
    <w:r w:rsidRPr="00833E9C">
      <w:rPr>
        <w:rStyle w:val="FootnoteReference"/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BB96FD6" wp14:editId="32959B0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E42F8B" w14:textId="77777777" w:rsidR="00711663" w:rsidRPr="00B21F90" w:rsidRDefault="0071166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  <w:p w14:paraId="58C43BA0" w14:textId="77777777" w:rsidR="00E92ACA" w:rsidRDefault="00E92ACA" w:rsidP="00726F5A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96FD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26E42F8B" w14:textId="77777777" w:rsidR="00711663" w:rsidRPr="00B21F90" w:rsidRDefault="0071166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  <w:p w14:paraId="58C43BA0" w14:textId="77777777" w:rsidR="00E92ACA" w:rsidRDefault="00E92ACA" w:rsidP="00726F5A">
                    <w:pPr>
                      <w:spacing w:after="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A4802" w:rsidRPr="00833E9C">
      <w:rPr>
        <w:rStyle w:val="FootnoteReference"/>
      </w:rPr>
      <w:t xml:space="preserve"> </w:t>
    </w:r>
    <w:r w:rsidR="00711663" w:rsidRPr="00833E9C">
      <w:rPr>
        <w:rStyle w:val="FootnoteReference"/>
        <w:noProof/>
      </w:rPr>
      <w:drawing>
        <wp:anchor distT="0" distB="0" distL="114300" distR="114300" simplePos="0" relativeHeight="251663360" behindDoc="1" locked="1" layoutInCell="1" allowOverlap="1" wp14:anchorId="5F3C332F" wp14:editId="3E41CB79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111" w14:textId="77777777" w:rsidR="00711663" w:rsidRDefault="007116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136327" wp14:editId="5BCFA7A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67FF5" w14:textId="77777777" w:rsidR="00711663" w:rsidRPr="00B21F90" w:rsidRDefault="0071166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3632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3067FF5" w14:textId="77777777" w:rsidR="00711663" w:rsidRPr="00B21F90" w:rsidRDefault="0071166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74BA" w14:textId="77777777" w:rsidR="002433F5" w:rsidRDefault="002433F5" w:rsidP="00207717">
      <w:pPr>
        <w:spacing w:before="120"/>
      </w:pPr>
      <w:r>
        <w:separator/>
      </w:r>
    </w:p>
  </w:footnote>
  <w:footnote w:type="continuationSeparator" w:id="0">
    <w:p w14:paraId="418B6B0C" w14:textId="77777777" w:rsidR="002433F5" w:rsidRDefault="002433F5">
      <w:r>
        <w:continuationSeparator/>
      </w:r>
    </w:p>
    <w:p w14:paraId="1C968D5E" w14:textId="77777777" w:rsidR="002433F5" w:rsidRDefault="002433F5"/>
  </w:footnote>
  <w:footnote w:type="continuationNotice" w:id="1">
    <w:p w14:paraId="3C61DF00" w14:textId="77777777" w:rsidR="002433F5" w:rsidRDefault="002433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427F" w14:textId="77777777" w:rsidR="00D62486" w:rsidRDefault="00D62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3DF5" w14:textId="77777777" w:rsidR="00711663" w:rsidRDefault="00711663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00A3" w14:textId="77777777" w:rsidR="00D62486" w:rsidRDefault="00D624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8846" w14:textId="08C03EA9" w:rsidR="00711663" w:rsidRPr="0051568D" w:rsidRDefault="00711663" w:rsidP="0017674D">
    <w:pPr>
      <w:pStyle w:val="Header"/>
    </w:pPr>
    <w:r w:rsidRPr="00000A8C">
      <w:t xml:space="preserve">Child Protection and Family Services </w:t>
    </w:r>
    <w:r>
      <w:rPr>
        <w:noProof/>
      </w:rPr>
      <w:drawing>
        <wp:anchor distT="0" distB="0" distL="114300" distR="114300" simplePos="0" relativeHeight="251658241" behindDoc="1" locked="1" layoutInCell="1" allowOverlap="1" wp14:anchorId="485FC5BA" wp14:editId="1D3147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Qtr.</w:t>
    </w:r>
    <w:r w:rsidR="006F7499">
      <w:t>4</w:t>
    </w:r>
    <w:r>
      <w:t>, 2021-22 Performance for selected measures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5E53D6"/>
    <w:multiLevelType w:val="multilevel"/>
    <w:tmpl w:val="F754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3644782">
    <w:abstractNumId w:val="10"/>
  </w:num>
  <w:num w:numId="2" w16cid:durableId="763958875">
    <w:abstractNumId w:val="19"/>
  </w:num>
  <w:num w:numId="3" w16cid:durableId="13923841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189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6014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7583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695666">
    <w:abstractNumId w:val="23"/>
  </w:num>
  <w:num w:numId="8" w16cid:durableId="1941906571">
    <w:abstractNumId w:val="17"/>
  </w:num>
  <w:num w:numId="9" w16cid:durableId="823012246">
    <w:abstractNumId w:val="22"/>
  </w:num>
  <w:num w:numId="10" w16cid:durableId="1361783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2481203">
    <w:abstractNumId w:val="24"/>
  </w:num>
  <w:num w:numId="12" w16cid:durableId="9701336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1177403">
    <w:abstractNumId w:val="20"/>
  </w:num>
  <w:num w:numId="14" w16cid:durableId="10410500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5286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61928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7123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7543709">
    <w:abstractNumId w:val="26"/>
  </w:num>
  <w:num w:numId="19" w16cid:durableId="3725360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1349977">
    <w:abstractNumId w:val="15"/>
  </w:num>
  <w:num w:numId="21" w16cid:durableId="140194130">
    <w:abstractNumId w:val="13"/>
  </w:num>
  <w:num w:numId="22" w16cid:durableId="1641500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0592367">
    <w:abstractNumId w:val="16"/>
  </w:num>
  <w:num w:numId="24" w16cid:durableId="1113595294">
    <w:abstractNumId w:val="27"/>
  </w:num>
  <w:num w:numId="25" w16cid:durableId="1581132559">
    <w:abstractNumId w:val="25"/>
  </w:num>
  <w:num w:numId="26" w16cid:durableId="1327632265">
    <w:abstractNumId w:val="21"/>
  </w:num>
  <w:num w:numId="27" w16cid:durableId="1942253148">
    <w:abstractNumId w:val="12"/>
  </w:num>
  <w:num w:numId="28" w16cid:durableId="2096198871">
    <w:abstractNumId w:val="28"/>
  </w:num>
  <w:num w:numId="29" w16cid:durableId="1155805058">
    <w:abstractNumId w:val="9"/>
  </w:num>
  <w:num w:numId="30" w16cid:durableId="1353646486">
    <w:abstractNumId w:val="7"/>
  </w:num>
  <w:num w:numId="31" w16cid:durableId="194848230">
    <w:abstractNumId w:val="6"/>
  </w:num>
  <w:num w:numId="32" w16cid:durableId="2122602922">
    <w:abstractNumId w:val="5"/>
  </w:num>
  <w:num w:numId="33" w16cid:durableId="1134103455">
    <w:abstractNumId w:val="4"/>
  </w:num>
  <w:num w:numId="34" w16cid:durableId="685861144">
    <w:abstractNumId w:val="8"/>
  </w:num>
  <w:num w:numId="35" w16cid:durableId="438334750">
    <w:abstractNumId w:val="3"/>
  </w:num>
  <w:num w:numId="36" w16cid:durableId="2075200967">
    <w:abstractNumId w:val="2"/>
  </w:num>
  <w:num w:numId="37" w16cid:durableId="2110002109">
    <w:abstractNumId w:val="1"/>
  </w:num>
  <w:num w:numId="38" w16cid:durableId="2009743220">
    <w:abstractNumId w:val="0"/>
  </w:num>
  <w:num w:numId="39" w16cid:durableId="7921409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4937811">
    <w:abstractNumId w:val="11"/>
  </w:num>
  <w:num w:numId="41" w16cid:durableId="1958290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2693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18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98472241">
    <w:abstractNumId w:val="18"/>
  </w:num>
  <w:num w:numId="45" w16cid:durableId="1857690559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C"/>
    <w:rsid w:val="00000719"/>
    <w:rsid w:val="00000A8C"/>
    <w:rsid w:val="00002D68"/>
    <w:rsid w:val="00003403"/>
    <w:rsid w:val="00005347"/>
    <w:rsid w:val="000072B6"/>
    <w:rsid w:val="0001021B"/>
    <w:rsid w:val="00011604"/>
    <w:rsid w:val="00011D89"/>
    <w:rsid w:val="000154FD"/>
    <w:rsid w:val="00022271"/>
    <w:rsid w:val="000235E8"/>
    <w:rsid w:val="00024D89"/>
    <w:rsid w:val="000250B6"/>
    <w:rsid w:val="00030B6B"/>
    <w:rsid w:val="00033CED"/>
    <w:rsid w:val="00033D81"/>
    <w:rsid w:val="0003516D"/>
    <w:rsid w:val="00037366"/>
    <w:rsid w:val="00041593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326E"/>
    <w:rsid w:val="00065B65"/>
    <w:rsid w:val="000663CD"/>
    <w:rsid w:val="0007293A"/>
    <w:rsid w:val="000733FE"/>
    <w:rsid w:val="0007354D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2AD6"/>
    <w:rsid w:val="000C2CE9"/>
    <w:rsid w:val="000C4230"/>
    <w:rsid w:val="000C42EA"/>
    <w:rsid w:val="000C4546"/>
    <w:rsid w:val="000D1242"/>
    <w:rsid w:val="000D7C71"/>
    <w:rsid w:val="000E0970"/>
    <w:rsid w:val="000E2C9F"/>
    <w:rsid w:val="000E3CC7"/>
    <w:rsid w:val="000E634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D76"/>
    <w:rsid w:val="00122FEA"/>
    <w:rsid w:val="001232BD"/>
    <w:rsid w:val="00124ED5"/>
    <w:rsid w:val="001276FA"/>
    <w:rsid w:val="00142C27"/>
    <w:rsid w:val="001447B3"/>
    <w:rsid w:val="00152073"/>
    <w:rsid w:val="00155322"/>
    <w:rsid w:val="00156598"/>
    <w:rsid w:val="00161939"/>
    <w:rsid w:val="00161AA0"/>
    <w:rsid w:val="00161D2E"/>
    <w:rsid w:val="00161F3E"/>
    <w:rsid w:val="00162093"/>
    <w:rsid w:val="00162CA9"/>
    <w:rsid w:val="00163C74"/>
    <w:rsid w:val="00165459"/>
    <w:rsid w:val="00165A57"/>
    <w:rsid w:val="001712C2"/>
    <w:rsid w:val="00172BAF"/>
    <w:rsid w:val="0017674D"/>
    <w:rsid w:val="001771DD"/>
    <w:rsid w:val="00177995"/>
    <w:rsid w:val="00177A8C"/>
    <w:rsid w:val="00180876"/>
    <w:rsid w:val="00184752"/>
    <w:rsid w:val="00186B33"/>
    <w:rsid w:val="00190F81"/>
    <w:rsid w:val="00192F9D"/>
    <w:rsid w:val="00196916"/>
    <w:rsid w:val="00196EB8"/>
    <w:rsid w:val="00196EFB"/>
    <w:rsid w:val="001979FF"/>
    <w:rsid w:val="00197B17"/>
    <w:rsid w:val="001A1950"/>
    <w:rsid w:val="001A1C54"/>
    <w:rsid w:val="001A202A"/>
    <w:rsid w:val="001A3669"/>
    <w:rsid w:val="001A3ACE"/>
    <w:rsid w:val="001A4A4A"/>
    <w:rsid w:val="001A730B"/>
    <w:rsid w:val="001B058F"/>
    <w:rsid w:val="001B3A2F"/>
    <w:rsid w:val="001B5749"/>
    <w:rsid w:val="001B6B96"/>
    <w:rsid w:val="001B7228"/>
    <w:rsid w:val="001B738B"/>
    <w:rsid w:val="001C09DB"/>
    <w:rsid w:val="001C0C83"/>
    <w:rsid w:val="001C277E"/>
    <w:rsid w:val="001C2A72"/>
    <w:rsid w:val="001C31B7"/>
    <w:rsid w:val="001C62B9"/>
    <w:rsid w:val="001C7B3D"/>
    <w:rsid w:val="001D0B75"/>
    <w:rsid w:val="001D39A5"/>
    <w:rsid w:val="001D3C09"/>
    <w:rsid w:val="001D44E8"/>
    <w:rsid w:val="001D5F4E"/>
    <w:rsid w:val="001D60EC"/>
    <w:rsid w:val="001D6F59"/>
    <w:rsid w:val="001E44DF"/>
    <w:rsid w:val="001E68A5"/>
    <w:rsid w:val="001E6BB0"/>
    <w:rsid w:val="001E7282"/>
    <w:rsid w:val="001E7B92"/>
    <w:rsid w:val="001F14CF"/>
    <w:rsid w:val="001F1B05"/>
    <w:rsid w:val="001F3826"/>
    <w:rsid w:val="001F6E46"/>
    <w:rsid w:val="001F7C91"/>
    <w:rsid w:val="002015D4"/>
    <w:rsid w:val="002033B7"/>
    <w:rsid w:val="00206463"/>
    <w:rsid w:val="00206F2F"/>
    <w:rsid w:val="00207717"/>
    <w:rsid w:val="0021053D"/>
    <w:rsid w:val="00210A92"/>
    <w:rsid w:val="00216C03"/>
    <w:rsid w:val="00220C04"/>
    <w:rsid w:val="0022258C"/>
    <w:rsid w:val="0022278D"/>
    <w:rsid w:val="00222941"/>
    <w:rsid w:val="0022701F"/>
    <w:rsid w:val="00227C68"/>
    <w:rsid w:val="002304E6"/>
    <w:rsid w:val="00232073"/>
    <w:rsid w:val="002333F5"/>
    <w:rsid w:val="00233724"/>
    <w:rsid w:val="00233FF3"/>
    <w:rsid w:val="002365B4"/>
    <w:rsid w:val="00242378"/>
    <w:rsid w:val="002432E1"/>
    <w:rsid w:val="002433F5"/>
    <w:rsid w:val="00243420"/>
    <w:rsid w:val="00246207"/>
    <w:rsid w:val="00246C5E"/>
    <w:rsid w:val="002507F2"/>
    <w:rsid w:val="00250960"/>
    <w:rsid w:val="00250DC4"/>
    <w:rsid w:val="00251343"/>
    <w:rsid w:val="002536A4"/>
    <w:rsid w:val="00253E19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02"/>
    <w:rsid w:val="002A483C"/>
    <w:rsid w:val="002B0C7C"/>
    <w:rsid w:val="002B147A"/>
    <w:rsid w:val="002B1729"/>
    <w:rsid w:val="002B36C7"/>
    <w:rsid w:val="002B4598"/>
    <w:rsid w:val="002B4DD4"/>
    <w:rsid w:val="002B5277"/>
    <w:rsid w:val="002B5375"/>
    <w:rsid w:val="002B77C1"/>
    <w:rsid w:val="002C0ED7"/>
    <w:rsid w:val="002C2728"/>
    <w:rsid w:val="002C5F74"/>
    <w:rsid w:val="002D123C"/>
    <w:rsid w:val="002D1E0D"/>
    <w:rsid w:val="002D2AAC"/>
    <w:rsid w:val="002D5006"/>
    <w:rsid w:val="002D5021"/>
    <w:rsid w:val="002E01D0"/>
    <w:rsid w:val="002E161D"/>
    <w:rsid w:val="002E28DA"/>
    <w:rsid w:val="002E3100"/>
    <w:rsid w:val="002E6C95"/>
    <w:rsid w:val="002E7C36"/>
    <w:rsid w:val="002F0911"/>
    <w:rsid w:val="002F3ADF"/>
    <w:rsid w:val="002F3D32"/>
    <w:rsid w:val="002F5F31"/>
    <w:rsid w:val="002F5F46"/>
    <w:rsid w:val="002F753A"/>
    <w:rsid w:val="00302216"/>
    <w:rsid w:val="00303E53"/>
    <w:rsid w:val="00305CC1"/>
    <w:rsid w:val="00306E5F"/>
    <w:rsid w:val="00307E14"/>
    <w:rsid w:val="003104DB"/>
    <w:rsid w:val="003112A4"/>
    <w:rsid w:val="00313CC3"/>
    <w:rsid w:val="00314054"/>
    <w:rsid w:val="00316F27"/>
    <w:rsid w:val="003214F1"/>
    <w:rsid w:val="00322E4B"/>
    <w:rsid w:val="00327870"/>
    <w:rsid w:val="00330765"/>
    <w:rsid w:val="0033259D"/>
    <w:rsid w:val="003333D2"/>
    <w:rsid w:val="00335F25"/>
    <w:rsid w:val="00337339"/>
    <w:rsid w:val="003406C6"/>
    <w:rsid w:val="0034147E"/>
    <w:rsid w:val="003418CC"/>
    <w:rsid w:val="0034288C"/>
    <w:rsid w:val="003459BD"/>
    <w:rsid w:val="00350D38"/>
    <w:rsid w:val="00351B36"/>
    <w:rsid w:val="00357B4E"/>
    <w:rsid w:val="00357D4D"/>
    <w:rsid w:val="003609C7"/>
    <w:rsid w:val="00364029"/>
    <w:rsid w:val="003648AD"/>
    <w:rsid w:val="00365F92"/>
    <w:rsid w:val="003673BB"/>
    <w:rsid w:val="003716FD"/>
    <w:rsid w:val="0037204B"/>
    <w:rsid w:val="003726E2"/>
    <w:rsid w:val="003744CF"/>
    <w:rsid w:val="00374717"/>
    <w:rsid w:val="0037676C"/>
    <w:rsid w:val="00381043"/>
    <w:rsid w:val="003829E5"/>
    <w:rsid w:val="00386109"/>
    <w:rsid w:val="00386944"/>
    <w:rsid w:val="003915AA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2C88"/>
    <w:rsid w:val="003D3E8F"/>
    <w:rsid w:val="003D6475"/>
    <w:rsid w:val="003D6EE6"/>
    <w:rsid w:val="003E139F"/>
    <w:rsid w:val="003E375C"/>
    <w:rsid w:val="003E4086"/>
    <w:rsid w:val="003E639E"/>
    <w:rsid w:val="003E71E5"/>
    <w:rsid w:val="003F0445"/>
    <w:rsid w:val="003F0CF0"/>
    <w:rsid w:val="003F14B1"/>
    <w:rsid w:val="003F25A1"/>
    <w:rsid w:val="003F2B20"/>
    <w:rsid w:val="003F3289"/>
    <w:rsid w:val="003F3C62"/>
    <w:rsid w:val="003F5CB9"/>
    <w:rsid w:val="003F6447"/>
    <w:rsid w:val="004013C7"/>
    <w:rsid w:val="00401FCF"/>
    <w:rsid w:val="00406285"/>
    <w:rsid w:val="00410329"/>
    <w:rsid w:val="004148F9"/>
    <w:rsid w:val="0042084E"/>
    <w:rsid w:val="00421EEF"/>
    <w:rsid w:val="00424D65"/>
    <w:rsid w:val="00430393"/>
    <w:rsid w:val="00431806"/>
    <w:rsid w:val="00435675"/>
    <w:rsid w:val="00437AC5"/>
    <w:rsid w:val="00442C6C"/>
    <w:rsid w:val="00443770"/>
    <w:rsid w:val="00443CBE"/>
    <w:rsid w:val="00443E8A"/>
    <w:rsid w:val="004441BC"/>
    <w:rsid w:val="004466DB"/>
    <w:rsid w:val="004468B4"/>
    <w:rsid w:val="0045230A"/>
    <w:rsid w:val="00454AD0"/>
    <w:rsid w:val="00455BF8"/>
    <w:rsid w:val="00456362"/>
    <w:rsid w:val="00457337"/>
    <w:rsid w:val="0046246F"/>
    <w:rsid w:val="00462E3D"/>
    <w:rsid w:val="00466E79"/>
    <w:rsid w:val="00470D7D"/>
    <w:rsid w:val="00472EB3"/>
    <w:rsid w:val="0047372D"/>
    <w:rsid w:val="00473BA3"/>
    <w:rsid w:val="004743DD"/>
    <w:rsid w:val="00474CEA"/>
    <w:rsid w:val="00480DCD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A8B"/>
    <w:rsid w:val="004A0181"/>
    <w:rsid w:val="004A160D"/>
    <w:rsid w:val="004A3E81"/>
    <w:rsid w:val="004A4195"/>
    <w:rsid w:val="004A4E1A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E50"/>
    <w:rsid w:val="004E4649"/>
    <w:rsid w:val="004E5C2B"/>
    <w:rsid w:val="004E6328"/>
    <w:rsid w:val="004F00DD"/>
    <w:rsid w:val="004F2133"/>
    <w:rsid w:val="004F2C77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16E51"/>
    <w:rsid w:val="00522338"/>
    <w:rsid w:val="00526AC7"/>
    <w:rsid w:val="00526C15"/>
    <w:rsid w:val="005313D3"/>
    <w:rsid w:val="00532C89"/>
    <w:rsid w:val="00536499"/>
    <w:rsid w:val="00540C50"/>
    <w:rsid w:val="00542A03"/>
    <w:rsid w:val="00543903"/>
    <w:rsid w:val="00543F11"/>
    <w:rsid w:val="00546305"/>
    <w:rsid w:val="00547A95"/>
    <w:rsid w:val="0055119B"/>
    <w:rsid w:val="005606C8"/>
    <w:rsid w:val="00561202"/>
    <w:rsid w:val="00572031"/>
    <w:rsid w:val="00572282"/>
    <w:rsid w:val="00573CE3"/>
    <w:rsid w:val="00576E84"/>
    <w:rsid w:val="00580394"/>
    <w:rsid w:val="005809CD"/>
    <w:rsid w:val="00582B8C"/>
    <w:rsid w:val="00582EC9"/>
    <w:rsid w:val="0058757E"/>
    <w:rsid w:val="00591CD4"/>
    <w:rsid w:val="00594005"/>
    <w:rsid w:val="00596A4B"/>
    <w:rsid w:val="00597507"/>
    <w:rsid w:val="005A479D"/>
    <w:rsid w:val="005B1C6D"/>
    <w:rsid w:val="005B21B6"/>
    <w:rsid w:val="005B2C05"/>
    <w:rsid w:val="005B3A08"/>
    <w:rsid w:val="005B5A7F"/>
    <w:rsid w:val="005B7A63"/>
    <w:rsid w:val="005C0955"/>
    <w:rsid w:val="005C10E0"/>
    <w:rsid w:val="005C49DA"/>
    <w:rsid w:val="005C50F3"/>
    <w:rsid w:val="005C5169"/>
    <w:rsid w:val="005C54B5"/>
    <w:rsid w:val="005C5D80"/>
    <w:rsid w:val="005C5D91"/>
    <w:rsid w:val="005D07B8"/>
    <w:rsid w:val="005D6597"/>
    <w:rsid w:val="005D6AF2"/>
    <w:rsid w:val="005E14E7"/>
    <w:rsid w:val="005E186A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19D3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56EE"/>
    <w:rsid w:val="00646235"/>
    <w:rsid w:val="00646A68"/>
    <w:rsid w:val="006505BD"/>
    <w:rsid w:val="006508EA"/>
    <w:rsid w:val="0065092E"/>
    <w:rsid w:val="006557A7"/>
    <w:rsid w:val="00656290"/>
    <w:rsid w:val="00656EA5"/>
    <w:rsid w:val="006601C9"/>
    <w:rsid w:val="006608D8"/>
    <w:rsid w:val="006621D7"/>
    <w:rsid w:val="0066302A"/>
    <w:rsid w:val="00667770"/>
    <w:rsid w:val="00670597"/>
    <w:rsid w:val="006706D0"/>
    <w:rsid w:val="00672C5B"/>
    <w:rsid w:val="00677574"/>
    <w:rsid w:val="00677B45"/>
    <w:rsid w:val="0068325A"/>
    <w:rsid w:val="00683878"/>
    <w:rsid w:val="0068454C"/>
    <w:rsid w:val="00691B62"/>
    <w:rsid w:val="00691F93"/>
    <w:rsid w:val="006933B5"/>
    <w:rsid w:val="00693BB1"/>
    <w:rsid w:val="00693D14"/>
    <w:rsid w:val="00695A93"/>
    <w:rsid w:val="00696F27"/>
    <w:rsid w:val="006A18C2"/>
    <w:rsid w:val="006A3383"/>
    <w:rsid w:val="006B077C"/>
    <w:rsid w:val="006B16AF"/>
    <w:rsid w:val="006B3B2A"/>
    <w:rsid w:val="006B6803"/>
    <w:rsid w:val="006C0A46"/>
    <w:rsid w:val="006C148C"/>
    <w:rsid w:val="006C2C3E"/>
    <w:rsid w:val="006C6142"/>
    <w:rsid w:val="006C683C"/>
    <w:rsid w:val="006D0703"/>
    <w:rsid w:val="006D0F16"/>
    <w:rsid w:val="006D2A3F"/>
    <w:rsid w:val="006D2FBC"/>
    <w:rsid w:val="006E019A"/>
    <w:rsid w:val="006E138B"/>
    <w:rsid w:val="006E1867"/>
    <w:rsid w:val="006E5013"/>
    <w:rsid w:val="006E6E5E"/>
    <w:rsid w:val="006F0330"/>
    <w:rsid w:val="006F1FDC"/>
    <w:rsid w:val="006F21D1"/>
    <w:rsid w:val="006F42AB"/>
    <w:rsid w:val="006F4E2E"/>
    <w:rsid w:val="006F6B8C"/>
    <w:rsid w:val="006F7499"/>
    <w:rsid w:val="007013EF"/>
    <w:rsid w:val="00702679"/>
    <w:rsid w:val="007055BD"/>
    <w:rsid w:val="00711663"/>
    <w:rsid w:val="007173CA"/>
    <w:rsid w:val="007216AA"/>
    <w:rsid w:val="00721AB5"/>
    <w:rsid w:val="00721CFB"/>
    <w:rsid w:val="00721DEF"/>
    <w:rsid w:val="00724A43"/>
    <w:rsid w:val="00724D82"/>
    <w:rsid w:val="00725C19"/>
    <w:rsid w:val="00726F5A"/>
    <w:rsid w:val="007273AC"/>
    <w:rsid w:val="00731AD4"/>
    <w:rsid w:val="00731DBF"/>
    <w:rsid w:val="007346E4"/>
    <w:rsid w:val="0073492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4D5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069E"/>
    <w:rsid w:val="007823A3"/>
    <w:rsid w:val="007833D8"/>
    <w:rsid w:val="00785677"/>
    <w:rsid w:val="00786F16"/>
    <w:rsid w:val="00791BD7"/>
    <w:rsid w:val="007933F7"/>
    <w:rsid w:val="00796054"/>
    <w:rsid w:val="00796E20"/>
    <w:rsid w:val="00797C32"/>
    <w:rsid w:val="007A11E8"/>
    <w:rsid w:val="007B0914"/>
    <w:rsid w:val="007B1374"/>
    <w:rsid w:val="007B32E5"/>
    <w:rsid w:val="007B34DA"/>
    <w:rsid w:val="007B3DB9"/>
    <w:rsid w:val="007B4B0F"/>
    <w:rsid w:val="007B589F"/>
    <w:rsid w:val="007B6186"/>
    <w:rsid w:val="007B73BC"/>
    <w:rsid w:val="007C1024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437"/>
    <w:rsid w:val="007D7CE5"/>
    <w:rsid w:val="007E0DE2"/>
    <w:rsid w:val="007E3B98"/>
    <w:rsid w:val="007E417A"/>
    <w:rsid w:val="007E43D7"/>
    <w:rsid w:val="007F31B6"/>
    <w:rsid w:val="007F3EB8"/>
    <w:rsid w:val="007F546C"/>
    <w:rsid w:val="007F625F"/>
    <w:rsid w:val="007F665E"/>
    <w:rsid w:val="00800412"/>
    <w:rsid w:val="00800501"/>
    <w:rsid w:val="0080463B"/>
    <w:rsid w:val="0080587B"/>
    <w:rsid w:val="00806468"/>
    <w:rsid w:val="0080742A"/>
    <w:rsid w:val="00807ED2"/>
    <w:rsid w:val="008119CA"/>
    <w:rsid w:val="008130C4"/>
    <w:rsid w:val="008155F0"/>
    <w:rsid w:val="00816735"/>
    <w:rsid w:val="00820141"/>
    <w:rsid w:val="00820E0C"/>
    <w:rsid w:val="00823275"/>
    <w:rsid w:val="0082366F"/>
    <w:rsid w:val="00830012"/>
    <w:rsid w:val="008338A2"/>
    <w:rsid w:val="00833E9C"/>
    <w:rsid w:val="0083773E"/>
    <w:rsid w:val="00841AA9"/>
    <w:rsid w:val="00842791"/>
    <w:rsid w:val="008474FE"/>
    <w:rsid w:val="0085232E"/>
    <w:rsid w:val="00853EE4"/>
    <w:rsid w:val="00855535"/>
    <w:rsid w:val="008562DB"/>
    <w:rsid w:val="00857C5A"/>
    <w:rsid w:val="0086255E"/>
    <w:rsid w:val="008633F0"/>
    <w:rsid w:val="00866626"/>
    <w:rsid w:val="00867D9D"/>
    <w:rsid w:val="00872C54"/>
    <w:rsid w:val="00872E0A"/>
    <w:rsid w:val="008731D2"/>
    <w:rsid w:val="00873594"/>
    <w:rsid w:val="00875285"/>
    <w:rsid w:val="008757E1"/>
    <w:rsid w:val="00884B62"/>
    <w:rsid w:val="0088529C"/>
    <w:rsid w:val="00887903"/>
    <w:rsid w:val="008916BC"/>
    <w:rsid w:val="0089270A"/>
    <w:rsid w:val="00893AF6"/>
    <w:rsid w:val="00894BC4"/>
    <w:rsid w:val="00895DFD"/>
    <w:rsid w:val="008A28A8"/>
    <w:rsid w:val="008A5B2B"/>
    <w:rsid w:val="008A5B32"/>
    <w:rsid w:val="008B2029"/>
    <w:rsid w:val="008B2EE4"/>
    <w:rsid w:val="008B3821"/>
    <w:rsid w:val="008B4D3D"/>
    <w:rsid w:val="008B57C7"/>
    <w:rsid w:val="008C2F92"/>
    <w:rsid w:val="008C589D"/>
    <w:rsid w:val="008C669E"/>
    <w:rsid w:val="008C6D51"/>
    <w:rsid w:val="008D0376"/>
    <w:rsid w:val="008D2846"/>
    <w:rsid w:val="008D3CDB"/>
    <w:rsid w:val="008D4236"/>
    <w:rsid w:val="008D462F"/>
    <w:rsid w:val="008D5C45"/>
    <w:rsid w:val="008D6DCF"/>
    <w:rsid w:val="008E2AE7"/>
    <w:rsid w:val="008E4376"/>
    <w:rsid w:val="008E7A0A"/>
    <w:rsid w:val="008E7B49"/>
    <w:rsid w:val="008F49A1"/>
    <w:rsid w:val="008F59F6"/>
    <w:rsid w:val="008F7B92"/>
    <w:rsid w:val="00900719"/>
    <w:rsid w:val="009017AC"/>
    <w:rsid w:val="00902170"/>
    <w:rsid w:val="00902A9A"/>
    <w:rsid w:val="00904A1C"/>
    <w:rsid w:val="00905030"/>
    <w:rsid w:val="00906490"/>
    <w:rsid w:val="0091111B"/>
    <w:rsid w:val="009111B2"/>
    <w:rsid w:val="009151F5"/>
    <w:rsid w:val="00924380"/>
    <w:rsid w:val="00924AE1"/>
    <w:rsid w:val="009257ED"/>
    <w:rsid w:val="009269B1"/>
    <w:rsid w:val="0092724D"/>
    <w:rsid w:val="009272B3"/>
    <w:rsid w:val="009315BE"/>
    <w:rsid w:val="0093338F"/>
    <w:rsid w:val="009335E7"/>
    <w:rsid w:val="00933B20"/>
    <w:rsid w:val="00937BD9"/>
    <w:rsid w:val="00950E2C"/>
    <w:rsid w:val="00951D50"/>
    <w:rsid w:val="009525EB"/>
    <w:rsid w:val="0095470B"/>
    <w:rsid w:val="00954874"/>
    <w:rsid w:val="0095615A"/>
    <w:rsid w:val="00961400"/>
    <w:rsid w:val="00963176"/>
    <w:rsid w:val="00963646"/>
    <w:rsid w:val="0096632D"/>
    <w:rsid w:val="0096706C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392"/>
    <w:rsid w:val="00990B19"/>
    <w:rsid w:val="0099153B"/>
    <w:rsid w:val="00991769"/>
    <w:rsid w:val="0099232C"/>
    <w:rsid w:val="00994386"/>
    <w:rsid w:val="00995676"/>
    <w:rsid w:val="009A13D8"/>
    <w:rsid w:val="009A279E"/>
    <w:rsid w:val="009A3015"/>
    <w:rsid w:val="009A3490"/>
    <w:rsid w:val="009A58BE"/>
    <w:rsid w:val="009A5BF8"/>
    <w:rsid w:val="009B087A"/>
    <w:rsid w:val="009B0A6F"/>
    <w:rsid w:val="009B0A94"/>
    <w:rsid w:val="009B0E4E"/>
    <w:rsid w:val="009B2AE8"/>
    <w:rsid w:val="009B5622"/>
    <w:rsid w:val="009B59E9"/>
    <w:rsid w:val="009B6003"/>
    <w:rsid w:val="009B680C"/>
    <w:rsid w:val="009B70AA"/>
    <w:rsid w:val="009C1CB1"/>
    <w:rsid w:val="009C5E77"/>
    <w:rsid w:val="009C7A7E"/>
    <w:rsid w:val="009D02E8"/>
    <w:rsid w:val="009D51D0"/>
    <w:rsid w:val="009D69BF"/>
    <w:rsid w:val="009D70A4"/>
    <w:rsid w:val="009D7A52"/>
    <w:rsid w:val="009D7B14"/>
    <w:rsid w:val="009E08D1"/>
    <w:rsid w:val="009E1B95"/>
    <w:rsid w:val="009E496F"/>
    <w:rsid w:val="009E4B0D"/>
    <w:rsid w:val="009E5250"/>
    <w:rsid w:val="009E762B"/>
    <w:rsid w:val="009E7A69"/>
    <w:rsid w:val="009E7F27"/>
    <w:rsid w:val="009E7F92"/>
    <w:rsid w:val="009F02A3"/>
    <w:rsid w:val="009F2F27"/>
    <w:rsid w:val="009F34AA"/>
    <w:rsid w:val="009F6BCB"/>
    <w:rsid w:val="009F7B78"/>
    <w:rsid w:val="00A0057A"/>
    <w:rsid w:val="00A0082C"/>
    <w:rsid w:val="00A02FA1"/>
    <w:rsid w:val="00A03725"/>
    <w:rsid w:val="00A04CCE"/>
    <w:rsid w:val="00A07253"/>
    <w:rsid w:val="00A07421"/>
    <w:rsid w:val="00A0776B"/>
    <w:rsid w:val="00A10FB9"/>
    <w:rsid w:val="00A11421"/>
    <w:rsid w:val="00A11FD8"/>
    <w:rsid w:val="00A1389F"/>
    <w:rsid w:val="00A13AA5"/>
    <w:rsid w:val="00A157B1"/>
    <w:rsid w:val="00A17750"/>
    <w:rsid w:val="00A203CE"/>
    <w:rsid w:val="00A22229"/>
    <w:rsid w:val="00A24442"/>
    <w:rsid w:val="00A32577"/>
    <w:rsid w:val="00A330BB"/>
    <w:rsid w:val="00A34ACD"/>
    <w:rsid w:val="00A375A6"/>
    <w:rsid w:val="00A40CF2"/>
    <w:rsid w:val="00A44882"/>
    <w:rsid w:val="00A45125"/>
    <w:rsid w:val="00A54715"/>
    <w:rsid w:val="00A6061C"/>
    <w:rsid w:val="00A62D44"/>
    <w:rsid w:val="00A65B74"/>
    <w:rsid w:val="00A67263"/>
    <w:rsid w:val="00A7161C"/>
    <w:rsid w:val="00A716D9"/>
    <w:rsid w:val="00A77794"/>
    <w:rsid w:val="00A77AA3"/>
    <w:rsid w:val="00A8236D"/>
    <w:rsid w:val="00A854EB"/>
    <w:rsid w:val="00A872E5"/>
    <w:rsid w:val="00A9039C"/>
    <w:rsid w:val="00A91406"/>
    <w:rsid w:val="00A9612B"/>
    <w:rsid w:val="00A96E65"/>
    <w:rsid w:val="00A96ECE"/>
    <w:rsid w:val="00A97C72"/>
    <w:rsid w:val="00AA310B"/>
    <w:rsid w:val="00AA63D4"/>
    <w:rsid w:val="00AA6E76"/>
    <w:rsid w:val="00AB06E8"/>
    <w:rsid w:val="00AB1CD3"/>
    <w:rsid w:val="00AB352F"/>
    <w:rsid w:val="00AC274B"/>
    <w:rsid w:val="00AC41FF"/>
    <w:rsid w:val="00AC4764"/>
    <w:rsid w:val="00AC6D36"/>
    <w:rsid w:val="00AC71E5"/>
    <w:rsid w:val="00AD0CBA"/>
    <w:rsid w:val="00AD26E2"/>
    <w:rsid w:val="00AD2759"/>
    <w:rsid w:val="00AD3564"/>
    <w:rsid w:val="00AD424D"/>
    <w:rsid w:val="00AD668E"/>
    <w:rsid w:val="00AD784C"/>
    <w:rsid w:val="00AE126A"/>
    <w:rsid w:val="00AE1BAE"/>
    <w:rsid w:val="00AE3005"/>
    <w:rsid w:val="00AE3BD5"/>
    <w:rsid w:val="00AE4798"/>
    <w:rsid w:val="00AE59A0"/>
    <w:rsid w:val="00AE7145"/>
    <w:rsid w:val="00AF0C57"/>
    <w:rsid w:val="00AF26F3"/>
    <w:rsid w:val="00AF5F04"/>
    <w:rsid w:val="00B00672"/>
    <w:rsid w:val="00B01B4D"/>
    <w:rsid w:val="00B03924"/>
    <w:rsid w:val="00B04489"/>
    <w:rsid w:val="00B06571"/>
    <w:rsid w:val="00B068BA"/>
    <w:rsid w:val="00B07217"/>
    <w:rsid w:val="00B13851"/>
    <w:rsid w:val="00B13B1C"/>
    <w:rsid w:val="00B14B10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743"/>
    <w:rsid w:val="00B4198F"/>
    <w:rsid w:val="00B41F3D"/>
    <w:rsid w:val="00B431E8"/>
    <w:rsid w:val="00B45141"/>
    <w:rsid w:val="00B512B3"/>
    <w:rsid w:val="00B519CD"/>
    <w:rsid w:val="00B5273A"/>
    <w:rsid w:val="00B5416A"/>
    <w:rsid w:val="00B57329"/>
    <w:rsid w:val="00B57D1C"/>
    <w:rsid w:val="00B60E61"/>
    <w:rsid w:val="00B62B50"/>
    <w:rsid w:val="00B635B7"/>
    <w:rsid w:val="00B63AE8"/>
    <w:rsid w:val="00B6588A"/>
    <w:rsid w:val="00B65950"/>
    <w:rsid w:val="00B66D83"/>
    <w:rsid w:val="00B672C0"/>
    <w:rsid w:val="00B676FD"/>
    <w:rsid w:val="00B678B6"/>
    <w:rsid w:val="00B75646"/>
    <w:rsid w:val="00B7629E"/>
    <w:rsid w:val="00B83B9A"/>
    <w:rsid w:val="00B90729"/>
    <w:rsid w:val="00B907DA"/>
    <w:rsid w:val="00B950BC"/>
    <w:rsid w:val="00B9714C"/>
    <w:rsid w:val="00BA0D84"/>
    <w:rsid w:val="00BA29AD"/>
    <w:rsid w:val="00BA33CF"/>
    <w:rsid w:val="00BA3F8D"/>
    <w:rsid w:val="00BB5C2C"/>
    <w:rsid w:val="00BB7A10"/>
    <w:rsid w:val="00BC26B6"/>
    <w:rsid w:val="00BC3D35"/>
    <w:rsid w:val="00BC4AA1"/>
    <w:rsid w:val="00BC60BE"/>
    <w:rsid w:val="00BC66C2"/>
    <w:rsid w:val="00BC73EC"/>
    <w:rsid w:val="00BC7468"/>
    <w:rsid w:val="00BC7D4F"/>
    <w:rsid w:val="00BC7ED7"/>
    <w:rsid w:val="00BD2850"/>
    <w:rsid w:val="00BD462E"/>
    <w:rsid w:val="00BD4AFC"/>
    <w:rsid w:val="00BD68E0"/>
    <w:rsid w:val="00BE1C64"/>
    <w:rsid w:val="00BE28D2"/>
    <w:rsid w:val="00BE4A64"/>
    <w:rsid w:val="00BE5E43"/>
    <w:rsid w:val="00BE7BB5"/>
    <w:rsid w:val="00BF2873"/>
    <w:rsid w:val="00BF557D"/>
    <w:rsid w:val="00BF7F58"/>
    <w:rsid w:val="00C01381"/>
    <w:rsid w:val="00C018C6"/>
    <w:rsid w:val="00C01AB1"/>
    <w:rsid w:val="00C026A0"/>
    <w:rsid w:val="00C03697"/>
    <w:rsid w:val="00C03EA4"/>
    <w:rsid w:val="00C043CF"/>
    <w:rsid w:val="00C04F42"/>
    <w:rsid w:val="00C06137"/>
    <w:rsid w:val="00C06929"/>
    <w:rsid w:val="00C079B8"/>
    <w:rsid w:val="00C10037"/>
    <w:rsid w:val="00C123EA"/>
    <w:rsid w:val="00C12A49"/>
    <w:rsid w:val="00C133EE"/>
    <w:rsid w:val="00C142CD"/>
    <w:rsid w:val="00C149D0"/>
    <w:rsid w:val="00C231A0"/>
    <w:rsid w:val="00C23A5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3751"/>
    <w:rsid w:val="00C863C4"/>
    <w:rsid w:val="00C920EA"/>
    <w:rsid w:val="00C93C3E"/>
    <w:rsid w:val="00CA12E3"/>
    <w:rsid w:val="00CA1476"/>
    <w:rsid w:val="00CA47EF"/>
    <w:rsid w:val="00CA6417"/>
    <w:rsid w:val="00CA6611"/>
    <w:rsid w:val="00CA6AE6"/>
    <w:rsid w:val="00CA782F"/>
    <w:rsid w:val="00CB187B"/>
    <w:rsid w:val="00CB2835"/>
    <w:rsid w:val="00CB3285"/>
    <w:rsid w:val="00CB4500"/>
    <w:rsid w:val="00CB4BE4"/>
    <w:rsid w:val="00CC0C72"/>
    <w:rsid w:val="00CC2BFD"/>
    <w:rsid w:val="00CC44C4"/>
    <w:rsid w:val="00CD3476"/>
    <w:rsid w:val="00CD64DF"/>
    <w:rsid w:val="00CE0899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02B1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62486"/>
    <w:rsid w:val="00D67629"/>
    <w:rsid w:val="00D714CC"/>
    <w:rsid w:val="00D72E0E"/>
    <w:rsid w:val="00D742F3"/>
    <w:rsid w:val="00D75EA7"/>
    <w:rsid w:val="00D81ADF"/>
    <w:rsid w:val="00D81F21"/>
    <w:rsid w:val="00D864F2"/>
    <w:rsid w:val="00D943F8"/>
    <w:rsid w:val="00D95470"/>
    <w:rsid w:val="00D96B55"/>
    <w:rsid w:val="00DA069C"/>
    <w:rsid w:val="00DA2619"/>
    <w:rsid w:val="00DA2E57"/>
    <w:rsid w:val="00DA4239"/>
    <w:rsid w:val="00DA65DE"/>
    <w:rsid w:val="00DA667A"/>
    <w:rsid w:val="00DB0B61"/>
    <w:rsid w:val="00DB1474"/>
    <w:rsid w:val="00DB2962"/>
    <w:rsid w:val="00DB49B2"/>
    <w:rsid w:val="00DB52FB"/>
    <w:rsid w:val="00DB53AD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4F7"/>
    <w:rsid w:val="00DE2D04"/>
    <w:rsid w:val="00DE3250"/>
    <w:rsid w:val="00DE6028"/>
    <w:rsid w:val="00DE6843"/>
    <w:rsid w:val="00DE6C85"/>
    <w:rsid w:val="00DE78A3"/>
    <w:rsid w:val="00DF1A71"/>
    <w:rsid w:val="00DF50FC"/>
    <w:rsid w:val="00DF68C7"/>
    <w:rsid w:val="00DF731A"/>
    <w:rsid w:val="00E03087"/>
    <w:rsid w:val="00E06B75"/>
    <w:rsid w:val="00E073B1"/>
    <w:rsid w:val="00E11332"/>
    <w:rsid w:val="00E11352"/>
    <w:rsid w:val="00E11D78"/>
    <w:rsid w:val="00E1613E"/>
    <w:rsid w:val="00E170DC"/>
    <w:rsid w:val="00E17546"/>
    <w:rsid w:val="00E2039E"/>
    <w:rsid w:val="00E210B5"/>
    <w:rsid w:val="00E21CBE"/>
    <w:rsid w:val="00E222C0"/>
    <w:rsid w:val="00E261B3"/>
    <w:rsid w:val="00E26818"/>
    <w:rsid w:val="00E26BD4"/>
    <w:rsid w:val="00E27FFC"/>
    <w:rsid w:val="00E30B15"/>
    <w:rsid w:val="00E33237"/>
    <w:rsid w:val="00E35990"/>
    <w:rsid w:val="00E40181"/>
    <w:rsid w:val="00E54950"/>
    <w:rsid w:val="00E55FB3"/>
    <w:rsid w:val="00E56A01"/>
    <w:rsid w:val="00E629A1"/>
    <w:rsid w:val="00E6794C"/>
    <w:rsid w:val="00E7092A"/>
    <w:rsid w:val="00E71591"/>
    <w:rsid w:val="00E71CEB"/>
    <w:rsid w:val="00E7474F"/>
    <w:rsid w:val="00E76B93"/>
    <w:rsid w:val="00E800C7"/>
    <w:rsid w:val="00E80DE3"/>
    <w:rsid w:val="00E82C55"/>
    <w:rsid w:val="00E838AB"/>
    <w:rsid w:val="00E8787E"/>
    <w:rsid w:val="00E92AC3"/>
    <w:rsid w:val="00E92ACA"/>
    <w:rsid w:val="00EA2F6A"/>
    <w:rsid w:val="00EA4B57"/>
    <w:rsid w:val="00EA5C63"/>
    <w:rsid w:val="00EA7607"/>
    <w:rsid w:val="00EA7703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6BD"/>
    <w:rsid w:val="00EE1730"/>
    <w:rsid w:val="00EE29AD"/>
    <w:rsid w:val="00EE3E24"/>
    <w:rsid w:val="00EE4C8C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4A43"/>
    <w:rsid w:val="00F35287"/>
    <w:rsid w:val="00F40A70"/>
    <w:rsid w:val="00F43A37"/>
    <w:rsid w:val="00F4462D"/>
    <w:rsid w:val="00F4641B"/>
    <w:rsid w:val="00F466DC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5CCB"/>
    <w:rsid w:val="00F6768F"/>
    <w:rsid w:val="00F72C2C"/>
    <w:rsid w:val="00F741F2"/>
    <w:rsid w:val="00F76776"/>
    <w:rsid w:val="00F76CAB"/>
    <w:rsid w:val="00F772C6"/>
    <w:rsid w:val="00F815B5"/>
    <w:rsid w:val="00F85195"/>
    <w:rsid w:val="00F85750"/>
    <w:rsid w:val="00F868E3"/>
    <w:rsid w:val="00F938BA"/>
    <w:rsid w:val="00F97919"/>
    <w:rsid w:val="00FA2C46"/>
    <w:rsid w:val="00FA3525"/>
    <w:rsid w:val="00FA4F4F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2E4E"/>
    <w:rsid w:val="00FC395C"/>
    <w:rsid w:val="00FC3C51"/>
    <w:rsid w:val="00FC5E8E"/>
    <w:rsid w:val="00FD0F50"/>
    <w:rsid w:val="00FD3766"/>
    <w:rsid w:val="00FD47C4"/>
    <w:rsid w:val="00FE2DCF"/>
    <w:rsid w:val="00FE35D8"/>
    <w:rsid w:val="00FE3FA7"/>
    <w:rsid w:val="00FF15BE"/>
    <w:rsid w:val="00FF2A4E"/>
    <w:rsid w:val="00FF2FCE"/>
    <w:rsid w:val="00FF4F7D"/>
    <w:rsid w:val="00FF55FB"/>
    <w:rsid w:val="00FF6D9D"/>
    <w:rsid w:val="00FF7DD5"/>
    <w:rsid w:val="3696B882"/>
    <w:rsid w:val="7E6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BB8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B04489"/>
    <w:pPr>
      <w:ind w:left="567"/>
    </w:pPr>
  </w:style>
  <w:style w:type="paragraph" w:styleId="TOC5">
    <w:name w:val="toc 5"/>
    <w:basedOn w:val="TOC4"/>
    <w:uiPriority w:val="3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qFormat/>
    <w:rsid w:val="00000A8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6pt">
    <w:name w:val="DHHS table text + 6pt"/>
    <w:basedOn w:val="DHHStabletext"/>
    <w:rsid w:val="00000A8C"/>
    <w:pPr>
      <w:spacing w:after="120"/>
    </w:pPr>
  </w:style>
  <w:style w:type="paragraph" w:customStyle="1" w:styleId="DHHSbodynospace">
    <w:name w:val="DHHS body no space"/>
    <w:basedOn w:val="DHHSbody"/>
    <w:uiPriority w:val="1"/>
    <w:rsid w:val="00000A8C"/>
    <w:pPr>
      <w:spacing w:after="0"/>
    </w:pPr>
  </w:style>
  <w:style w:type="paragraph" w:customStyle="1" w:styleId="DHHSbullet1">
    <w:name w:val="DHHS bullet 1"/>
    <w:basedOn w:val="DHHSbody"/>
    <w:qFormat/>
    <w:rsid w:val="00000A8C"/>
    <w:pPr>
      <w:spacing w:after="40"/>
      <w:ind w:left="284" w:hanging="284"/>
    </w:p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00A8C"/>
    <w:pPr>
      <w:spacing w:before="0" w:after="200" w:line="320" w:lineRule="atLeast"/>
      <w:outlineLvl w:val="9"/>
    </w:pPr>
    <w:rPr>
      <w:color w:val="004EA8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000A8C"/>
    <w:rPr>
      <w:rFonts w:ascii="Arial" w:hAnsi="Arial"/>
      <w:b/>
      <w:color w:val="004EA8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000A8C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000A8C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000A8C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accessibilitypara">
    <w:name w:val="DHHS accessibility para"/>
    <w:uiPriority w:val="8"/>
    <w:rsid w:val="00000A8C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000A8C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000A8C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000A8C"/>
    <w:pPr>
      <w:ind w:left="227" w:hanging="227"/>
    </w:pPr>
  </w:style>
  <w:style w:type="paragraph" w:customStyle="1" w:styleId="DHHStablecolhead">
    <w:name w:val="DHHS table col head"/>
    <w:uiPriority w:val="3"/>
    <w:qFormat/>
    <w:rsid w:val="00000A8C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000A8C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000A8C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000A8C"/>
    <w:pPr>
      <w:spacing w:after="120"/>
    </w:pPr>
  </w:style>
  <w:style w:type="paragraph" w:customStyle="1" w:styleId="DHHSmainsubheading">
    <w:name w:val="DHHS main subheading"/>
    <w:uiPriority w:val="8"/>
    <w:rsid w:val="00000A8C"/>
    <w:rPr>
      <w:rFonts w:ascii="Arial" w:hAnsi="Arial"/>
      <w:color w:val="FFFFFF"/>
      <w:sz w:val="28"/>
      <w:szCs w:val="24"/>
      <w:lang w:eastAsia="en-US"/>
    </w:rPr>
  </w:style>
  <w:style w:type="numbering" w:customStyle="1" w:styleId="ZZNumbers">
    <w:name w:val="ZZ Numbers"/>
    <w:rsid w:val="00000A8C"/>
    <w:pPr>
      <w:numPr>
        <w:numId w:val="44"/>
      </w:numPr>
    </w:pPr>
  </w:style>
  <w:style w:type="paragraph" w:customStyle="1" w:styleId="DHHSbulletindentlastline">
    <w:name w:val="DHHS bullet indent last line"/>
    <w:basedOn w:val="DHHSbody"/>
    <w:uiPriority w:val="4"/>
    <w:rsid w:val="00000A8C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000A8C"/>
    <w:pPr>
      <w:tabs>
        <w:tab w:val="num" w:pos="397"/>
      </w:tabs>
      <w:ind w:left="397" w:hanging="397"/>
    </w:pPr>
  </w:style>
  <w:style w:type="paragraph" w:customStyle="1" w:styleId="DHHSnumberloweralphaindent">
    <w:name w:val="DHHS number lower alpha indent"/>
    <w:basedOn w:val="DHHSbody"/>
    <w:uiPriority w:val="3"/>
    <w:rsid w:val="00000A8C"/>
    <w:pPr>
      <w:tabs>
        <w:tab w:val="num" w:pos="794"/>
      </w:tabs>
      <w:ind w:left="794" w:hanging="397"/>
    </w:pPr>
  </w:style>
  <w:style w:type="paragraph" w:customStyle="1" w:styleId="DHHSnumberdigitindent">
    <w:name w:val="DHHS number digit indent"/>
    <w:basedOn w:val="DHHSnumberloweralphaindent"/>
    <w:uiPriority w:val="3"/>
    <w:rsid w:val="00000A8C"/>
  </w:style>
  <w:style w:type="paragraph" w:customStyle="1" w:styleId="DHHSnumberloweralpha">
    <w:name w:val="DHHS number lower alpha"/>
    <w:basedOn w:val="DHHSbody"/>
    <w:uiPriority w:val="3"/>
    <w:rsid w:val="00000A8C"/>
    <w:pPr>
      <w:tabs>
        <w:tab w:val="num" w:pos="397"/>
      </w:tabs>
      <w:ind w:left="397" w:hanging="397"/>
    </w:pPr>
  </w:style>
  <w:style w:type="paragraph" w:customStyle="1" w:styleId="DHHSnumberlowerroman">
    <w:name w:val="DHHS number lower roman"/>
    <w:basedOn w:val="DHHSbody"/>
    <w:uiPriority w:val="3"/>
    <w:rsid w:val="00000A8C"/>
    <w:pPr>
      <w:tabs>
        <w:tab w:val="num" w:pos="397"/>
      </w:tabs>
      <w:ind w:left="397" w:hanging="397"/>
    </w:pPr>
  </w:style>
  <w:style w:type="paragraph" w:customStyle="1" w:styleId="DHHSnumberlowerromanindent">
    <w:name w:val="DHHS number lower roman indent"/>
    <w:basedOn w:val="DHHSbody"/>
    <w:uiPriority w:val="3"/>
    <w:rsid w:val="00000A8C"/>
    <w:pPr>
      <w:tabs>
        <w:tab w:val="num" w:pos="794"/>
      </w:tabs>
      <w:ind w:left="794" w:hanging="397"/>
    </w:pPr>
  </w:style>
  <w:style w:type="paragraph" w:customStyle="1" w:styleId="DHHSquote">
    <w:name w:val="DHHS quote"/>
    <w:basedOn w:val="DHHSbody"/>
    <w:uiPriority w:val="4"/>
    <w:rsid w:val="00000A8C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000A8C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000A8C"/>
    <w:pPr>
      <w:spacing w:before="240"/>
    </w:pPr>
  </w:style>
  <w:style w:type="paragraph" w:customStyle="1" w:styleId="DHHSfooter">
    <w:name w:val="DHHS footer"/>
    <w:uiPriority w:val="11"/>
    <w:rsid w:val="00000A8C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000A8C"/>
  </w:style>
  <w:style w:type="character" w:customStyle="1" w:styleId="normaltextrun">
    <w:name w:val="normaltextrun"/>
    <w:basedOn w:val="DefaultParagraphFont"/>
    <w:rsid w:val="00000A8C"/>
  </w:style>
  <w:style w:type="paragraph" w:customStyle="1" w:styleId="paragraph">
    <w:name w:val="paragraph"/>
    <w:basedOn w:val="Normal"/>
    <w:rsid w:val="00000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0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dffh.vic.gov.au/publications/additional-quarterly-data-operational-performan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CBSFileName xmlns="59098f23-3ca6-4eec-8c4e-6f77ceae2d9e">BAC-BR-16951 - Att 2 2021-22 Child Protection and Family Services performance for selected measures quarter 4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4" ma:contentTypeDescription="" ma:contentTypeScope="" ma:versionID="659ab1394b4325a302dd7a02f205972a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02366b30647ceee82f0515b01e238ca8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31b2e4f9-c376-4e2f-bd2e-796d1bcd574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ce0f2b5-5be5-4508-bce9-d7011ece0659"/>
    <ds:schemaRef ds:uri="7ee2ad8a-2b33-419f-875c-ac0e4cfc6b7f"/>
    <ds:schemaRef ds:uri="http://www.w3.org/XML/1998/namespace"/>
    <ds:schemaRef ds:uri="http://purl.org/dc/dcmitype/"/>
    <ds:schemaRef ds:uri="131e7afd-8cb4-4255-a884-cbcde2747e4c"/>
    <ds:schemaRef ds:uri="59098f23-3ca6-4eec-8c4e-6f77ceae2d9e"/>
    <ds:schemaRef ds:uri="http://schemas.microsoft.com/sharepoint/v4"/>
    <ds:schemaRef ds:uri="4e6cfa50-9814-4036-b2f8-54bb7ef1e7f8"/>
    <ds:schemaRef ds:uri="9bb0acc9-d7bd-4cdf-ad2b-ac1699117d04"/>
  </ds:schemaRefs>
</ds:datastoreItem>
</file>

<file path=customXml/itemProps4.xml><?xml version="1.0" encoding="utf-8"?>
<ds:datastoreItem xmlns:ds="http://schemas.openxmlformats.org/officeDocument/2006/customXml" ds:itemID="{2AA4168C-71C5-4144-A0E5-0B64A6EAA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teal factsheet</vt:lpstr>
    </vt:vector>
  </TitlesOfParts>
  <Manager/>
  <Company/>
  <LinksUpToDate>false</LinksUpToDate>
  <CharactersWithSpaces>12139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Child Protection and Family Services performance for selected measures - Quarter 4</dc:title>
  <dc:subject/>
  <dc:creator/>
  <cp:keywords/>
  <dc:description/>
  <cp:lastModifiedBy/>
  <cp:revision>1</cp:revision>
  <cp:lastPrinted>2021-01-31T14:27:00Z</cp:lastPrinted>
  <dcterms:created xsi:type="dcterms:W3CDTF">2023-09-04T22:56:00Z</dcterms:created>
  <dcterms:modified xsi:type="dcterms:W3CDTF">2023-09-04T22:56:00Z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version">
    <vt:lpwstr>v4 19022021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DocumentSetDescription">
    <vt:lpwstr/>
  </property>
  <property fmtid="{D5CDD505-2E9C-101B-9397-08002B2CF9AE}" pid="8" name="ArchivePath">
    <vt:lpwstr/>
  </property>
  <property fmtid="{D5CDD505-2E9C-101B-9397-08002B2CF9AE}" pid="9" name="_ExtendedDescription">
    <vt:lpwstr/>
  </property>
  <property fmtid="{D5CDD505-2E9C-101B-9397-08002B2CF9AE}" pid="10" name="ArchiveFlag">
    <vt:lpwstr/>
  </property>
  <property fmtid="{D5CDD505-2E9C-101B-9397-08002B2CF9AE}" pid="11" name="RequestTitle">
    <vt:lpwstr/>
  </property>
  <property fmtid="{D5CDD505-2E9C-101B-9397-08002B2CF9AE}" pid="12" name="ecm_ItemDeleteBlockHolders">
    <vt:lpwstr/>
  </property>
  <property fmtid="{D5CDD505-2E9C-101B-9397-08002B2CF9AE}" pid="13" name="ecm_RecordRestrictions">
    <vt:lpwstr/>
  </property>
  <property fmtid="{D5CDD505-2E9C-101B-9397-08002B2CF9AE}" pid="14" name="ecm_ItemLockHolders">
    <vt:lpwstr/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2023-09-04T22:56:38Z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2f8fe21b-220a-43a5-9b40-762b11e36d7f</vt:lpwstr>
  </property>
  <property fmtid="{D5CDD505-2E9C-101B-9397-08002B2CF9AE}" pid="21" name="MSIP_Label_43e64453-338c-4f93-8a4d-0039a0a41f2a_ContentBits">
    <vt:lpwstr>2</vt:lpwstr>
  </property>
</Properties>
</file>