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body>
    <w:p w:rsidRPr="00280C4B" w:rsidR="0074696E" w:rsidP="00280C4B" w:rsidRDefault="00B95AB9" w14:paraId="6FA8325E" w14:textId="29B66B6C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4AED369">
            <wp:simplePos x="0" y="0"/>
            <wp:positionH relativeFrom="page">
              <wp:posOffset>200025</wp:posOffset>
            </wp:positionH>
            <wp:positionV relativeFrom="page">
              <wp:posOffset>0</wp:posOffset>
            </wp:positionV>
            <wp:extent cx="7563485" cy="1802130"/>
            <wp:effectExtent l="0" t="0" r="0" b="7620"/>
            <wp:wrapNone/>
            <wp:docPr id="4" name="Picture 4" descr="Paving the Way Forwar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ving the Way Forwar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80C4B" w:rsidR="00A62D44" w:rsidP="00280C4B" w:rsidRDefault="00A62D44" w14:paraId="22A124A1" w14:textId="77777777">
      <w:pPr>
        <w:pStyle w:val="Sectionbreakfirstpage"/>
        <w:sectPr w:rsidRPr="00280C4B" w:rsidR="00A62D44" w:rsidSect="003B7359">
          <w:footerReference w:type="default" r:id="rId12"/>
          <w:footerReference w:type="first" r:id="rId13"/>
          <w:pgSz w:w="11906" w:h="16838" w:orient="portrait" w:code="9"/>
          <w:pgMar w:top="2155" w:right="851" w:bottom="1701" w:left="851" w:header="340" w:footer="567" w:gutter="0"/>
          <w:cols w:space="708"/>
          <w:docGrid w:linePitch="360"/>
        </w:sectPr>
      </w:pPr>
    </w:p>
    <w:tbl>
      <w:tblPr>
        <w:tblStyle w:val="TableGrid"/>
        <w:tblW w:w="9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56"/>
      </w:tblGrid>
      <w:tr w:rsidR="00407316" w:rsidTr="00DD1351" w14:paraId="765659DC" w14:textId="77777777">
        <w:tc>
          <w:tcPr>
            <w:tcW w:w="9356" w:type="dxa"/>
          </w:tcPr>
          <w:p w:rsidRPr="0009050A" w:rsidR="00407316" w:rsidP="00407316" w:rsidRDefault="00407316" w14:paraId="1B06FE4C" w14:textId="087C3D89">
            <w:pPr>
              <w:pStyle w:val="Documenttitle"/>
            </w:pPr>
            <w:bookmarkStart w:name="_Hlk117582069" w:id="0"/>
            <w:r>
              <w:t xml:space="preserve">North Melbourne local action plan 2022–23 overview </w:t>
            </w:r>
          </w:p>
        </w:tc>
      </w:tr>
      <w:bookmarkEnd w:id="0"/>
      <w:tr w:rsidR="000B2117" w:rsidTr="00DD1351" w14:paraId="5DF317EC" w14:textId="77777777">
        <w:tc>
          <w:tcPr>
            <w:tcW w:w="9356" w:type="dxa"/>
          </w:tcPr>
          <w:p w:rsidR="00DD1351" w:rsidP="0016037B" w:rsidRDefault="00DD1351" w14:paraId="7F5193B9" w14:textId="2827E84E">
            <w:pPr>
              <w:pStyle w:val="Documentsubtitle"/>
            </w:pPr>
            <w:r w:rsidRPr="00DD1351">
              <w:t>Paving the Way Forward</w:t>
            </w:r>
          </w:p>
          <w:p w:rsidRPr="0016037B" w:rsidR="000B2117" w:rsidP="0016037B" w:rsidRDefault="00407316" w14:paraId="69C24C39" w14:textId="2E83549B">
            <w:pPr>
              <w:pStyle w:val="Documentsubtitle"/>
            </w:pPr>
            <w:r>
              <w:t xml:space="preserve">Accessible </w:t>
            </w:r>
          </w:p>
        </w:tc>
      </w:tr>
      <w:tr w:rsidR="00CF4148" w:rsidTr="00DD1351" w14:paraId="5F5E6105" w14:textId="77777777">
        <w:trPr>
          <w:trHeight w:val="284"/>
        </w:trPr>
        <w:tc>
          <w:tcPr>
            <w:tcW w:w="9356" w:type="dxa"/>
          </w:tcPr>
          <w:p w:rsidRPr="00250DC4" w:rsidR="00CF4148" w:rsidP="00CF4148" w:rsidRDefault="00833DF0" w14:paraId="45D389E8" w14:textId="74334762">
            <w:pPr>
              <w:pStyle w:val="Bannermarking"/>
            </w:pPr>
            <w:r>
              <w:fldChar w:fldCharType="begin"/>
            </w:r>
            <w:r>
              <w:instrText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:rsidRPr="003651AC" w:rsidR="00407316" w:rsidP="00407316" w:rsidRDefault="00407316" w14:paraId="3FDAAE57" w14:textId="77777777">
      <w:pPr>
        <w:pStyle w:val="Body"/>
      </w:pPr>
      <w:r w:rsidRPr="003651AC">
        <w:t>The actions set out in this plan are based on community feedback from 2021</w:t>
      </w:r>
      <w:r>
        <w:t>–</w:t>
      </w:r>
      <w:r w:rsidRPr="003651AC">
        <w:t>22.</w:t>
      </w:r>
    </w:p>
    <w:p w:rsidRPr="00533A95" w:rsidR="00407316" w:rsidP="00407316" w:rsidRDefault="00407316" w14:paraId="435F1C24" w14:textId="77777777">
      <w:pPr>
        <w:pStyle w:val="Bodyafterbullets"/>
        <w:rPr>
          <w:szCs w:val="21"/>
        </w:rPr>
      </w:pPr>
      <w:r w:rsidRPr="00533A95">
        <w:rPr>
          <w:szCs w:val="21"/>
        </w:rPr>
        <w:t xml:space="preserve">This plan transforms the needs, </w:t>
      </w:r>
      <w:proofErr w:type="gramStart"/>
      <w:r w:rsidRPr="00533A95">
        <w:rPr>
          <w:szCs w:val="21"/>
        </w:rPr>
        <w:t>ideas</w:t>
      </w:r>
      <w:proofErr w:type="gramEnd"/>
      <w:r w:rsidRPr="00533A95">
        <w:rPr>
          <w:szCs w:val="21"/>
        </w:rPr>
        <w:t xml:space="preserve"> and goals of residents into </w:t>
      </w:r>
      <w:r w:rsidRPr="00533A95">
        <w:rPr>
          <w:rFonts w:cs="Arial"/>
          <w:szCs w:val="21"/>
        </w:rPr>
        <w:t>five</w:t>
      </w:r>
      <w:r w:rsidRPr="00533A95">
        <w:rPr>
          <w:rFonts w:cs="Arial"/>
          <w:b/>
          <w:bCs/>
          <w:szCs w:val="21"/>
        </w:rPr>
        <w:t xml:space="preserve"> focus areas </w:t>
      </w:r>
      <w:r w:rsidRPr="00533A95">
        <w:rPr>
          <w:rFonts w:cs="Arial"/>
          <w:szCs w:val="21"/>
        </w:rPr>
        <w:t xml:space="preserve">and </w:t>
      </w:r>
      <w:r w:rsidRPr="00533A95">
        <w:rPr>
          <w:szCs w:val="21"/>
        </w:rPr>
        <w:t>6</w:t>
      </w:r>
      <w:r>
        <w:rPr>
          <w:szCs w:val="21"/>
        </w:rPr>
        <w:t>5</w:t>
      </w:r>
      <w:r w:rsidRPr="00533A95">
        <w:rPr>
          <w:szCs w:val="21"/>
        </w:rPr>
        <w:t xml:space="preserve"> </w:t>
      </w:r>
      <w:r w:rsidRPr="00533A95">
        <w:rPr>
          <w:b/>
          <w:bCs/>
          <w:szCs w:val="21"/>
        </w:rPr>
        <w:t>achievable actions</w:t>
      </w:r>
      <w:r w:rsidRPr="00533A95">
        <w:rPr>
          <w:szCs w:val="21"/>
        </w:rPr>
        <w:t xml:space="preserve"> that will have positive and lasting effects through </w:t>
      </w:r>
      <w:r w:rsidRPr="00533A95">
        <w:rPr>
          <w:b/>
          <w:bCs/>
          <w:szCs w:val="21"/>
        </w:rPr>
        <w:t>partnerships</w:t>
      </w:r>
      <w:r w:rsidRPr="00533A95">
        <w:rPr>
          <w:szCs w:val="21"/>
        </w:rPr>
        <w:t>,</w:t>
      </w:r>
      <w:r>
        <w:rPr>
          <w:szCs w:val="21"/>
        </w:rPr>
        <w:t xml:space="preserve"> </w:t>
      </w:r>
      <w:r w:rsidRPr="00253064">
        <w:rPr>
          <w:b/>
          <w:bCs/>
          <w:szCs w:val="21"/>
        </w:rPr>
        <w:t>targeted funding</w:t>
      </w:r>
      <w:r w:rsidRPr="00533A95">
        <w:rPr>
          <w:szCs w:val="21"/>
        </w:rPr>
        <w:t xml:space="preserve"> and </w:t>
      </w:r>
      <w:r w:rsidRPr="00533A95">
        <w:rPr>
          <w:b/>
          <w:bCs/>
          <w:szCs w:val="21"/>
        </w:rPr>
        <w:t>promotion</w:t>
      </w:r>
      <w:r w:rsidRPr="00533A95">
        <w:rPr>
          <w:szCs w:val="21"/>
        </w:rPr>
        <w:t>.</w:t>
      </w:r>
    </w:p>
    <w:p w:rsidRPr="003651AC" w:rsidR="00407316" w:rsidP="00407316" w:rsidRDefault="00407316" w14:paraId="32C7776E" w14:textId="77777777">
      <w:pPr>
        <w:pStyle w:val="Body"/>
      </w:pPr>
      <w:r w:rsidRPr="003651AC">
        <w:t>Under each focus area, the plan outlines:</w:t>
      </w:r>
    </w:p>
    <w:p w:rsidR="00407316" w:rsidP="00407316" w:rsidRDefault="00407316" w14:paraId="293D9572" w14:textId="77777777">
      <w:pPr>
        <w:pStyle w:val="Bullet1"/>
        <w:numPr>
          <w:ilvl w:val="0"/>
          <w:numId w:val="46"/>
        </w:numPr>
      </w:pPr>
      <w:r w:rsidRPr="003651AC">
        <w:rPr>
          <w:b/>
          <w:bCs/>
        </w:rPr>
        <w:t>What we heard</w:t>
      </w:r>
      <w:r w:rsidRPr="003651AC">
        <w:t xml:space="preserve"> from residents about the issues they experience</w:t>
      </w:r>
    </w:p>
    <w:p w:rsidRPr="003651AC" w:rsidR="00407316" w:rsidP="00407316" w:rsidRDefault="00407316" w14:paraId="3A9B1220" w14:textId="77777777">
      <w:pPr>
        <w:pStyle w:val="Bullet1"/>
        <w:numPr>
          <w:ilvl w:val="0"/>
          <w:numId w:val="46"/>
        </w:numPr>
      </w:pPr>
      <w:r w:rsidRPr="00AF2785">
        <w:rPr>
          <w:b/>
          <w:bCs/>
        </w:rPr>
        <w:t>What residents want</w:t>
      </w:r>
      <w:r>
        <w:t xml:space="preserve"> </w:t>
      </w:r>
      <w:r w:rsidRPr="003651AC">
        <w:t xml:space="preserve">to see change, their </w:t>
      </w:r>
      <w:proofErr w:type="gramStart"/>
      <w:r w:rsidRPr="00663E3C">
        <w:t>ideas</w:t>
      </w:r>
      <w:proofErr w:type="gramEnd"/>
      <w:r w:rsidRPr="003651AC">
        <w:t xml:space="preserve"> and aspirations</w:t>
      </w:r>
    </w:p>
    <w:p w:rsidRPr="003651AC" w:rsidR="00407316" w:rsidP="00407316" w:rsidRDefault="00407316" w14:paraId="6A133C0D" w14:textId="77777777">
      <w:pPr>
        <w:pStyle w:val="Bullet1"/>
        <w:numPr>
          <w:ilvl w:val="0"/>
          <w:numId w:val="46"/>
        </w:numPr>
      </w:pPr>
      <w:r w:rsidRPr="003651AC">
        <w:rPr>
          <w:b/>
          <w:bCs/>
        </w:rPr>
        <w:t xml:space="preserve">What we </w:t>
      </w:r>
      <w:r>
        <w:rPr>
          <w:b/>
          <w:bCs/>
        </w:rPr>
        <w:t>will</w:t>
      </w:r>
      <w:r w:rsidRPr="003651AC">
        <w:rPr>
          <w:b/>
          <w:bCs/>
        </w:rPr>
        <w:t xml:space="preserve"> achieve</w:t>
      </w:r>
      <w:r w:rsidRPr="003651AC">
        <w:t xml:space="preserve"> in this focus area</w:t>
      </w:r>
      <w:r>
        <w:t xml:space="preserve"> </w:t>
      </w:r>
    </w:p>
    <w:p w:rsidRPr="003651AC" w:rsidR="00407316" w:rsidP="00407316" w:rsidRDefault="00407316" w14:paraId="7EF3A42C" w14:textId="77777777">
      <w:pPr>
        <w:pStyle w:val="Bullet1"/>
        <w:numPr>
          <w:ilvl w:val="0"/>
          <w:numId w:val="46"/>
        </w:numPr>
      </w:pPr>
      <w:r w:rsidRPr="00F11A0A">
        <w:rPr>
          <w:b/>
          <w:bCs/>
        </w:rPr>
        <w:t>What</w:t>
      </w:r>
      <w:r>
        <w:rPr>
          <w:b/>
          <w:bCs/>
        </w:rPr>
        <w:t xml:space="preserve"> we will do </w:t>
      </w:r>
      <w:r w:rsidRPr="003651AC">
        <w:t xml:space="preserve">to address these </w:t>
      </w:r>
      <w:r w:rsidRPr="00F11A0A">
        <w:t xml:space="preserve">aspirations, </w:t>
      </w:r>
      <w:r w:rsidRPr="003651AC">
        <w:t xml:space="preserve">needs and </w:t>
      </w:r>
      <w:r w:rsidRPr="00F11A0A">
        <w:t>issues.</w:t>
      </w:r>
      <w:r w:rsidRPr="003651AC">
        <w:t xml:space="preserve"> Many of these ideas have been co-developed with residents, and </w:t>
      </w:r>
      <w:r>
        <w:t>are being</w:t>
      </w:r>
      <w:r w:rsidRPr="003651AC">
        <w:t xml:space="preserve"> delivered in partnership with residents, community organisations, the local </w:t>
      </w:r>
      <w:proofErr w:type="gramStart"/>
      <w:r w:rsidRPr="003651AC">
        <w:t>council</w:t>
      </w:r>
      <w:proofErr w:type="gramEnd"/>
      <w:r w:rsidRPr="003651AC">
        <w:t xml:space="preserve"> and other partners.</w:t>
      </w:r>
    </w:p>
    <w:p w:rsidRPr="003651AC" w:rsidR="00407316" w:rsidP="00407316" w:rsidRDefault="00407316" w14:paraId="63EE29F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position w:val="3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21"/>
        <w:gridCol w:w="2772"/>
        <w:gridCol w:w="4983"/>
      </w:tblGrid>
      <w:tr w:rsidRPr="003651AC" w:rsidR="00407316" w:rsidTr="00076009" w14:paraId="6400C5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</w:tcPr>
          <w:p w:rsidRPr="007014CA" w:rsidR="00407316" w:rsidP="00076009" w:rsidRDefault="00407316" w14:paraId="42CBC310" w14:textId="77777777">
            <w:pPr>
              <w:rPr>
                <w:rStyle w:val="normaltextrun"/>
                <w:rFonts w:eastAsia="MS Gothic"/>
                <w:b/>
                <w:bCs/>
                <w:color w:val="FFFFFF" w:themeColor="background1"/>
                <w:position w:val="3"/>
                <w:sz w:val="20"/>
              </w:rPr>
            </w:pPr>
            <w:r w:rsidRPr="007014CA">
              <w:rPr>
                <w:rStyle w:val="normaltextrun"/>
                <w:rFonts w:eastAsia="MS Gothic"/>
                <w:b/>
                <w:color w:val="FFFFFF" w:themeColor="background1"/>
                <w:position w:val="3"/>
                <w:sz w:val="20"/>
              </w:rPr>
              <w:t>Focus area</w:t>
            </w:r>
          </w:p>
        </w:tc>
        <w:tc>
          <w:tcPr>
            <w:tcW w:w="2772" w:type="dxa"/>
          </w:tcPr>
          <w:p w:rsidRPr="007014CA" w:rsidR="00407316" w:rsidP="00076009" w:rsidRDefault="00407316" w14:paraId="1E0725B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MS Gothic"/>
                <w:b/>
                <w:bCs/>
                <w:color w:val="FFFFFF" w:themeColor="background1"/>
                <w:position w:val="3"/>
                <w:sz w:val="20"/>
              </w:rPr>
            </w:pPr>
            <w:r w:rsidRPr="007014CA">
              <w:rPr>
                <w:rStyle w:val="normaltextrun"/>
                <w:rFonts w:eastAsia="MS Gothic"/>
                <w:b/>
                <w:color w:val="FFFFFF" w:themeColor="background1"/>
                <w:position w:val="3"/>
                <w:sz w:val="20"/>
              </w:rPr>
              <w:t>Our goals</w:t>
            </w:r>
          </w:p>
        </w:tc>
        <w:tc>
          <w:tcPr>
            <w:tcW w:w="4983" w:type="dxa"/>
          </w:tcPr>
          <w:p w:rsidRPr="007014CA" w:rsidR="00407316" w:rsidP="00076009" w:rsidRDefault="00407316" w14:paraId="133E9C5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MS Gothic"/>
                <w:color w:val="FFFFFF" w:themeColor="background1"/>
                <w:position w:val="3"/>
                <w:sz w:val="20"/>
              </w:rPr>
            </w:pPr>
            <w:r w:rsidRPr="007014CA">
              <w:rPr>
                <w:rStyle w:val="normaltextrun"/>
                <w:rFonts w:eastAsia="MS Gothic"/>
                <w:b/>
                <w:color w:val="FFFFFF" w:themeColor="background1"/>
                <w:position w:val="3"/>
                <w:sz w:val="20"/>
              </w:rPr>
              <w:t xml:space="preserve">Local actions </w:t>
            </w:r>
          </w:p>
        </w:tc>
      </w:tr>
      <w:tr w:rsidRPr="003651AC" w:rsidR="00407316" w:rsidTr="00076009" w14:paraId="6A273D32" w14:textId="77777777">
        <w:trPr>
          <w:trHeight w:val="4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shd w:val="clear" w:color="auto" w:fill="B5D2DA"/>
          </w:tcPr>
          <w:p w:rsidRPr="003651AC" w:rsidR="00407316" w:rsidP="00076009" w:rsidRDefault="00407316" w14:paraId="0C931D9F" w14:textId="77777777">
            <w:pPr>
              <w:rPr>
                <w:rFonts w:cs="Arial"/>
                <w:sz w:val="20"/>
              </w:rPr>
            </w:pP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Communication 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p</w:t>
            </w: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articipation</w:t>
            </w:r>
          </w:p>
        </w:tc>
        <w:tc>
          <w:tcPr>
            <w:tcW w:w="2772" w:type="dxa"/>
          </w:tcPr>
          <w:p w:rsidRPr="003651AC" w:rsidR="00407316" w:rsidP="00407316" w:rsidRDefault="00407316" w14:paraId="02E41736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 xml:space="preserve">Residents have increased confidence in engaging in decision-making </w:t>
            </w:r>
          </w:p>
          <w:p w:rsidRPr="003651AC" w:rsidR="00407316" w:rsidP="00407316" w:rsidRDefault="00407316" w14:paraId="035B19CF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 xml:space="preserve">Residents are involved in the key decisions that impact their home, </w:t>
            </w:r>
            <w:proofErr w:type="gramStart"/>
            <w:r w:rsidRPr="003651AC">
              <w:rPr>
                <w:rFonts w:cs="Arial"/>
                <w:sz w:val="20"/>
              </w:rPr>
              <w:t>neighbourhood</w:t>
            </w:r>
            <w:proofErr w:type="gramEnd"/>
            <w:r w:rsidRPr="003651AC">
              <w:rPr>
                <w:rFonts w:cs="Arial"/>
                <w:sz w:val="20"/>
              </w:rPr>
              <w:t xml:space="preserve"> and services</w:t>
            </w:r>
          </w:p>
          <w:p w:rsidRPr="003651AC" w:rsidR="00407316" w:rsidP="00407316" w:rsidRDefault="00407316" w14:paraId="58F9CD9A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>Residents participate in and own solutions for the issues that they see as the most pressing</w:t>
            </w:r>
          </w:p>
        </w:tc>
        <w:tc>
          <w:tcPr>
            <w:tcW w:w="4983" w:type="dxa"/>
          </w:tcPr>
          <w:p w:rsidR="00407316" w:rsidP="00407316" w:rsidRDefault="00407316" w14:paraId="02516EA6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Establish resident action group</w:t>
            </w:r>
            <w:r>
              <w:t xml:space="preserve"> </w:t>
            </w:r>
          </w:p>
          <w:p w:rsidRPr="00372FA0" w:rsidR="00407316" w:rsidP="00407316" w:rsidRDefault="00407316" w14:paraId="090E751B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2FA0">
              <w:t>Involvement in designing resident decision-making models</w:t>
            </w:r>
          </w:p>
          <w:p w:rsidRPr="00372FA0" w:rsidR="00407316" w:rsidP="00407316" w:rsidRDefault="00407316" w14:paraId="0AAF3307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2FA0">
              <w:t>Education session on government workings</w:t>
            </w:r>
          </w:p>
          <w:p w:rsidRPr="00372FA0" w:rsidR="00407316" w:rsidP="00407316" w:rsidRDefault="00407316" w14:paraId="7E455012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2FA0">
              <w:t>Grants, community leadership, and governance training</w:t>
            </w:r>
          </w:p>
          <w:p w:rsidRPr="00A3392D" w:rsidR="00407316" w:rsidP="00407316" w:rsidRDefault="00407316" w14:paraId="441DD0DB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Local council participation</w:t>
            </w:r>
          </w:p>
          <w:p w:rsidRPr="00A3392D" w:rsidR="00407316" w:rsidP="00407316" w:rsidRDefault="00407316" w14:paraId="46E24058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 a r</w:t>
            </w:r>
            <w:r w:rsidRPr="00A3392D">
              <w:t>esident-led organisation</w:t>
            </w:r>
          </w:p>
          <w:p w:rsidRPr="00A3392D" w:rsidR="00407316" w:rsidP="00407316" w:rsidRDefault="00407316" w14:paraId="70CB4130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 xml:space="preserve">Consultation between residents </w:t>
            </w:r>
            <w:r>
              <w:t>and</w:t>
            </w:r>
            <w:r w:rsidRPr="00A3392D">
              <w:t xml:space="preserve"> stakeholders</w:t>
            </w:r>
          </w:p>
          <w:p w:rsidRPr="00A3392D" w:rsidR="00407316" w:rsidP="00407316" w:rsidRDefault="00407316" w14:paraId="4090CABE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Feedback box</w:t>
            </w:r>
          </w:p>
          <w:p w:rsidRPr="00A3392D" w:rsidR="00407316" w:rsidP="00407316" w:rsidRDefault="00407316" w14:paraId="0DBEC20E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Young people podcast</w:t>
            </w:r>
          </w:p>
        </w:tc>
      </w:tr>
      <w:tr w:rsidRPr="003651AC" w:rsidR="00407316" w:rsidTr="00076009" w14:paraId="7FC1129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shd w:val="clear" w:color="auto" w:fill="B9CCC3"/>
          </w:tcPr>
          <w:p w:rsidRPr="003651AC" w:rsidR="00407316" w:rsidP="00076009" w:rsidRDefault="00407316" w14:paraId="7E638426" w14:textId="77777777">
            <w:pPr>
              <w:rPr>
                <w:rFonts w:cs="Arial"/>
                <w:sz w:val="20"/>
              </w:rPr>
            </w:pP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lastRenderedPageBreak/>
              <w:t xml:space="preserve">Maintenance 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a</w:t>
            </w: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menit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y</w:t>
            </w:r>
          </w:p>
        </w:tc>
        <w:tc>
          <w:tcPr>
            <w:tcW w:w="2772" w:type="dxa"/>
            <w:shd w:val="clear" w:color="auto" w:fill="auto"/>
          </w:tcPr>
          <w:p w:rsidRPr="003651AC" w:rsidR="00407316" w:rsidP="00407316" w:rsidRDefault="00407316" w14:paraId="4AD18F9A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>Residents have increased knowledge of tenancy and neighbourhood management</w:t>
            </w:r>
          </w:p>
          <w:p w:rsidRPr="003651AC" w:rsidR="00407316" w:rsidP="00407316" w:rsidRDefault="00407316" w14:paraId="647EF311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>Property and tenancy management are timely and responsive to resident needs</w:t>
            </w:r>
          </w:p>
        </w:tc>
        <w:tc>
          <w:tcPr>
            <w:tcW w:w="4983" w:type="dxa"/>
            <w:shd w:val="clear" w:color="auto" w:fill="auto"/>
          </w:tcPr>
          <w:p w:rsidRPr="00372FA0" w:rsidR="00407316" w:rsidP="00407316" w:rsidRDefault="00407316" w14:paraId="753FB122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2FA0">
              <w:t>Maintenance and housing education series</w:t>
            </w:r>
          </w:p>
          <w:p w:rsidRPr="00372FA0" w:rsidR="00407316" w:rsidP="00407316" w:rsidRDefault="00407316" w14:paraId="277B5D04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2FA0">
              <w:t>New resident welcome pack</w:t>
            </w:r>
          </w:p>
          <w:p w:rsidRPr="00372FA0" w:rsidR="00407316" w:rsidP="00407316" w:rsidRDefault="00407316" w14:paraId="42AC1913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2FA0">
              <w:t>Regular estate walk-arounds</w:t>
            </w:r>
          </w:p>
          <w:p w:rsidRPr="00372FA0" w:rsidR="00407316" w:rsidP="00407316" w:rsidRDefault="00407316" w14:paraId="5F4AD7B3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2FA0">
              <w:t>Simplify housing information</w:t>
            </w:r>
          </w:p>
          <w:p w:rsidRPr="00A3392D" w:rsidR="00407316" w:rsidP="00407316" w:rsidRDefault="00407316" w14:paraId="5541DA26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2FA0">
              <w:t>Trial an</w:t>
            </w:r>
            <w:r w:rsidRPr="00A3392D">
              <w:t xml:space="preserve"> annual renters conference</w:t>
            </w:r>
          </w:p>
          <w:p w:rsidRPr="00A3392D" w:rsidR="00407316" w:rsidP="00407316" w:rsidRDefault="00407316" w14:paraId="5A5AC1C3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C1E">
              <w:t>Improve community facilities access</w:t>
            </w:r>
          </w:p>
          <w:p w:rsidRPr="00A3392D" w:rsidR="00407316" w:rsidP="00407316" w:rsidRDefault="00407316" w14:paraId="66C84D80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Remove unknown vehicles</w:t>
            </w:r>
          </w:p>
          <w:p w:rsidRPr="00A3392D" w:rsidR="00407316" w:rsidP="00407316" w:rsidRDefault="00407316" w14:paraId="2D52046A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Parking adherence improvement</w:t>
            </w:r>
          </w:p>
          <w:p w:rsidRPr="00A3392D" w:rsidR="00407316" w:rsidP="00407316" w:rsidRDefault="00407316" w14:paraId="3E8012FA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 xml:space="preserve">Improve digital experience for maintenance requests </w:t>
            </w:r>
          </w:p>
          <w:p w:rsidRPr="00A3392D" w:rsidR="00407316" w:rsidP="00407316" w:rsidRDefault="00407316" w14:paraId="5264CAB3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Test different communication methods with residents</w:t>
            </w:r>
          </w:p>
        </w:tc>
      </w:tr>
      <w:tr w:rsidRPr="003651AC" w:rsidR="00407316" w:rsidTr="00076009" w14:paraId="67BD3E3D" w14:textId="77777777">
        <w:trPr>
          <w:trHeight w:val="3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</w:tcPr>
          <w:p w:rsidRPr="003651AC" w:rsidR="00407316" w:rsidP="00076009" w:rsidRDefault="00407316" w14:paraId="2CF3E5DB" w14:textId="77777777">
            <w:pPr>
              <w:rPr>
                <w:rFonts w:cs="Arial"/>
                <w:sz w:val="20"/>
              </w:rPr>
            </w:pP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Employment 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e</w:t>
            </w: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ducation</w:t>
            </w:r>
          </w:p>
        </w:tc>
        <w:tc>
          <w:tcPr>
            <w:tcW w:w="2772" w:type="dxa"/>
          </w:tcPr>
          <w:p w:rsidRPr="003651AC" w:rsidR="00407316" w:rsidP="00407316" w:rsidRDefault="00407316" w14:paraId="23C5CDB7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 xml:space="preserve">Residents have increased awareness and access to the support they need to find work and training </w:t>
            </w:r>
          </w:p>
          <w:p w:rsidRPr="003651AC" w:rsidR="00407316" w:rsidP="00407316" w:rsidRDefault="00407316" w14:paraId="7671A012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 xml:space="preserve">Residents have access </w:t>
            </w:r>
            <w:r>
              <w:rPr>
                <w:rFonts w:cs="Arial"/>
                <w:sz w:val="20"/>
              </w:rPr>
              <w:t xml:space="preserve">to </w:t>
            </w:r>
            <w:r w:rsidRPr="003651AC">
              <w:rPr>
                <w:rFonts w:cs="Arial"/>
                <w:sz w:val="20"/>
              </w:rPr>
              <w:t>more employment pathways and job opportunities in the local area which match their career aspirations, available hours, and cultural needs</w:t>
            </w:r>
          </w:p>
        </w:tc>
        <w:tc>
          <w:tcPr>
            <w:tcW w:w="4983" w:type="dxa"/>
          </w:tcPr>
          <w:p w:rsidRPr="00A3392D" w:rsidR="00407316" w:rsidP="00407316" w:rsidRDefault="00407316" w14:paraId="0016D465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Engage, map &amp; identify employment priorities</w:t>
            </w:r>
          </w:p>
          <w:p w:rsidRPr="00A3392D" w:rsidR="00407316" w:rsidP="00407316" w:rsidRDefault="00407316" w14:paraId="06DED1EE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Small business and enterprise support</w:t>
            </w:r>
          </w:p>
          <w:p w:rsidRPr="00A3392D" w:rsidR="00407316" w:rsidP="00407316" w:rsidRDefault="00407316" w14:paraId="2D284386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 xml:space="preserve">Develop and implement a targeted employment plan </w:t>
            </w:r>
          </w:p>
          <w:p w:rsidRPr="00A3392D" w:rsidR="00407316" w:rsidP="00407316" w:rsidRDefault="00407316" w14:paraId="7CB32551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Promote employment access</w:t>
            </w:r>
          </w:p>
          <w:p w:rsidRPr="00A3392D" w:rsidR="00407316" w:rsidP="00407316" w:rsidRDefault="00407316" w14:paraId="7FAB808B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Support employment initiatives for residents</w:t>
            </w:r>
          </w:p>
          <w:p w:rsidRPr="00A3392D" w:rsidR="00407316" w:rsidP="00407316" w:rsidRDefault="00407316" w14:paraId="716F58E4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Help young people find their first job </w:t>
            </w:r>
          </w:p>
          <w:p w:rsidRPr="00A3392D" w:rsidR="00407316" w:rsidP="00407316" w:rsidRDefault="00407316" w14:paraId="57B22188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662">
              <w:t>Link residents with Department of Education and Training</w:t>
            </w:r>
          </w:p>
        </w:tc>
      </w:tr>
      <w:tr w:rsidRPr="003651AC" w:rsidR="00407316" w:rsidTr="00076009" w14:paraId="25BEF61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shd w:val="clear" w:color="auto" w:fill="F0D4C2"/>
          </w:tcPr>
          <w:p w:rsidRPr="003651AC" w:rsidR="00407316" w:rsidP="00076009" w:rsidRDefault="00407316" w14:paraId="62099036" w14:textId="77777777">
            <w:pPr>
              <w:rPr>
                <w:rFonts w:cs="Arial"/>
                <w:sz w:val="20"/>
              </w:rPr>
            </w:pP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lastRenderedPageBreak/>
              <w:t xml:space="preserve">Safety, </w:t>
            </w:r>
            <w:proofErr w:type="gramStart"/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h</w:t>
            </w: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ealth</w:t>
            </w:r>
            <w:proofErr w:type="gramEnd"/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 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w</w:t>
            </w: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ellbeing</w:t>
            </w:r>
          </w:p>
        </w:tc>
        <w:tc>
          <w:tcPr>
            <w:tcW w:w="2772" w:type="dxa"/>
            <w:shd w:val="clear" w:color="auto" w:fill="auto"/>
          </w:tcPr>
          <w:p w:rsidRPr="003651AC" w:rsidR="00407316" w:rsidP="00407316" w:rsidRDefault="00407316" w14:paraId="23EE5098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 xml:space="preserve">Improved communication between services and residents </w:t>
            </w:r>
          </w:p>
          <w:p w:rsidR="00407316" w:rsidP="00407316" w:rsidRDefault="00407316" w14:paraId="08969D0E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 xml:space="preserve">Residents </w:t>
            </w:r>
            <w:proofErr w:type="gramStart"/>
            <w:r w:rsidRPr="003651AC">
              <w:rPr>
                <w:rFonts w:cs="Arial"/>
                <w:sz w:val="20"/>
              </w:rPr>
              <w:t>are able to</w:t>
            </w:r>
            <w:proofErr w:type="gramEnd"/>
            <w:r w:rsidRPr="003651AC">
              <w:rPr>
                <w:rFonts w:cs="Arial"/>
                <w:sz w:val="20"/>
              </w:rPr>
              <w:t xml:space="preserve"> access the right service at the right time</w:t>
            </w:r>
          </w:p>
          <w:p w:rsidRPr="003651AC" w:rsidR="00407316" w:rsidP="00407316" w:rsidRDefault="00407316" w14:paraId="1513E0A7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4E57FA">
              <w:rPr>
                <w:rFonts w:cs="Arial"/>
                <w:sz w:val="20"/>
              </w:rPr>
              <w:t>Residents feel safe in their homes and neighbourhood</w:t>
            </w:r>
          </w:p>
        </w:tc>
        <w:tc>
          <w:tcPr>
            <w:tcW w:w="4983" w:type="dxa"/>
            <w:shd w:val="clear" w:color="auto" w:fill="auto"/>
          </w:tcPr>
          <w:p w:rsidRPr="00A3392D" w:rsidR="00407316" w:rsidP="00407316" w:rsidRDefault="00407316" w14:paraId="369E33D8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Health outreach program</w:t>
            </w:r>
          </w:p>
          <w:p w:rsidRPr="00A3392D" w:rsidR="00407316" w:rsidP="00407316" w:rsidRDefault="00407316" w14:paraId="6E37C2C1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Mental health program</w:t>
            </w:r>
          </w:p>
          <w:p w:rsidRPr="00A3392D" w:rsidR="00407316" w:rsidP="00407316" w:rsidRDefault="00407316" w14:paraId="6C37456B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 xml:space="preserve">Health </w:t>
            </w:r>
            <w:r>
              <w:t>and</w:t>
            </w:r>
            <w:r w:rsidRPr="00A3392D">
              <w:t xml:space="preserve"> wellbeing programs</w:t>
            </w:r>
          </w:p>
          <w:p w:rsidRPr="00A3392D" w:rsidR="00407316" w:rsidP="00407316" w:rsidRDefault="00407316" w14:paraId="1F6F1BE0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Health information sessions</w:t>
            </w:r>
          </w:p>
          <w:p w:rsidRPr="00A3392D" w:rsidR="00407316" w:rsidP="00407316" w:rsidRDefault="00407316" w14:paraId="048D198D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Parent-led playgroup</w:t>
            </w:r>
          </w:p>
          <w:p w:rsidRPr="00A3392D" w:rsidR="00407316" w:rsidP="00407316" w:rsidRDefault="00407316" w14:paraId="3419DA0A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 xml:space="preserve">Primary after-school activities </w:t>
            </w:r>
          </w:p>
          <w:p w:rsidRPr="00A3392D" w:rsidR="00407316" w:rsidP="00407316" w:rsidRDefault="00407316" w14:paraId="5ECE84BA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Intergenerational playgroup</w:t>
            </w:r>
          </w:p>
          <w:p w:rsidRPr="00A3392D" w:rsidR="00407316" w:rsidP="00407316" w:rsidRDefault="00407316" w14:paraId="33C6BE45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Youth activities</w:t>
            </w:r>
          </w:p>
          <w:p w:rsidRPr="00A3392D" w:rsidR="00407316" w:rsidP="00407316" w:rsidRDefault="00407316" w14:paraId="6A7E29B7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754FC">
              <w:t>Map and promote local services</w:t>
            </w:r>
          </w:p>
          <w:p w:rsidRPr="00A3392D" w:rsidR="00407316" w:rsidP="00407316" w:rsidRDefault="00407316" w14:paraId="05134AB8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Services fair</w:t>
            </w:r>
          </w:p>
          <w:p w:rsidRPr="00A3392D" w:rsidR="00407316" w:rsidP="00407316" w:rsidRDefault="00407316" w14:paraId="50262446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 xml:space="preserve">Women’s health </w:t>
            </w:r>
            <w:r>
              <w:t>and</w:t>
            </w:r>
            <w:r w:rsidRPr="00A3392D">
              <w:t xml:space="preserve"> safety awareness</w:t>
            </w:r>
          </w:p>
          <w:p w:rsidRPr="00A3392D" w:rsidR="00407316" w:rsidP="00407316" w:rsidRDefault="00407316" w14:paraId="624A6A71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Crime prevention assessment</w:t>
            </w:r>
          </w:p>
          <w:p w:rsidRPr="00A3392D" w:rsidR="00407316" w:rsidP="00407316" w:rsidRDefault="00407316" w14:paraId="5BE26929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Improve lighting</w:t>
            </w:r>
          </w:p>
          <w:p w:rsidRPr="00A3392D" w:rsidR="00407316" w:rsidP="00407316" w:rsidRDefault="00407316" w14:paraId="17E92A41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Pr="00A3392D">
              <w:t>ommunity safety</w:t>
            </w:r>
            <w:r>
              <w:t xml:space="preserve"> forum </w:t>
            </w:r>
          </w:p>
          <w:p w:rsidRPr="00A3392D" w:rsidR="00407316" w:rsidP="00407316" w:rsidRDefault="00407316" w14:paraId="6706C9B7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Culturally appropriate swimming</w:t>
            </w:r>
          </w:p>
          <w:p w:rsidRPr="00A3392D" w:rsidR="00407316" w:rsidP="00407316" w:rsidRDefault="00407316" w14:paraId="0A7563F9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Promote women’s wellbeing</w:t>
            </w:r>
          </w:p>
          <w:p w:rsidRPr="00A3392D" w:rsidR="00407316" w:rsidP="00407316" w:rsidRDefault="00407316" w14:paraId="54890FE9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Better information sharing</w:t>
            </w:r>
          </w:p>
          <w:p w:rsidRPr="00A3392D" w:rsidR="00407316" w:rsidP="00407316" w:rsidRDefault="00407316" w14:paraId="29345049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Neighbourhood networking</w:t>
            </w:r>
          </w:p>
          <w:p w:rsidRPr="00A3392D" w:rsidR="00407316" w:rsidP="00407316" w:rsidRDefault="00407316" w14:paraId="56F8D6E9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392D">
              <w:t>Support for parents</w:t>
            </w:r>
          </w:p>
          <w:p w:rsidRPr="00A3392D" w:rsidR="00407316" w:rsidP="00407316" w:rsidRDefault="00407316" w14:paraId="2359930B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09E2">
              <w:t>Legal</w:t>
            </w:r>
            <w:r>
              <w:t xml:space="preserve"> education and</w:t>
            </w:r>
            <w:r w:rsidRPr="009B09E2">
              <w:t xml:space="preserve"> support</w:t>
            </w:r>
          </w:p>
          <w:p w:rsidRPr="00A3392D" w:rsidR="00407316" w:rsidP="00407316" w:rsidRDefault="00407316" w14:paraId="3E6AE423" w14:textId="77777777">
            <w:pPr>
              <w:pStyle w:val="Bullet1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024D5">
              <w:t>Financial literacy workshops</w:t>
            </w:r>
          </w:p>
        </w:tc>
      </w:tr>
      <w:tr w:rsidRPr="003651AC" w:rsidR="00407316" w:rsidTr="00076009" w14:paraId="69D8935F" w14:textId="77777777">
        <w:trPr>
          <w:trHeight w:val="7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shd w:val="clear" w:color="auto" w:fill="CFC6E2"/>
          </w:tcPr>
          <w:p w:rsidRPr="003651AC" w:rsidR="00407316" w:rsidP="00076009" w:rsidRDefault="00407316" w14:paraId="29F2E4D6" w14:textId="77777777">
            <w:pPr>
              <w:rPr>
                <w:rFonts w:cs="Arial"/>
                <w:sz w:val="20"/>
              </w:rPr>
            </w:pP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Community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c</w:t>
            </w:r>
            <w:r w:rsidRPr="005518E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onnection </w:t>
            </w: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s</w:t>
            </w:r>
            <w:r w:rsidRPr="005518E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paces</w:t>
            </w:r>
          </w:p>
        </w:tc>
        <w:tc>
          <w:tcPr>
            <w:tcW w:w="2772" w:type="dxa"/>
          </w:tcPr>
          <w:p w:rsidRPr="003651AC" w:rsidR="00407316" w:rsidP="00407316" w:rsidRDefault="00407316" w14:paraId="6641A67A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651AC">
              <w:rPr>
                <w:rFonts w:cs="Arial"/>
                <w:sz w:val="20"/>
              </w:rPr>
              <w:t>Improved management of shared spaces to the benefit of residents</w:t>
            </w:r>
          </w:p>
          <w:p w:rsidRPr="003651AC" w:rsidR="00407316" w:rsidP="00407316" w:rsidRDefault="00407316" w14:paraId="7F9C941F" w14:textId="77777777">
            <w:pPr>
              <w:pStyle w:val="Body"/>
              <w:numPr>
                <w:ilvl w:val="0"/>
                <w:numId w:val="4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en-US"/>
              </w:rPr>
            </w:pPr>
            <w:r w:rsidRPr="003651AC">
              <w:rPr>
                <w:rFonts w:cs="Arial"/>
                <w:sz w:val="20"/>
              </w:rPr>
              <w:t>Residents build their social and community connections creating stronger communities</w:t>
            </w:r>
          </w:p>
        </w:tc>
        <w:tc>
          <w:tcPr>
            <w:tcW w:w="4983" w:type="dxa"/>
          </w:tcPr>
          <w:p w:rsidRPr="00A3392D" w:rsidR="00407316" w:rsidP="00407316" w:rsidRDefault="00407316" w14:paraId="34EB687E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Pampas Street courtyard update</w:t>
            </w:r>
          </w:p>
          <w:p w:rsidRPr="00A3392D" w:rsidR="00407316" w:rsidP="00407316" w:rsidRDefault="00407316" w14:paraId="46146DBC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 xml:space="preserve">Pampas Street community room activation </w:t>
            </w:r>
          </w:p>
          <w:p w:rsidRPr="000C52DF" w:rsidR="00407316" w:rsidP="00407316" w:rsidRDefault="00407316" w14:paraId="18C29579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2DF">
              <w:t>Increase litter facilities</w:t>
            </w:r>
          </w:p>
          <w:p w:rsidRPr="000C52DF" w:rsidR="00407316" w:rsidP="00407316" w:rsidRDefault="00407316" w14:paraId="7BED0411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2DF">
              <w:t>Seek opportunities for Sutton Street playground upgrade</w:t>
            </w:r>
          </w:p>
          <w:p w:rsidRPr="000C52DF" w:rsidR="00407316" w:rsidP="00407316" w:rsidRDefault="00407316" w14:paraId="4EC1FA75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2DF">
              <w:t>Improve signage</w:t>
            </w:r>
          </w:p>
          <w:p w:rsidRPr="000C52DF" w:rsidR="00407316" w:rsidP="00407316" w:rsidRDefault="00407316" w14:paraId="02B24522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2DF">
              <w:t>Support resident creativity</w:t>
            </w:r>
          </w:p>
          <w:p w:rsidRPr="000C52DF" w:rsidR="00407316" w:rsidP="00407316" w:rsidRDefault="00407316" w14:paraId="0C12C8AD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2DF">
              <w:t>Promote grant opportunities</w:t>
            </w:r>
          </w:p>
          <w:p w:rsidRPr="000C52DF" w:rsidR="00407316" w:rsidP="00407316" w:rsidRDefault="00407316" w14:paraId="47A9457A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2DF">
              <w:t>PTWF grants program</w:t>
            </w:r>
          </w:p>
          <w:p w:rsidRPr="00A3392D" w:rsidR="00407316" w:rsidP="00407316" w:rsidRDefault="00407316" w14:paraId="43DB45BB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Wi-fi benches</w:t>
            </w:r>
          </w:p>
          <w:p w:rsidRPr="00A3392D" w:rsidR="00407316" w:rsidP="00407316" w:rsidRDefault="00407316" w14:paraId="4E0F017B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Community days</w:t>
            </w:r>
          </w:p>
          <w:p w:rsidRPr="00A3392D" w:rsidR="00407316" w:rsidP="00407316" w:rsidRDefault="00407316" w14:paraId="30B8B0C3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Melbourne c</w:t>
            </w:r>
            <w:r w:rsidRPr="00A3392D">
              <w:t xml:space="preserve">ooking </w:t>
            </w:r>
            <w:r>
              <w:t>project</w:t>
            </w:r>
          </w:p>
          <w:p w:rsidRPr="00A3392D" w:rsidR="00407316" w:rsidP="00407316" w:rsidRDefault="00407316" w14:paraId="386203F4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Community art project</w:t>
            </w:r>
          </w:p>
          <w:p w:rsidRPr="00A3392D" w:rsidR="00407316" w:rsidP="00407316" w:rsidRDefault="00407316" w14:paraId="233E7CB0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Community group</w:t>
            </w:r>
            <w:r>
              <w:t>s</w:t>
            </w:r>
            <w:r w:rsidRPr="00A3392D">
              <w:t xml:space="preserve"> networking</w:t>
            </w:r>
          </w:p>
          <w:p w:rsidRPr="00A3392D" w:rsidR="00407316" w:rsidP="00407316" w:rsidRDefault="00407316" w14:paraId="2F4225A2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Community outings</w:t>
            </w:r>
          </w:p>
          <w:p w:rsidRPr="00A3392D" w:rsidR="00407316" w:rsidP="00407316" w:rsidRDefault="00407316" w14:paraId="17AA8C73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Identify women, youth &amp; student spaces</w:t>
            </w:r>
          </w:p>
          <w:p w:rsidRPr="00A3392D" w:rsidR="00407316" w:rsidP="00407316" w:rsidRDefault="00407316" w14:paraId="04DACE08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Identify additional community spaces</w:t>
            </w:r>
          </w:p>
          <w:p w:rsidRPr="00A3392D" w:rsidR="00407316" w:rsidP="00407316" w:rsidRDefault="00407316" w14:paraId="591EA980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Seek opportunities to upgrade Alfred Street basketball court</w:t>
            </w:r>
          </w:p>
          <w:p w:rsidRPr="00A3392D" w:rsidR="00407316" w:rsidP="00407316" w:rsidRDefault="00407316" w14:paraId="08596DDE" w14:textId="77777777">
            <w:pPr>
              <w:pStyle w:val="Bullet1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2D">
              <w:t>Explore secure bicycle parking</w:t>
            </w:r>
          </w:p>
        </w:tc>
      </w:tr>
    </w:tbl>
    <w:p w:rsidRPr="003651AC" w:rsidR="00407316" w:rsidP="00407316" w:rsidRDefault="00407316" w14:paraId="349A866B" w14:textId="77777777">
      <w:pPr>
        <w:pStyle w:val="Bodyaftertablefigure"/>
      </w:pPr>
      <w:r>
        <w:t>For</w:t>
      </w:r>
      <w:r w:rsidRPr="003651AC">
        <w:t xml:space="preserve"> more information on PTWF North Melbourne or to discuss any aspects of the plan, please </w:t>
      </w:r>
      <w:hyperlink w:history="1" r:id="rId14">
        <w:r w:rsidRPr="00140777">
          <w:rPr>
            <w:rStyle w:val="Hyperlink"/>
            <w:rFonts w:cs="Arial"/>
            <w:sz w:val="20"/>
          </w:rPr>
          <w:t>email the PTWF team</w:t>
        </w:r>
      </w:hyperlink>
      <w:r w:rsidRPr="003651AC">
        <w:t xml:space="preserve"> </w:t>
      </w:r>
      <w:r>
        <w:t>&lt;</w:t>
      </w:r>
      <w:r w:rsidRPr="007014CA">
        <w:t>pavingthewayforwardNMF@dhhs.vic.gov.au</w:t>
      </w:r>
      <w:r>
        <w:t>&gt;.</w:t>
      </w:r>
    </w:p>
    <w:p w:rsidRPr="007014CA" w:rsidR="00407316" w:rsidP="00407316" w:rsidRDefault="00407316" w14:paraId="272387B8" w14:textId="77777777">
      <w:pPr>
        <w:pStyle w:val="Body"/>
      </w:pPr>
    </w:p>
    <w:p w:rsidRPr="003B1BDC" w:rsidR="003B1BDC" w:rsidP="003B1BDC" w:rsidRDefault="003B1BDC" w14:paraId="2EDACCAB" w14:textId="7777777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Tr="2E3A555B" w14:paraId="696A619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94" w:type="dxa"/>
            <w:tcMar/>
          </w:tcPr>
          <w:p w:rsidRPr="0055119B" w:rsidR="0055119B" w:rsidP="0055119B" w:rsidRDefault="0055119B" w14:paraId="38F3D9B0" w14:textId="094631CD">
            <w:pPr>
              <w:pStyle w:val="Accessibilitypara"/>
            </w:pPr>
            <w:bookmarkStart w:name="_Hlk37240926" w:id="1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w:history="1" r:id="rId15">
              <w:r w:rsidRPr="003D1D4F">
                <w:rPr>
                  <w:rStyle w:val="Hyperlink"/>
                </w:rPr>
                <w:t>email</w:t>
              </w:r>
              <w:r w:rsidRPr="003D1D4F" w:rsidR="003D1D4F">
                <w:rPr>
                  <w:rStyle w:val="Hyperlink"/>
                </w:rPr>
                <w:t xml:space="preserve"> the Paving the Way Forward team</w:t>
              </w:r>
            </w:hyperlink>
            <w:r w:rsidRPr="003D1D4F" w:rsidR="003D1D4F">
              <w:t xml:space="preserve"> </w:t>
            </w:r>
            <w:r w:rsidR="003D1D4F">
              <w:t>&lt;</w:t>
            </w:r>
            <w:r w:rsidRPr="003D1D4F" w:rsidR="003D1D4F">
              <w:t>PavingTheWayForwardNMF@dhhs.vic.gov.au</w:t>
            </w:r>
            <w:r w:rsidR="003D1D4F">
              <w:t>&gt;</w:t>
            </w:r>
            <w:r w:rsidRPr="003D1D4F" w:rsidR="003D1D4F">
              <w:t>.</w:t>
            </w:r>
          </w:p>
          <w:p w:rsidR="0055119B" w:rsidP="00E33237" w:rsidRDefault="0055119B" w14:paraId="7DF2FFCA" w14:textId="4297B01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:rsidRPr="00BE0465" w:rsidR="00BE0465" w:rsidP="00BE0465" w:rsidRDefault="00BE0465" w14:paraId="3FFB483F" w14:textId="77777777">
            <w:pPr>
              <w:rPr>
                <w:rFonts w:eastAsia="Times"/>
                <w:sz w:val="20"/>
              </w:rPr>
            </w:pPr>
            <w:r w:rsidRPr="00BE0465">
              <w:rPr>
                <w:rFonts w:eastAsia="Times"/>
                <w:sz w:val="20"/>
              </w:rPr>
              <w:t xml:space="preserve">Paving the Way Forward is a Victorian Government initiative supported by the Department of Families, Fairness and Housing. In partnership with </w:t>
            </w:r>
            <w:proofErr w:type="spellStart"/>
            <w:r w:rsidRPr="00BE0465">
              <w:rPr>
                <w:rFonts w:eastAsia="Times"/>
                <w:sz w:val="20"/>
              </w:rPr>
              <w:t>Cohealth</w:t>
            </w:r>
            <w:proofErr w:type="spellEnd"/>
            <w:r w:rsidRPr="00BE0465">
              <w:rPr>
                <w:rFonts w:eastAsia="Times"/>
                <w:sz w:val="20"/>
              </w:rPr>
              <w:t>, North Melbourne Language &amp; Learning, Drummond Street, and Mission Australia.</w:t>
            </w:r>
          </w:p>
          <w:p w:rsidRPr="0055119B" w:rsidR="0055119B" w:rsidP="00E33237" w:rsidRDefault="0055119B" w14:paraId="6E4BD3D4" w14:textId="56B12DDF">
            <w:pPr>
              <w:pStyle w:val="Imprint"/>
            </w:pPr>
            <w:r w:rsidR="0055119B">
              <w:rPr/>
              <w:t xml:space="preserve">© State of Victoria, Australia, Department </w:t>
            </w:r>
            <w:r w:rsidR="0055119B">
              <w:rPr/>
              <w:t xml:space="preserve">of </w:t>
            </w:r>
            <w:r w:rsidR="00002D68">
              <w:rPr/>
              <w:t>Families, Fairness and Housing</w:t>
            </w:r>
            <w:r w:rsidR="0055119B">
              <w:rPr/>
              <w:t xml:space="preserve">, </w:t>
            </w:r>
            <w:r w:rsidR="00407316">
              <w:rPr/>
              <w:t>October 2022</w:t>
            </w:r>
            <w:r w:rsidR="0055119B">
              <w:rPr/>
              <w:t>.</w:t>
            </w:r>
          </w:p>
          <w:p w:rsidR="2949EF41" w:rsidP="2E3A555B" w:rsidRDefault="2949EF41" w14:paraId="1B56EDE0" w14:textId="1E6C47DC">
            <w:pPr>
              <w:pStyle w:val="Imprint"/>
            </w:pPr>
            <w:r w:rsidR="2949EF41">
              <w:rPr/>
              <w:t>ISBN 978-1-76130-041-7 (pdf/online/MS word)</w:t>
            </w:r>
            <w:bookmarkStart w:name="_Hlk62746129" w:id="2"/>
          </w:p>
          <w:p w:rsidR="0055119B" w:rsidP="00E33237" w:rsidRDefault="00407316" w14:paraId="0C92739F" w14:textId="76576AC5">
            <w:pPr>
              <w:pStyle w:val="Imprint"/>
            </w:pPr>
            <w:r w:rsidRPr="0055119B">
              <w:t>Available at</w:t>
            </w:r>
            <w:r>
              <w:t xml:space="preserve"> </w:t>
            </w:r>
            <w:hyperlink w:history="1" r:id="rId16">
              <w:r w:rsidRPr="005D009E">
                <w:rPr>
                  <w:rStyle w:val="Hyperlink"/>
                </w:rPr>
                <w:t>Paving The Way Forward Initiative</w:t>
              </w:r>
            </w:hyperlink>
            <w:r w:rsidRPr="0055119B">
              <w:t xml:space="preserve"> </w:t>
            </w:r>
            <w:r w:rsidRPr="005D009E">
              <w:t>&lt;</w:t>
            </w:r>
            <w:r w:rsidRPr="005D009E">
              <w:rPr>
                <w:lang w:val="en-GB"/>
              </w:rPr>
              <w:t>https://www.dffh.vic.gov.au/paving-way-forward-initiative</w:t>
            </w:r>
            <w:r w:rsidRPr="005D009E">
              <w:t>&gt;</w:t>
            </w:r>
            <w:bookmarkEnd w:id="2"/>
          </w:p>
        </w:tc>
      </w:tr>
      <w:bookmarkEnd w:id="1"/>
    </w:tbl>
    <w:p w:rsidR="00162CA9" w:rsidP="00162CA9" w:rsidRDefault="00162CA9" w14:paraId="312DEA78" w14:textId="77777777">
      <w:pPr>
        <w:pStyle w:val="Body"/>
      </w:pPr>
    </w:p>
    <w:sectPr w:rsidR="00162CA9" w:rsidSect="00593A99">
      <w:headerReference w:type="default" r:id="rId17"/>
      <w:footerReference w:type="default" r:id="rId18"/>
      <w:type w:val="continuous"/>
      <w:pgSz w:w="11906" w:h="16838" w:orient="portrait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4F42" w:rsidRDefault="00C04F42" w14:paraId="368CAE15" w14:textId="77777777">
      <w:r>
        <w:separator/>
      </w:r>
    </w:p>
    <w:p w:rsidR="00C04F42" w:rsidRDefault="00C04F42" w14:paraId="4DFF195F" w14:textId="77777777"/>
  </w:endnote>
  <w:endnote w:type="continuationSeparator" w:id="0">
    <w:p w:rsidR="00C04F42" w:rsidRDefault="00C04F42" w14:paraId="31120318" w14:textId="77777777">
      <w:r>
        <w:continuationSeparator/>
      </w:r>
    </w:p>
    <w:p w:rsidR="00C04F42" w:rsidRDefault="00C04F42" w14:paraId="1B0D8AE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65AA9" w:rsidR="00E261B3" w:rsidP="00EF2C72" w:rsidRDefault="00967335" w14:paraId="016C29F6" w14:textId="044C41A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31D02FF0">
          <wp:simplePos x="0" y="0"/>
          <wp:positionH relativeFrom="page">
            <wp:posOffset>0</wp:posOffset>
          </wp:positionH>
          <wp:positionV relativeFrom="page">
            <wp:posOffset>9721215</wp:posOffset>
          </wp:positionV>
          <wp:extent cx="7558920" cy="972360"/>
          <wp:effectExtent l="0" t="0" r="4445" b="0"/>
          <wp:wrapNone/>
          <wp:docPr id="2" name="Picture 2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20" cy="97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3E3ACDE0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2BFE7C6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">
              <v:textbox inset=",0,,0">
                <w:txbxContent>
                  <w:p w:rsidRPr="00B21F90" w:rsidR="00E261B3" w:rsidP="00B21F90" w:rsidRDefault="00E261B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61B3" w:rsidRDefault="00E261B3" w14:paraId="65F67A31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14CB6103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0E27BAF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&#13;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F65AA9" w:rsidR="00593A99" w:rsidP="00EF2C72" w:rsidRDefault="003D31F4" w14:paraId="6434A8BE" w14:textId="76618C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7471C8E" wp14:editId="59D6269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9e75400d8fe806379fa363d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D31F4" w:rsidR="003D31F4" w:rsidP="003D31F4" w:rsidRDefault="003D31F4" w14:paraId="2BFC648E" w14:textId="0F6EC1F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D31F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6A17C58">
            <v:shapetype id="_x0000_t202" coordsize="21600,21600" o:spt="202" path="m,l,21600r21600,l21600,xe" w14:anchorId="17471C8E">
              <v:stroke joinstyle="miter"/>
              <v:path gradientshapeok="t" o:connecttype="rect"/>
            </v:shapetype>
            <v:shape id="MSIPCM9e75400d8fe806379fa363d9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">
              <v:textbox inset=",0,,0">
                <w:txbxContent>
                  <w:p w:rsidRPr="003D31F4" w:rsidR="003D31F4" w:rsidP="003D31F4" w:rsidRDefault="003D31F4" w14:paraId="09E77742" w14:textId="0F6EC1F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D31F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4F42" w:rsidP="00207717" w:rsidRDefault="00C04F42" w14:paraId="5719B192" w14:textId="77777777">
      <w:pPr>
        <w:spacing w:before="120"/>
      </w:pPr>
      <w:r>
        <w:separator/>
      </w:r>
    </w:p>
  </w:footnote>
  <w:footnote w:type="continuationSeparator" w:id="0">
    <w:p w:rsidR="00C04F42" w:rsidRDefault="00C04F42" w14:paraId="085DD31F" w14:textId="77777777">
      <w:r>
        <w:continuationSeparator/>
      </w:r>
    </w:p>
    <w:p w:rsidR="00C04F42" w:rsidRDefault="00C04F42" w14:paraId="1278FC7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07316" w:rsidR="00E261B3" w:rsidP="00407316" w:rsidRDefault="00407316" w14:paraId="01FD96D1" w14:textId="5834D26A">
    <w:pPr>
      <w:pStyle w:val="Header"/>
    </w:pPr>
    <w:r w:rsidRPr="00407316">
      <w:t>North Melbourne local action plan 2022–23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D8C58DD"/>
    <w:multiLevelType w:val="hybridMultilevel"/>
    <w:tmpl w:val="9F1EC7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457DF"/>
    <w:multiLevelType w:val="hybridMultilevel"/>
    <w:tmpl w:val="C03AF996"/>
    <w:lvl w:ilvl="0" w:tplc="87E4D59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E471B98"/>
    <w:multiLevelType w:val="hybridMultilevel"/>
    <w:tmpl w:val="24402F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19888925">
    <w:abstractNumId w:val="10"/>
  </w:num>
  <w:num w:numId="2" w16cid:durableId="1696426191">
    <w:abstractNumId w:val="20"/>
  </w:num>
  <w:num w:numId="3" w16cid:durableId="1234395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177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8313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14949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453915">
    <w:abstractNumId w:val="24"/>
  </w:num>
  <w:num w:numId="8" w16cid:durableId="1285885507">
    <w:abstractNumId w:val="19"/>
  </w:num>
  <w:num w:numId="9" w16cid:durableId="2011640236">
    <w:abstractNumId w:val="23"/>
  </w:num>
  <w:num w:numId="10" w16cid:durableId="20338039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6216942">
    <w:abstractNumId w:val="25"/>
  </w:num>
  <w:num w:numId="12" w16cid:durableId="8324547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5243570">
    <w:abstractNumId w:val="21"/>
  </w:num>
  <w:num w:numId="14" w16cid:durableId="520165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36181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55371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3029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2453724">
    <w:abstractNumId w:val="27"/>
  </w:num>
  <w:num w:numId="19" w16cid:durableId="8994408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217861">
    <w:abstractNumId w:val="14"/>
  </w:num>
  <w:num w:numId="21" w16cid:durableId="1815443813">
    <w:abstractNumId w:val="12"/>
  </w:num>
  <w:num w:numId="22" w16cid:durableId="730731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0564525">
    <w:abstractNumId w:val="16"/>
  </w:num>
  <w:num w:numId="24" w16cid:durableId="1055735698">
    <w:abstractNumId w:val="28"/>
  </w:num>
  <w:num w:numId="25" w16cid:durableId="1773084380">
    <w:abstractNumId w:val="26"/>
  </w:num>
  <w:num w:numId="26" w16cid:durableId="1678654316">
    <w:abstractNumId w:val="22"/>
  </w:num>
  <w:num w:numId="27" w16cid:durableId="1851212038">
    <w:abstractNumId w:val="11"/>
  </w:num>
  <w:num w:numId="28" w16cid:durableId="2016766677">
    <w:abstractNumId w:val="29"/>
  </w:num>
  <w:num w:numId="29" w16cid:durableId="2050950139">
    <w:abstractNumId w:val="9"/>
  </w:num>
  <w:num w:numId="30" w16cid:durableId="201326790">
    <w:abstractNumId w:val="7"/>
  </w:num>
  <w:num w:numId="31" w16cid:durableId="1978953425">
    <w:abstractNumId w:val="6"/>
  </w:num>
  <w:num w:numId="32" w16cid:durableId="1358502107">
    <w:abstractNumId w:val="5"/>
  </w:num>
  <w:num w:numId="33" w16cid:durableId="1855261755">
    <w:abstractNumId w:val="4"/>
  </w:num>
  <w:num w:numId="34" w16cid:durableId="806164847">
    <w:abstractNumId w:val="8"/>
  </w:num>
  <w:num w:numId="35" w16cid:durableId="2078241740">
    <w:abstractNumId w:val="3"/>
  </w:num>
  <w:num w:numId="36" w16cid:durableId="1902061902">
    <w:abstractNumId w:val="2"/>
  </w:num>
  <w:num w:numId="37" w16cid:durableId="1206479968">
    <w:abstractNumId w:val="1"/>
  </w:num>
  <w:num w:numId="38" w16cid:durableId="1806507880">
    <w:abstractNumId w:val="0"/>
  </w:num>
  <w:num w:numId="39" w16cid:durableId="2143953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4096890">
    <w:abstractNumId w:val="24"/>
  </w:num>
  <w:num w:numId="41" w16cid:durableId="1581672572">
    <w:abstractNumId w:val="24"/>
  </w:num>
  <w:num w:numId="42" w16cid:durableId="597563278">
    <w:abstractNumId w:val="24"/>
  </w:num>
  <w:num w:numId="43" w16cid:durableId="1299455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72380439">
    <w:abstractNumId w:val="18"/>
  </w:num>
  <w:num w:numId="45" w16cid:durableId="2022970493">
    <w:abstractNumId w:val="15"/>
  </w:num>
  <w:num w:numId="46" w16cid:durableId="1043023809">
    <w:abstractNumId w:val="17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4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55C6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3D4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079"/>
    <w:rsid w:val="00216C03"/>
    <w:rsid w:val="00220C04"/>
    <w:rsid w:val="0022278D"/>
    <w:rsid w:val="0022701F"/>
    <w:rsid w:val="00227C68"/>
    <w:rsid w:val="00233311"/>
    <w:rsid w:val="002333F5"/>
    <w:rsid w:val="00233467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1CE9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64B31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7359"/>
    <w:rsid w:val="003C08A2"/>
    <w:rsid w:val="003C2045"/>
    <w:rsid w:val="003C43A1"/>
    <w:rsid w:val="003C4FC0"/>
    <w:rsid w:val="003C55F4"/>
    <w:rsid w:val="003C7897"/>
    <w:rsid w:val="003C7A3F"/>
    <w:rsid w:val="003D1D4F"/>
    <w:rsid w:val="003D2766"/>
    <w:rsid w:val="003D2A74"/>
    <w:rsid w:val="003D31F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07316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83B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500F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57E7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33DF0"/>
    <w:rsid w:val="00841AA9"/>
    <w:rsid w:val="008451C7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4AD6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C6E2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329B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39E2"/>
    <w:rsid w:val="00B75646"/>
    <w:rsid w:val="00B7629E"/>
    <w:rsid w:val="00B809AF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B7C82"/>
    <w:rsid w:val="00BC60BE"/>
    <w:rsid w:val="00BC7468"/>
    <w:rsid w:val="00BC7D4F"/>
    <w:rsid w:val="00BC7ED7"/>
    <w:rsid w:val="00BD2850"/>
    <w:rsid w:val="00BD6049"/>
    <w:rsid w:val="00BE0465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4FBD"/>
    <w:rsid w:val="00C863C4"/>
    <w:rsid w:val="00C920EA"/>
    <w:rsid w:val="00C93C3E"/>
    <w:rsid w:val="00C947FC"/>
    <w:rsid w:val="00C9596D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4CA9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351"/>
    <w:rsid w:val="00DD1951"/>
    <w:rsid w:val="00DD487D"/>
    <w:rsid w:val="00DD4E83"/>
    <w:rsid w:val="00DD6628"/>
    <w:rsid w:val="00DD6945"/>
    <w:rsid w:val="00DE107B"/>
    <w:rsid w:val="00DE1C7D"/>
    <w:rsid w:val="00DE2D04"/>
    <w:rsid w:val="00DE3250"/>
    <w:rsid w:val="00DE6028"/>
    <w:rsid w:val="00DE6C85"/>
    <w:rsid w:val="00DE78A3"/>
    <w:rsid w:val="00DF1A71"/>
    <w:rsid w:val="00DF5004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D4E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0160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B7C00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2949EF41"/>
    <w:rsid w:val="2E3A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33467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1CE9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00857E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233467"/>
    <w:pPr>
      <w:keepNext/>
      <w:keepLines/>
      <w:spacing w:before="280" w:after="120" w:line="320" w:lineRule="atLeast"/>
      <w:outlineLvl w:val="2"/>
    </w:pPr>
    <w:rPr>
      <w:rFonts w:ascii="Arial" w:hAnsi="Arial" w:eastAsia="MS Gothic"/>
      <w:bCs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233467"/>
    <w:pPr>
      <w:keepNext/>
      <w:keepLines/>
      <w:spacing w:before="240" w:after="80" w:line="280" w:lineRule="atLeast"/>
      <w:outlineLvl w:val="3"/>
    </w:pPr>
    <w:rPr>
      <w:rFonts w:ascii="Arial" w:hAnsi="Arial" w:eastAsia="MS Mincho"/>
      <w:b/>
      <w:bCs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233467"/>
    <w:pPr>
      <w:keepNext/>
      <w:keepLines/>
      <w:spacing w:before="240" w:after="80" w:line="240" w:lineRule="atLeast"/>
      <w:outlineLvl w:val="4"/>
    </w:pPr>
    <w:rPr>
      <w:rFonts w:ascii="Arial" w:hAnsi="Arial" w:eastAsia="MS Mincho"/>
      <w:b/>
      <w:bCs/>
      <w:iCs/>
      <w:sz w:val="21"/>
      <w:szCs w:val="26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233467"/>
    <w:rPr>
      <w:rFonts w:ascii="Arial" w:hAnsi="Arial" w:eastAsia="MS Gothic" w:cs="Arial"/>
      <w:bCs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11CE9"/>
    <w:rPr>
      <w:rFonts w:ascii="Arial" w:hAnsi="Arial"/>
      <w:b/>
      <w:color w:val="00857E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233467"/>
    <w:rPr>
      <w:rFonts w:ascii="Arial" w:hAnsi="Arial" w:eastAsia="MS Gothic"/>
      <w:bCs/>
      <w:sz w:val="28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233467"/>
    <w:rPr>
      <w:rFonts w:ascii="Arial" w:hAnsi="Arial" w:eastAsia="MS Mincho"/>
      <w:b/>
      <w:bCs/>
      <w:sz w:val="24"/>
      <w:szCs w:val="22"/>
      <w:lang w:eastAsia="en-US"/>
    </w:rPr>
  </w:style>
  <w:style w:type="paragraph" w:styleId="Header">
    <w:name w:val="header"/>
    <w:uiPriority w:val="10"/>
    <w:rsid w:val="006B57E7"/>
    <w:rPr>
      <w:rFonts w:ascii="Arial" w:hAnsi="Arial" w:cs="Arial"/>
      <w:b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947FC"/>
    <w:tblPr>
      <w:tblStyleRow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tblPr/>
      <w:tcPr>
        <w:shd w:val="clear" w:color="auto" w:fill="00573F"/>
      </w:tcPr>
    </w:tblStylePr>
    <w:tblStylePr w:type="firstCol">
      <w:tblPr/>
      <w:tcPr>
        <w:shd w:val="clear" w:color="auto" w:fill="CCEFD9"/>
      </w:tcPr>
    </w:tblStylePr>
    <w:tblStylePr w:type="band2Horz">
      <w:tblPr/>
      <w:tcPr>
        <w:shd w:val="clear" w:color="auto" w:fill="DDDDDE"/>
      </w:tcPr>
    </w:tblStyle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8"/>
    <w:rsid w:val="00233467"/>
    <w:rPr>
      <w:rFonts w:ascii="Arial" w:hAnsi="Arial" w:eastAsia="MS Mincho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46283B"/>
    <w:pPr>
      <w:spacing w:after="80" w:line="440" w:lineRule="atLeast"/>
    </w:pPr>
    <w:rPr>
      <w:rFonts w:ascii="Arial" w:hAnsi="Arial"/>
      <w:b/>
      <w:color w:val="53565A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FB5B4E"/>
    <w:pPr>
      <w:spacing w:before="12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styleId="ZZTablebullets" w:customStyle="1">
    <w:name w:val="ZZ Table bullets"/>
    <w:basedOn w:val="NoList"/>
    <w:rsid w:val="00337339"/>
    <w:pPr>
      <w:numPr>
        <w:numId w:val="9"/>
      </w:numPr>
    </w:pPr>
  </w:style>
  <w:style w:type="paragraph" w:styleId="Tablecolhead" w:customStyle="1">
    <w:name w:val="Table col head"/>
    <w:uiPriority w:val="3"/>
    <w:qFormat/>
    <w:rsid w:val="00B809AF"/>
    <w:pPr>
      <w:spacing w:before="80" w:after="60"/>
    </w:pPr>
    <w:rPr>
      <w:rFonts w:ascii="Arial" w:hAnsi="Arial"/>
      <w:b/>
      <w:color w:val="FFFFFF" w:themeColor="background1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styleId="Documentsubtitle" w:customStyle="1">
    <w:name w:val="Document subtitle"/>
    <w:uiPriority w:val="8"/>
    <w:rsid w:val="0046283B"/>
    <w:pPr>
      <w:spacing w:after="100" w:line="360" w:lineRule="atLeast"/>
    </w:pPr>
    <w:rPr>
      <w:rFonts w:ascii="Arial" w:hAnsi="Arial"/>
      <w:color w:val="53565A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337339"/>
    <w:pPr>
      <w:numPr>
        <w:numId w:val="7"/>
      </w:numPr>
    </w:pPr>
  </w:style>
  <w:style w:type="numbering" w:styleId="ZZNumbersdigit" w:customStyle="1">
    <w:name w:val="ZZ Numbers digit"/>
    <w:rsid w:val="003D7E30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337339"/>
    <w:pPr>
      <w:numPr>
        <w:numId w:val="11"/>
      </w:numPr>
    </w:pPr>
  </w:style>
  <w:style w:type="paragraph" w:styleId="Numberdigit" w:customStyle="1">
    <w:name w:val="Number digit"/>
    <w:basedOn w:val="Body"/>
    <w:uiPriority w:val="2"/>
    <w:rsid w:val="003D7E30"/>
    <w:pPr>
      <w:numPr>
        <w:numId w:val="2"/>
      </w:numPr>
    </w:pPr>
  </w:style>
  <w:style w:type="paragraph" w:styleId="Numberloweralphaindent" w:customStyle="1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styleId="Numberdigitindent" w:customStyle="1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styleId="Numberloweralpha" w:customStyle="1">
    <w:name w:val="Number lower alpha"/>
    <w:basedOn w:val="Body"/>
    <w:uiPriority w:val="3"/>
    <w:rsid w:val="00337339"/>
    <w:pPr>
      <w:numPr>
        <w:numId w:val="20"/>
      </w:numPr>
    </w:pPr>
  </w:style>
  <w:style w:type="paragraph" w:styleId="Numberlowerroman" w:customStyle="1">
    <w:name w:val="Number lower roman"/>
    <w:basedOn w:val="Body"/>
    <w:uiPriority w:val="3"/>
    <w:rsid w:val="00337339"/>
    <w:pPr>
      <w:numPr>
        <w:numId w:val="13"/>
      </w:numPr>
    </w:pPr>
  </w:style>
  <w:style w:type="paragraph" w:styleId="Numberlowerromanindent" w:customStyle="1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3D7E30"/>
    <w:pPr>
      <w:numPr>
        <w:ilvl w:val="3"/>
        <w:numId w:val="2"/>
      </w:numPr>
    </w:pPr>
  </w:style>
  <w:style w:type="numbering" w:styleId="ZZNumberslowerroman" w:customStyle="1">
    <w:name w:val="ZZ Numbers lower roman"/>
    <w:basedOn w:val="ZZQuotebullets"/>
    <w:rsid w:val="00337339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337339"/>
    <w:pPr>
      <w:numPr>
        <w:numId w:val="20"/>
      </w:numPr>
    </w:pPr>
  </w:style>
  <w:style w:type="paragraph" w:styleId="Quotebullet1" w:customStyle="1">
    <w:name w:val="Quote bullet 1"/>
    <w:basedOn w:val="Quotetext"/>
    <w:rsid w:val="00337339"/>
    <w:pPr>
      <w:numPr>
        <w:numId w:val="11"/>
      </w:numPr>
    </w:pPr>
  </w:style>
  <w:style w:type="paragraph" w:styleId="Quotebullet2" w:customStyle="1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styleId="Introtext" w:customStyle="1">
    <w:name w:val="Intro text"/>
    <w:basedOn w:val="Body"/>
    <w:uiPriority w:val="11"/>
    <w:rsid w:val="00233467"/>
    <w:pPr>
      <w:spacing w:line="340" w:lineRule="atLeast"/>
    </w:pPr>
    <w:rPr>
      <w:color w:val="00573F"/>
      <w:sz w:val="28"/>
    </w:rPr>
  </w:style>
  <w:style w:type="table" w:styleId="Highlightbox" w:customStyle="1">
    <w:name w:val="Highlight box"/>
    <w:basedOn w:val="TableNormal"/>
    <w:uiPriority w:val="99"/>
    <w:rsid w:val="00364B31"/>
    <w:tblPr>
      <w:tblCellMar>
        <w:top w:w="113" w:type="dxa"/>
        <w:left w:w="170" w:type="dxa"/>
        <w:bottom w:w="113" w:type="dxa"/>
        <w:right w:w="170" w:type="dxa"/>
      </w:tblCellMar>
    </w:tblPr>
    <w:tcPr>
      <w:shd w:val="clear" w:color="auto" w:fill="CCEFD9"/>
    </w:tcPr>
  </w:style>
  <w:style w:type="paragraph" w:styleId="Highlightboxsubhead" w:customStyle="1">
    <w:name w:val="Highlight box subhead"/>
    <w:basedOn w:val="Body"/>
    <w:next w:val="Body"/>
    <w:uiPriority w:val="11"/>
    <w:rsid w:val="001455C6"/>
    <w:pPr>
      <w:keepNext/>
      <w:keepLines/>
      <w:spacing w:before="120"/>
    </w:pPr>
    <w:rPr>
      <w:b/>
      <w:bCs/>
    </w:rPr>
  </w:style>
  <w:style w:type="paragraph" w:styleId="Bodybeforehighlightbox" w:customStyle="1">
    <w:name w:val="Body before highlight box"/>
    <w:basedOn w:val="Body"/>
    <w:next w:val="Body"/>
    <w:uiPriority w:val="11"/>
    <w:rsid w:val="001455C6"/>
    <w:pPr>
      <w:spacing w:after="300"/>
    </w:pPr>
  </w:style>
  <w:style w:type="character" w:styleId="normaltextrun" w:customStyle="1">
    <w:name w:val="normaltextrun"/>
    <w:basedOn w:val="DefaultParagraphFont"/>
    <w:rsid w:val="00407316"/>
  </w:style>
  <w:style w:type="paragraph" w:styleId="paragraph" w:customStyle="1">
    <w:name w:val="paragraph"/>
    <w:basedOn w:val="Normal"/>
    <w:rsid w:val="00407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dffh.vic.gov.au/paving-way-forward-initiative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PavingTheWayForwardNMF@dhhs.vic.gov.au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avingthewayforwardNMF@dhhs.vic.gov.au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47D5319CB6249885FFDC7041916E6" ma:contentTypeVersion="16" ma:contentTypeDescription="Create a new document." ma:contentTypeScope="" ma:versionID="e0798609ce39ad01208edf5e650eb791">
  <xsd:schema xmlns:xsd="http://www.w3.org/2001/XMLSchema" xmlns:xs="http://www.w3.org/2001/XMLSchema" xmlns:p="http://schemas.microsoft.com/office/2006/metadata/properties" xmlns:ns2="8d8587ae-0573-42be-83c9-07d20d680eec" xmlns:ns3="82efeeb2-98ee-40ae-8e6f-80584a0b58b2" xmlns:ns4="5ce0f2b5-5be5-4508-bce9-d7011ece0659" targetNamespace="http://schemas.microsoft.com/office/2006/metadata/properties" ma:root="true" ma:fieldsID="bf09a253cefbeb26238570a982ff2981" ns2:_="" ns3:_="" ns4:_="">
    <xsd:import namespace="8d8587ae-0573-42be-83c9-07d20d680eec"/>
    <xsd:import namespace="82efeeb2-98ee-40ae-8e6f-80584a0b58b2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587ae-0573-42be-83c9-07d20d680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eeb2-98ee-40ae-8e6f-80584a0b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004edc2-4f45-436c-9e85-616c2dc96185}" ma:internalName="TaxCatchAll" ma:showField="CatchAllData" ma:web="82efeeb2-98ee-40ae-8e6f-80584a0b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587ae-0573-42be-83c9-07d20d680eec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3F587-525D-4501-B57C-4B5CE5C1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587ae-0573-42be-83c9-07d20d680eec"/>
    <ds:schemaRef ds:uri="82efeeb2-98ee-40ae-8e6f-80584a0b58b2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5ce0f2b5-5be5-4508-bce9-d7011ece065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2efeeb2-98ee-40ae-8e6f-80584a0b58b2"/>
    <ds:schemaRef ds:uri="8d8587ae-0573-42be-83c9-07d20d680ee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North Melbourne local action plan 2022–23 overview 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 local action plan 2022–23 overview: Paving the Way Forward - accessible </dc:title>
  <dc:subject>North Melbourne local action plan 2022–23 overview: Paving the Way Forward - accessible </dc:subject>
  <dc:creator>Paving the Way Forward</dc:creator>
  <keywords/>
  <dc:description/>
  <lastModifiedBy>Christopher Vernon (DFFH)</lastModifiedBy>
  <revision>7</revision>
  <lastPrinted>2021-01-29T05:27:00.0000000Z</lastPrinted>
  <dcterms:created xsi:type="dcterms:W3CDTF">2022-10-24T22:25:00.0000000Z</dcterms:created>
  <dcterms:modified xsi:type="dcterms:W3CDTF">2022-10-24T23:18:51.3479507Z</dcterms:modified>
  <category>local action plan 2022–23 overview </category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0x01010095D47D5319CB6249885FFDC7041916E6</vt:lpwstr>
  </property>
  <property fmtid="{D5CDD505-2E9C-101B-9397-08002B2CF9AE}" pid="4" name="version">
    <vt:lpwstr>2022v1 25102022 sbv1 30062022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2022-10-24T22:23:19Z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8754d30c-3e0a-471b-8f06-dc99dfece976</vt:lpwstr>
  </property>
  <property fmtid="{D5CDD505-2E9C-101B-9397-08002B2CF9AE}" pid="12" name="MSIP_Label_43e64453-338c-4f93-8a4d-0039a0a41f2a_ContentBits">
    <vt:lpwstr>2</vt:lpwstr>
  </property>
</Properties>
</file>