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31571981" w:rsidR="0074696E" w:rsidRPr="00280C4B" w:rsidRDefault="00B95AB9" w:rsidP="00280C4B">
      <w:pPr>
        <w:pStyle w:val="Sectionbreakfirstpage"/>
      </w:pPr>
      <w:r w:rsidRPr="00280C4B">
        <w:drawing>
          <wp:anchor distT="0" distB="0" distL="114300" distR="114300" simplePos="0" relativeHeight="251657216" behindDoc="1" locked="1" layoutInCell="1" allowOverlap="1" wp14:anchorId="5643E9A5" wp14:editId="6C9B780C">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85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47"/>
        <w:gridCol w:w="8212"/>
        <w:gridCol w:w="147"/>
      </w:tblGrid>
      <w:tr w:rsidR="00E30001" w14:paraId="765659DC" w14:textId="77777777" w:rsidTr="00EE0751">
        <w:trPr>
          <w:gridAfter w:val="1"/>
          <w:wAfter w:w="147" w:type="dxa"/>
          <w:trHeight w:val="1418"/>
        </w:trPr>
        <w:tc>
          <w:tcPr>
            <w:tcW w:w="8359" w:type="dxa"/>
            <w:gridSpan w:val="2"/>
            <w:vAlign w:val="bottom"/>
          </w:tcPr>
          <w:p w14:paraId="1B06FE4C" w14:textId="0B3529B2" w:rsidR="00E30001" w:rsidRPr="00EE0751" w:rsidRDefault="00E30001" w:rsidP="00692C0B">
            <w:pPr>
              <w:pStyle w:val="Documenttitle"/>
              <w:spacing w:after="0" w:line="240" w:lineRule="auto"/>
              <w:rPr>
                <w:sz w:val="37"/>
                <w:szCs w:val="37"/>
              </w:rPr>
            </w:pPr>
            <w:r w:rsidRPr="00EE0751">
              <w:rPr>
                <w:sz w:val="37"/>
                <w:szCs w:val="37"/>
              </w:rPr>
              <w:t>NORTH RICHMOND PRECINCT</w:t>
            </w:r>
            <w:r w:rsidR="00692C0B" w:rsidRPr="00EE0751">
              <w:rPr>
                <w:sz w:val="37"/>
                <w:szCs w:val="37"/>
              </w:rPr>
              <w:br/>
            </w:r>
            <w:r w:rsidRPr="00EE0751">
              <w:rPr>
                <w:sz w:val="37"/>
                <w:szCs w:val="37"/>
              </w:rPr>
              <w:br/>
              <w:t xml:space="preserve">COMMUNITY GRANTS PROGRAM 2023 – 2024 </w:t>
            </w:r>
          </w:p>
        </w:tc>
      </w:tr>
      <w:tr w:rsidR="00E30001" w14:paraId="5DF317EC" w14:textId="77777777" w:rsidTr="00EE0751">
        <w:trPr>
          <w:gridAfter w:val="1"/>
          <w:wAfter w:w="147" w:type="dxa"/>
          <w:trHeight w:val="1247"/>
        </w:trPr>
        <w:tc>
          <w:tcPr>
            <w:tcW w:w="8359" w:type="dxa"/>
            <w:gridSpan w:val="2"/>
          </w:tcPr>
          <w:p w14:paraId="69C24C39" w14:textId="3E95F188" w:rsidR="00E30001" w:rsidRPr="0016037B" w:rsidRDefault="00692C0B" w:rsidP="00E30001">
            <w:pPr>
              <w:pStyle w:val="Documentsubtitle"/>
            </w:pPr>
            <w:r>
              <w:br/>
            </w:r>
            <w:r w:rsidR="00E441D4">
              <w:t xml:space="preserve">Community Infrastructure </w:t>
            </w:r>
            <w:r w:rsidR="007477D6">
              <w:t>B</w:t>
            </w:r>
            <w:r w:rsidR="00E441D4">
              <w:t xml:space="preserve">usiness </w:t>
            </w:r>
            <w:r w:rsidR="007477D6">
              <w:t>C</w:t>
            </w:r>
            <w:r w:rsidR="00E441D4">
              <w:t xml:space="preserve">ase </w:t>
            </w:r>
            <w:r w:rsidR="00E30001">
              <w:t xml:space="preserve"> </w:t>
            </w:r>
          </w:p>
        </w:tc>
      </w:tr>
      <w:tr w:rsidR="00EE0751" w14:paraId="6A43BE27" w14:textId="77777777" w:rsidTr="005F4B09">
        <w:tblPrEx>
          <w:tblCellMar>
            <w:left w:w="108" w:type="dxa"/>
            <w:right w:w="108" w:type="dxa"/>
          </w:tblCellMar>
          <w:tblLook w:val="04A0" w:firstRow="1" w:lastRow="0" w:firstColumn="1" w:lastColumn="0" w:noHBand="0" w:noVBand="1"/>
        </w:tblPrEx>
        <w:trPr>
          <w:gridBefore w:val="1"/>
          <w:wBefore w:w="147" w:type="dxa"/>
          <w:trHeight w:val="284"/>
        </w:trPr>
        <w:tc>
          <w:tcPr>
            <w:tcW w:w="8359" w:type="dxa"/>
            <w:gridSpan w:val="2"/>
          </w:tcPr>
          <w:p w14:paraId="4443709B" w14:textId="10D12DAB" w:rsidR="00EE0751" w:rsidRPr="00250DC4" w:rsidRDefault="00000000" w:rsidP="005F4B09">
            <w:pPr>
              <w:pStyle w:val="Bannermarking"/>
            </w:pPr>
            <w:fldSimple w:instr=" FILLIN  &quot;Type the protective marking&quot; \d OFFICIAL \o  \* MERGEFORMAT ">
              <w:r w:rsidR="00EE0751">
                <w:t>OFFICIAL</w:t>
              </w:r>
            </w:fldSimple>
          </w:p>
        </w:tc>
      </w:tr>
    </w:tbl>
    <w:p w14:paraId="2AB4D59B" w14:textId="37AAD5FD" w:rsidR="00EE0751" w:rsidRDefault="00EE0751" w:rsidP="00E30001">
      <w:pPr>
        <w:pStyle w:val="Bannermarking"/>
        <w:sectPr w:rsidR="00EE0751" w:rsidSect="00E1447C">
          <w:headerReference w:type="default" r:id="rId14"/>
          <w:footerReference w:type="default" r:id="rId15"/>
          <w:type w:val="continuous"/>
          <w:pgSz w:w="11906" w:h="16838" w:code="9"/>
          <w:pgMar w:top="1418" w:right="851" w:bottom="851" w:left="851" w:header="851" w:footer="567" w:gutter="0"/>
          <w:cols w:space="340"/>
          <w:titlePg/>
          <w:docGrid w:linePitch="360"/>
        </w:sectPr>
      </w:pPr>
    </w:p>
    <w:tbl>
      <w:tblPr>
        <w:tblStyle w:val="TableGrid"/>
        <w:tblpPr w:leftFromText="180" w:rightFromText="180" w:vertAnchor="text" w:horzAnchor="margin" w:tblpX="-289" w:tblpY="280"/>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44"/>
      </w:tblGrid>
      <w:tr w:rsidR="007409BE" w:rsidRPr="0077378E" w14:paraId="7BE45286" w14:textId="77777777" w:rsidTr="00751ACD">
        <w:trPr>
          <w:trHeight w:val="986"/>
        </w:trPr>
        <w:tc>
          <w:tcPr>
            <w:tcW w:w="5246" w:type="dxa"/>
          </w:tcPr>
          <w:p w14:paraId="1ED9C209" w14:textId="01721AC5" w:rsidR="007409BE" w:rsidRPr="00DF323B" w:rsidRDefault="00E43CEA" w:rsidP="007409BE">
            <w:pPr>
              <w:rPr>
                <w:b/>
                <w:bCs/>
                <w:color w:val="201547"/>
                <w:sz w:val="24"/>
                <w:szCs w:val="24"/>
              </w:rPr>
            </w:pPr>
            <w:r w:rsidRPr="00DF323B">
              <w:rPr>
                <w:b/>
                <w:bCs/>
                <w:color w:val="201547"/>
                <w:sz w:val="24"/>
                <w:szCs w:val="24"/>
              </w:rPr>
              <w:t xml:space="preserve">Funds requested: </w:t>
            </w:r>
          </w:p>
        </w:tc>
        <w:tc>
          <w:tcPr>
            <w:tcW w:w="5244" w:type="dxa"/>
          </w:tcPr>
          <w:p w14:paraId="40619D82" w14:textId="14C0E4C5" w:rsidR="007409BE" w:rsidRPr="002E681E" w:rsidRDefault="00E43CEA" w:rsidP="00E43CEA">
            <w:pPr>
              <w:rPr>
                <w:b/>
                <w:bCs/>
                <w:color w:val="201547"/>
                <w:sz w:val="24"/>
                <w:szCs w:val="24"/>
              </w:rPr>
            </w:pPr>
            <w:r w:rsidRPr="002E681E">
              <w:rPr>
                <w:b/>
                <w:bCs/>
                <w:color w:val="201547"/>
                <w:sz w:val="24"/>
                <w:szCs w:val="24"/>
              </w:rPr>
              <w:t>Project name:</w:t>
            </w:r>
          </w:p>
        </w:tc>
      </w:tr>
      <w:tr w:rsidR="00E43CEA" w:rsidRPr="0077378E" w14:paraId="7D8BED9D" w14:textId="77777777" w:rsidTr="00751ACD">
        <w:trPr>
          <w:trHeight w:val="986"/>
        </w:trPr>
        <w:tc>
          <w:tcPr>
            <w:tcW w:w="5246" w:type="dxa"/>
          </w:tcPr>
          <w:p w14:paraId="25A2CC83" w14:textId="7A7908A4" w:rsidR="00E43CEA" w:rsidRPr="002E681E" w:rsidRDefault="00E43CEA" w:rsidP="00E43CEA">
            <w:pPr>
              <w:rPr>
                <w:b/>
                <w:bCs/>
                <w:color w:val="201547"/>
                <w:sz w:val="24"/>
                <w:szCs w:val="24"/>
              </w:rPr>
            </w:pPr>
            <w:r w:rsidRPr="002E681E">
              <w:rPr>
                <w:b/>
                <w:bCs/>
                <w:color w:val="201547"/>
                <w:sz w:val="24"/>
                <w:szCs w:val="24"/>
              </w:rPr>
              <w:t xml:space="preserve">Project </w:t>
            </w:r>
            <w:r w:rsidR="00751ACD" w:rsidRPr="002E681E">
              <w:rPr>
                <w:b/>
                <w:bCs/>
                <w:color w:val="201547"/>
                <w:sz w:val="24"/>
                <w:szCs w:val="24"/>
              </w:rPr>
              <w:t>contact:</w:t>
            </w:r>
          </w:p>
          <w:p w14:paraId="3551E5F4" w14:textId="7D2851F2" w:rsidR="00E43CEA" w:rsidRDefault="00E43CEA" w:rsidP="007409BE">
            <w:pPr>
              <w:rPr>
                <w:color w:val="201547"/>
                <w:sz w:val="24"/>
                <w:szCs w:val="24"/>
              </w:rPr>
            </w:pPr>
          </w:p>
        </w:tc>
        <w:tc>
          <w:tcPr>
            <w:tcW w:w="5244" w:type="dxa"/>
          </w:tcPr>
          <w:p w14:paraId="21EF89F3" w14:textId="3BCC0DAE" w:rsidR="00E43CEA" w:rsidRPr="002E681E" w:rsidRDefault="00751ACD" w:rsidP="007409BE">
            <w:pPr>
              <w:rPr>
                <w:b/>
                <w:bCs/>
                <w:color w:val="201547"/>
                <w:sz w:val="24"/>
                <w:szCs w:val="24"/>
              </w:rPr>
            </w:pPr>
            <w:r w:rsidRPr="002E681E">
              <w:rPr>
                <w:b/>
                <w:bCs/>
                <w:color w:val="201547"/>
                <w:sz w:val="24"/>
                <w:szCs w:val="24"/>
              </w:rPr>
              <w:t>Project site address:</w:t>
            </w:r>
          </w:p>
        </w:tc>
      </w:tr>
    </w:tbl>
    <w:p w14:paraId="69B5AB20" w14:textId="4F033E20" w:rsidR="001B3666" w:rsidRPr="00BE2002" w:rsidRDefault="001B3666" w:rsidP="00BE2002">
      <w:pPr>
        <w:pStyle w:val="Body"/>
        <w:ind w:left="-426"/>
        <w:rPr>
          <w:color w:val="201547"/>
          <w:szCs w:val="21"/>
        </w:rPr>
      </w:pPr>
    </w:p>
    <w:p w14:paraId="34F0E857" w14:textId="14B19740" w:rsidR="0071037A" w:rsidRPr="00FB312E" w:rsidRDefault="00C72941" w:rsidP="00C72941">
      <w:pPr>
        <w:pStyle w:val="Heading2"/>
        <w:ind w:left="-284"/>
        <w:rPr>
          <w:color w:val="201547"/>
          <w:sz w:val="36"/>
          <w:szCs w:val="32"/>
        </w:rPr>
      </w:pPr>
      <w:r>
        <w:rPr>
          <w:color w:val="201547"/>
          <w:sz w:val="36"/>
          <w:szCs w:val="32"/>
        </w:rPr>
        <w:t xml:space="preserve"> </w:t>
      </w:r>
      <w:r w:rsidR="0071037A" w:rsidRPr="00FB312E">
        <w:rPr>
          <w:color w:val="201547"/>
          <w:sz w:val="36"/>
          <w:szCs w:val="32"/>
        </w:rPr>
        <w:t>How to use this business case template</w:t>
      </w:r>
    </w:p>
    <w:p w14:paraId="0C94E1A6" w14:textId="2139ED30" w:rsidR="0058161A" w:rsidRDefault="00971E28" w:rsidP="0058161A">
      <w:pPr>
        <w:pStyle w:val="Body"/>
      </w:pPr>
      <w:r>
        <w:rPr>
          <w:noProof/>
        </w:rPr>
        <w:pict w14:anchorId="0CE0068B">
          <v:shapetype id="_x0000_t202" coordsize="21600,21600" o:spt="202" path="m,l,21600r21600,l21600,xe">
            <v:stroke joinstyle="miter"/>
            <v:path gradientshapeok="t" o:connecttype="rect"/>
          </v:shapetype>
          <v:shape id="Text Box 21" o:spid="_x0000_s2070" type="#_x0000_t202" style="position:absolute;margin-left:0;margin-top:12.65pt;width:479.75pt;height:330.4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" fillcolor="#cce9f8" strokeweight=".5pt">
            <v:textbox>
              <w:txbxContent>
                <w:p w14:paraId="50A2631F" w14:textId="77777777" w:rsidR="0071037A" w:rsidRPr="00382D6C" w:rsidRDefault="0071037A" w:rsidP="0071037A">
                  <w:pPr>
                    <w:rPr>
                      <w:color w:val="201547"/>
                    </w:rPr>
                  </w:pPr>
                  <w:r w:rsidRPr="00382D6C">
                    <w:rPr>
                      <w:color w:val="201547"/>
                    </w:rPr>
                    <w:t>The business case will be the primary document for demonstrating:</w:t>
                  </w:r>
                </w:p>
                <w:p w14:paraId="00C18251" w14:textId="7002C43B" w:rsidR="0071037A" w:rsidRDefault="0071037A" w:rsidP="0071037A">
                  <w:pPr>
                    <w:pStyle w:val="ListParagraph"/>
                    <w:numPr>
                      <w:ilvl w:val="0"/>
                      <w:numId w:val="11"/>
                    </w:numPr>
                    <w:rPr>
                      <w:color w:val="201547"/>
                    </w:rPr>
                  </w:pPr>
                  <w:r w:rsidRPr="00382D6C">
                    <w:rPr>
                      <w:color w:val="201547"/>
                    </w:rPr>
                    <w:t xml:space="preserve">How your project will </w:t>
                  </w:r>
                  <w:r w:rsidR="008123DB">
                    <w:rPr>
                      <w:color w:val="201547"/>
                    </w:rPr>
                    <w:t xml:space="preserve">respond to a clear community need </w:t>
                  </w:r>
                  <w:r w:rsidRPr="00382D6C">
                    <w:rPr>
                      <w:color w:val="201547"/>
                    </w:rPr>
                    <w:t xml:space="preserve"> </w:t>
                  </w:r>
                </w:p>
                <w:p w14:paraId="0DBE9AE0" w14:textId="77777777" w:rsidR="0069048D" w:rsidRDefault="004818CA" w:rsidP="0071037A">
                  <w:pPr>
                    <w:pStyle w:val="ListParagraph"/>
                    <w:numPr>
                      <w:ilvl w:val="0"/>
                      <w:numId w:val="11"/>
                    </w:numPr>
                    <w:rPr>
                      <w:color w:val="201547"/>
                    </w:rPr>
                  </w:pPr>
                  <w:r>
                    <w:rPr>
                      <w:color w:val="201547"/>
                    </w:rPr>
                    <w:t>How your project will</w:t>
                  </w:r>
                  <w:r w:rsidR="0069048D">
                    <w:rPr>
                      <w:color w:val="201547"/>
                    </w:rPr>
                    <w:t>:</w:t>
                  </w:r>
                </w:p>
                <w:p w14:paraId="5856E9D0" w14:textId="5A51C34F" w:rsidR="004818CA" w:rsidRDefault="0069048D" w:rsidP="0069048D">
                  <w:pPr>
                    <w:pStyle w:val="ListParagraph"/>
                    <w:numPr>
                      <w:ilvl w:val="1"/>
                      <w:numId w:val="11"/>
                    </w:numPr>
                    <w:rPr>
                      <w:color w:val="201547"/>
                    </w:rPr>
                  </w:pPr>
                  <w:r>
                    <w:rPr>
                      <w:color w:val="201547"/>
                    </w:rPr>
                    <w:t xml:space="preserve">strengthen the capacity of community groups / organisations to deliver existing programs </w:t>
                  </w:r>
                </w:p>
                <w:p w14:paraId="44692177" w14:textId="0DE342E9" w:rsidR="0069048D" w:rsidRDefault="0069048D" w:rsidP="0069048D">
                  <w:pPr>
                    <w:pStyle w:val="ListParagraph"/>
                    <w:numPr>
                      <w:ilvl w:val="1"/>
                      <w:numId w:val="11"/>
                    </w:numPr>
                    <w:rPr>
                      <w:color w:val="201547"/>
                    </w:rPr>
                  </w:pPr>
                  <w:r>
                    <w:rPr>
                      <w:color w:val="201547"/>
                    </w:rPr>
                    <w:t xml:space="preserve">Meet a </w:t>
                  </w:r>
                  <w:r w:rsidR="00FA7816">
                    <w:rPr>
                      <w:color w:val="201547"/>
                    </w:rPr>
                    <w:t xml:space="preserve">community infrastructure need and / or </w:t>
                  </w:r>
                </w:p>
                <w:p w14:paraId="7CC0AEFD" w14:textId="11D13F28" w:rsidR="00FA7816" w:rsidRDefault="00FA7816" w:rsidP="0069048D">
                  <w:pPr>
                    <w:pStyle w:val="ListParagraph"/>
                    <w:numPr>
                      <w:ilvl w:val="1"/>
                      <w:numId w:val="11"/>
                    </w:numPr>
                    <w:rPr>
                      <w:color w:val="201547"/>
                    </w:rPr>
                  </w:pPr>
                  <w:r>
                    <w:rPr>
                      <w:color w:val="201547"/>
                    </w:rPr>
                    <w:t xml:space="preserve">Provide or generate additional services for the community </w:t>
                  </w:r>
                </w:p>
                <w:p w14:paraId="1AB1200A" w14:textId="0D7B553D" w:rsidR="0071037A" w:rsidRPr="00382D6C" w:rsidRDefault="0071037A" w:rsidP="0071037A">
                  <w:pPr>
                    <w:pStyle w:val="ListParagraph"/>
                    <w:numPr>
                      <w:ilvl w:val="0"/>
                      <w:numId w:val="11"/>
                    </w:numPr>
                    <w:rPr>
                      <w:color w:val="201547"/>
                    </w:rPr>
                  </w:pPr>
                  <w:r w:rsidRPr="00382D6C">
                    <w:rPr>
                      <w:color w:val="201547"/>
                    </w:rPr>
                    <w:t xml:space="preserve">How your project </w:t>
                  </w:r>
                  <w:r w:rsidR="00525A92">
                    <w:rPr>
                      <w:color w:val="201547"/>
                    </w:rPr>
                    <w:t>will align</w:t>
                  </w:r>
                  <w:r w:rsidR="004A0CA7">
                    <w:rPr>
                      <w:color w:val="201547"/>
                    </w:rPr>
                    <w:t xml:space="preserve"> with one or more key priority areas</w:t>
                  </w:r>
                  <w:r w:rsidR="00525A92">
                    <w:rPr>
                      <w:color w:val="201547"/>
                    </w:rPr>
                    <w:t xml:space="preserve"> in the North Richmond Precinct Community Action Plan </w:t>
                  </w:r>
                  <w:r w:rsidR="004A0CA7">
                    <w:rPr>
                      <w:color w:val="201547"/>
                    </w:rPr>
                    <w:t xml:space="preserve"> </w:t>
                  </w:r>
                </w:p>
                <w:p w14:paraId="1826E578" w14:textId="0F6FE8DC" w:rsidR="0071037A" w:rsidRPr="00382D6C" w:rsidRDefault="00942DDF" w:rsidP="0071037A">
                  <w:pPr>
                    <w:pStyle w:val="ListParagraph"/>
                    <w:numPr>
                      <w:ilvl w:val="0"/>
                      <w:numId w:val="11"/>
                    </w:numPr>
                    <w:rPr>
                      <w:color w:val="201547"/>
                    </w:rPr>
                  </w:pPr>
                  <w:r>
                    <w:rPr>
                      <w:color w:val="201547"/>
                    </w:rPr>
                    <w:t xml:space="preserve">Demonstrated experience </w:t>
                  </w:r>
                  <w:r w:rsidR="0071037A" w:rsidRPr="00382D6C">
                    <w:rPr>
                      <w:color w:val="201547"/>
                    </w:rPr>
                    <w:t>in delivering similar sized projects</w:t>
                  </w:r>
                  <w:r>
                    <w:rPr>
                      <w:color w:val="201547"/>
                    </w:rPr>
                    <w:t xml:space="preserve"> </w:t>
                  </w:r>
                  <w:r w:rsidRPr="00942DDF">
                    <w:rPr>
                      <w:color w:val="201547"/>
                    </w:rPr>
                    <w:t>or partnership with an organisation with this experience</w:t>
                  </w:r>
                </w:p>
                <w:p w14:paraId="273DF6AA" w14:textId="77777777" w:rsidR="0071037A" w:rsidRPr="00382D6C" w:rsidRDefault="0071037A" w:rsidP="0071037A">
                  <w:pPr>
                    <w:pStyle w:val="ListParagraph"/>
                    <w:numPr>
                      <w:ilvl w:val="0"/>
                      <w:numId w:val="11"/>
                    </w:numPr>
                    <w:rPr>
                      <w:color w:val="201547"/>
                    </w:rPr>
                  </w:pPr>
                  <w:r w:rsidRPr="00382D6C">
                    <w:rPr>
                      <w:color w:val="201547"/>
                    </w:rPr>
                    <w:t>Why you are requesting the amount of funding for your project</w:t>
                  </w:r>
                </w:p>
                <w:p w14:paraId="0F2C8D39" w14:textId="77777777" w:rsidR="0071037A" w:rsidRPr="00382D6C" w:rsidRDefault="0071037A" w:rsidP="0071037A">
                  <w:pPr>
                    <w:pStyle w:val="ListParagraph"/>
                    <w:numPr>
                      <w:ilvl w:val="0"/>
                      <w:numId w:val="11"/>
                    </w:numPr>
                    <w:rPr>
                      <w:color w:val="201547"/>
                    </w:rPr>
                  </w:pPr>
                  <w:r w:rsidRPr="00382D6C">
                    <w:rPr>
                      <w:color w:val="201547"/>
                    </w:rPr>
                    <w:t>The support you have for this project from your community</w:t>
                  </w:r>
                </w:p>
                <w:p w14:paraId="3B327B0B" w14:textId="77777777" w:rsidR="0071037A" w:rsidRPr="00382D6C" w:rsidRDefault="0071037A" w:rsidP="0071037A">
                  <w:pPr>
                    <w:rPr>
                      <w:color w:val="201547"/>
                    </w:rPr>
                  </w:pPr>
                </w:p>
                <w:p w14:paraId="1AA72117" w14:textId="77777777" w:rsidR="0071037A" w:rsidRPr="00382D6C" w:rsidRDefault="0071037A" w:rsidP="0071037A">
                  <w:pPr>
                    <w:rPr>
                      <w:color w:val="201547"/>
                    </w:rPr>
                  </w:pPr>
                  <w:r w:rsidRPr="00382D6C">
                    <w:rPr>
                      <w:color w:val="201547"/>
                    </w:rPr>
                    <w:t>Remember:</w:t>
                  </w:r>
                </w:p>
                <w:p w14:paraId="18AD211C" w14:textId="77777777" w:rsidR="0071037A" w:rsidRDefault="0071037A" w:rsidP="0071037A">
                  <w:pPr>
                    <w:pStyle w:val="ListParagraph"/>
                    <w:numPr>
                      <w:ilvl w:val="0"/>
                      <w:numId w:val="12"/>
                    </w:numPr>
                    <w:rPr>
                      <w:color w:val="201547"/>
                    </w:rPr>
                  </w:pPr>
                  <w:r w:rsidRPr="00382D6C">
                    <w:rPr>
                      <w:color w:val="201547"/>
                    </w:rPr>
                    <w:t xml:space="preserve">Your business case should be clear, succinct and </w:t>
                  </w:r>
                  <w:proofErr w:type="gramStart"/>
                  <w:r w:rsidRPr="00382D6C">
                    <w:rPr>
                      <w:color w:val="201547"/>
                    </w:rPr>
                    <w:t>user-friendly</w:t>
                  </w:r>
                  <w:proofErr w:type="gramEnd"/>
                </w:p>
                <w:p w14:paraId="6A64B06C" w14:textId="4D9DDB72" w:rsidR="00153522" w:rsidRPr="00382D6C" w:rsidRDefault="00C4266C" w:rsidP="0071037A">
                  <w:pPr>
                    <w:pStyle w:val="ListParagraph"/>
                    <w:numPr>
                      <w:ilvl w:val="0"/>
                      <w:numId w:val="12"/>
                    </w:numPr>
                    <w:rPr>
                      <w:color w:val="201547"/>
                    </w:rPr>
                  </w:pPr>
                  <w:r>
                    <w:rPr>
                      <w:color w:val="201547"/>
                    </w:rPr>
                    <w:t xml:space="preserve">Read the </w:t>
                  </w:r>
                  <w:hyperlink r:id="rId16" w:history="1">
                    <w:r w:rsidRPr="00290C59">
                      <w:rPr>
                        <w:rStyle w:val="Hyperlink"/>
                      </w:rPr>
                      <w:t>North Richmond Community Grant Guidelines 2023-2024</w:t>
                    </w:r>
                  </w:hyperlink>
                  <w:r>
                    <w:rPr>
                      <w:color w:val="201547"/>
                    </w:rPr>
                    <w:t xml:space="preserve"> before </w:t>
                  </w:r>
                  <w:r w:rsidR="00B466B7">
                    <w:rPr>
                      <w:color w:val="201547"/>
                    </w:rPr>
                    <w:t xml:space="preserve">starting your business case. </w:t>
                  </w:r>
                </w:p>
                <w:p w14:paraId="4613A3A0" w14:textId="77777777" w:rsidR="0071037A" w:rsidRPr="00382D6C" w:rsidRDefault="0071037A" w:rsidP="0071037A">
                  <w:pPr>
                    <w:rPr>
                      <w:color w:val="201547"/>
                    </w:rPr>
                  </w:pPr>
                </w:p>
                <w:p w14:paraId="7A791D18" w14:textId="532501BB" w:rsidR="0071037A" w:rsidRPr="00382D6C" w:rsidRDefault="0071037A" w:rsidP="0071037A">
                  <w:pPr>
                    <w:rPr>
                      <w:b/>
                      <w:bCs/>
                      <w:color w:val="201547"/>
                    </w:rPr>
                  </w:pPr>
                  <w:r w:rsidRPr="00382D6C">
                    <w:rPr>
                      <w:b/>
                      <w:bCs/>
                      <w:color w:val="201547"/>
                    </w:rPr>
                    <w:t xml:space="preserve">Please delete all instructions </w:t>
                  </w:r>
                  <w:r w:rsidR="000F774E">
                    <w:rPr>
                      <w:b/>
                      <w:bCs/>
                      <w:color w:val="201547"/>
                    </w:rPr>
                    <w:t xml:space="preserve">(text in blue boxes) </w:t>
                  </w:r>
                  <w:r w:rsidRPr="00382D6C">
                    <w:rPr>
                      <w:b/>
                      <w:bCs/>
                      <w:color w:val="201547"/>
                    </w:rPr>
                    <w:t>prior to submission.</w:t>
                  </w:r>
                </w:p>
                <w:p w14:paraId="135E181C" w14:textId="77777777" w:rsidR="0071037A" w:rsidRDefault="0071037A" w:rsidP="0071037A"/>
              </w:txbxContent>
            </v:textbox>
            <w10:wrap anchorx="margin"/>
          </v:shape>
        </w:pict>
      </w:r>
    </w:p>
    <w:p w14:paraId="347707E9" w14:textId="78C5FE3A" w:rsidR="0058161A" w:rsidRDefault="0058161A" w:rsidP="0058161A">
      <w:pPr>
        <w:pStyle w:val="Body"/>
      </w:pPr>
    </w:p>
    <w:p w14:paraId="58FB2A37" w14:textId="02B4103D" w:rsidR="0058161A" w:rsidRDefault="0058161A" w:rsidP="0058161A">
      <w:pPr>
        <w:pStyle w:val="Body"/>
      </w:pPr>
    </w:p>
    <w:p w14:paraId="36052CFC" w14:textId="784315FC" w:rsidR="0058161A" w:rsidRPr="0058161A" w:rsidRDefault="0058161A" w:rsidP="0058161A">
      <w:pPr>
        <w:pStyle w:val="Body"/>
      </w:pPr>
    </w:p>
    <w:p w14:paraId="5014E8C7" w14:textId="4E8329B0" w:rsidR="0058161A" w:rsidRDefault="0058161A" w:rsidP="0058161A">
      <w:pPr>
        <w:pStyle w:val="Body"/>
      </w:pPr>
    </w:p>
    <w:p w14:paraId="639E3C09" w14:textId="487217AF" w:rsidR="0058161A" w:rsidRDefault="0058161A" w:rsidP="0058161A">
      <w:pPr>
        <w:pStyle w:val="Body"/>
      </w:pPr>
    </w:p>
    <w:p w14:paraId="5C037C6C" w14:textId="0CC93200" w:rsidR="0058161A" w:rsidRDefault="0058161A" w:rsidP="0058161A">
      <w:pPr>
        <w:pStyle w:val="Body"/>
      </w:pPr>
    </w:p>
    <w:p w14:paraId="1D8FD9A8" w14:textId="329DC997" w:rsidR="0058161A" w:rsidRDefault="0058161A" w:rsidP="0058161A">
      <w:pPr>
        <w:pStyle w:val="Body"/>
      </w:pPr>
    </w:p>
    <w:p w14:paraId="6A4B6B3D" w14:textId="77777777" w:rsidR="0058161A" w:rsidRDefault="0058161A" w:rsidP="0058161A">
      <w:pPr>
        <w:pStyle w:val="Body"/>
      </w:pPr>
    </w:p>
    <w:p w14:paraId="355C9E94" w14:textId="3D3C6391" w:rsidR="0058161A" w:rsidRDefault="0058161A" w:rsidP="0058161A">
      <w:pPr>
        <w:pStyle w:val="Body"/>
      </w:pPr>
    </w:p>
    <w:p w14:paraId="50C4764F" w14:textId="1BFB9D3A" w:rsidR="0058161A" w:rsidRDefault="0058161A" w:rsidP="0058161A">
      <w:pPr>
        <w:pStyle w:val="Body"/>
      </w:pPr>
    </w:p>
    <w:p w14:paraId="1ECB7C76" w14:textId="77777777" w:rsidR="0058161A" w:rsidRPr="0058161A" w:rsidRDefault="0058161A" w:rsidP="0058161A">
      <w:pPr>
        <w:pStyle w:val="Body"/>
      </w:pPr>
    </w:p>
    <w:p w14:paraId="15AD4F80" w14:textId="77777777" w:rsidR="00E441D4" w:rsidRPr="00114A9A" w:rsidRDefault="00E441D4" w:rsidP="00E441D4">
      <w:pPr>
        <w:rPr>
          <w:rFonts w:cs="Arial"/>
          <w:color w:val="002060"/>
          <w:sz w:val="44"/>
          <w:szCs w:val="52"/>
        </w:rPr>
      </w:pPr>
      <w:r w:rsidRPr="00114A9A">
        <w:rPr>
          <w:rFonts w:cs="Arial"/>
        </w:rPr>
        <w:br w:type="page"/>
      </w:r>
    </w:p>
    <w:p w14:paraId="3B3748F7" w14:textId="53932A13" w:rsidR="0058161A" w:rsidRPr="00FB312E" w:rsidRDefault="00940D9A" w:rsidP="00BF4414">
      <w:pPr>
        <w:pStyle w:val="Heading2"/>
        <w:rPr>
          <w:color w:val="201547"/>
          <w:sz w:val="36"/>
          <w:szCs w:val="32"/>
        </w:rPr>
      </w:pPr>
      <w:bookmarkStart w:id="0" w:name="_Toc102481209"/>
      <w:r>
        <w:rPr>
          <w:color w:val="201547"/>
          <w:sz w:val="36"/>
          <w:szCs w:val="32"/>
        </w:rPr>
        <w:lastRenderedPageBreak/>
        <w:t>Part 1:</w:t>
      </w:r>
      <w:r w:rsidR="00BF4414" w:rsidRPr="00FB312E">
        <w:rPr>
          <w:color w:val="201547"/>
          <w:sz w:val="36"/>
          <w:szCs w:val="32"/>
        </w:rPr>
        <w:t>Community needs</w:t>
      </w:r>
      <w:bookmarkEnd w:id="0"/>
    </w:p>
    <w:p w14:paraId="20195C3F" w14:textId="1B703CD8" w:rsidR="00941C90" w:rsidRPr="006E3981" w:rsidRDefault="00E15F1E" w:rsidP="00E15F1E">
      <w:pPr>
        <w:pStyle w:val="Body"/>
        <w:rPr>
          <w:color w:val="002060"/>
        </w:rPr>
      </w:pPr>
      <w:bookmarkStart w:id="1" w:name="_Toc102481210"/>
      <w:r w:rsidRPr="006E3981">
        <w:rPr>
          <w:color w:val="002060"/>
        </w:rPr>
        <w:t>This section should answer:</w:t>
      </w:r>
    </w:p>
    <w:p w14:paraId="59D1586F" w14:textId="1217D597" w:rsidR="00E15F1E" w:rsidRPr="006E3981" w:rsidRDefault="00E15F1E" w:rsidP="000407B0">
      <w:pPr>
        <w:pStyle w:val="Body"/>
        <w:numPr>
          <w:ilvl w:val="0"/>
          <w:numId w:val="26"/>
        </w:numPr>
        <w:rPr>
          <w:color w:val="002060"/>
        </w:rPr>
      </w:pPr>
      <w:r w:rsidRPr="006E3981">
        <w:rPr>
          <w:color w:val="002060"/>
        </w:rPr>
        <w:t xml:space="preserve">Why do you want to undertake this project? </w:t>
      </w:r>
    </w:p>
    <w:p w14:paraId="6CC5F667" w14:textId="3B7FAD62" w:rsidR="00E15F1E" w:rsidRPr="006E3981" w:rsidRDefault="00E15F1E" w:rsidP="000407B0">
      <w:pPr>
        <w:pStyle w:val="Body"/>
        <w:numPr>
          <w:ilvl w:val="0"/>
          <w:numId w:val="26"/>
        </w:numPr>
        <w:rPr>
          <w:color w:val="002060"/>
        </w:rPr>
      </w:pPr>
      <w:r w:rsidRPr="006E3981">
        <w:rPr>
          <w:color w:val="002060"/>
        </w:rPr>
        <w:t>What is t</w:t>
      </w:r>
      <w:r w:rsidR="000407B0" w:rsidRPr="006E3981">
        <w:rPr>
          <w:color w:val="002060"/>
        </w:rPr>
        <w:t>he problem</w:t>
      </w:r>
      <w:r w:rsidR="00907C13">
        <w:rPr>
          <w:color w:val="002060"/>
        </w:rPr>
        <w:t xml:space="preserve"> you are seeking to address</w:t>
      </w:r>
      <w:r w:rsidR="000407B0" w:rsidRPr="006E3981">
        <w:rPr>
          <w:color w:val="002060"/>
        </w:rPr>
        <w:t>?</w:t>
      </w:r>
    </w:p>
    <w:p w14:paraId="5557D2DF" w14:textId="785F76BA" w:rsidR="000407B0" w:rsidRPr="006E3981" w:rsidRDefault="000407B0" w:rsidP="000407B0">
      <w:pPr>
        <w:pStyle w:val="Body"/>
        <w:numPr>
          <w:ilvl w:val="0"/>
          <w:numId w:val="26"/>
        </w:numPr>
        <w:rPr>
          <w:color w:val="002060"/>
        </w:rPr>
      </w:pPr>
      <w:r w:rsidRPr="006E3981">
        <w:rPr>
          <w:color w:val="002060"/>
        </w:rPr>
        <w:t xml:space="preserve">What solution/s will your project deliver for North Richmond? </w:t>
      </w:r>
    </w:p>
    <w:p w14:paraId="0E6366F5" w14:textId="77777777" w:rsidR="000407B0" w:rsidRDefault="000407B0" w:rsidP="000407B0">
      <w:pPr>
        <w:pStyle w:val="Body"/>
      </w:pPr>
    </w:p>
    <w:p w14:paraId="52F6FDDA" w14:textId="47B49693" w:rsidR="0058161A" w:rsidRPr="005B474D" w:rsidRDefault="00971E28" w:rsidP="005A7333">
      <w:pPr>
        <w:pStyle w:val="Heading2"/>
        <w:spacing w:before="0" w:line="280" w:lineRule="atLeast"/>
      </w:pPr>
      <w:r>
        <w:rPr>
          <w:noProof/>
        </w:rPr>
        <w:pict w14:anchorId="4FA19648">
          <v:shape id="Text Box 20" o:spid="_x0000_s2069" type="#_x0000_t202" style="position:absolute;margin-left:435.2pt;margin-top:21.5pt;width:486.4pt;height:143.4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" fillcolor="#cce9f8" strokeweight=".5pt">
            <v:textbox>
              <w:txbxContent>
                <w:p w14:paraId="7D15F87A" w14:textId="00C1978B" w:rsidR="00382D6C" w:rsidRPr="00382D6C" w:rsidRDefault="00423098" w:rsidP="00382D6C">
                  <w:pPr>
                    <w:rPr>
                      <w:color w:val="201547"/>
                    </w:rPr>
                  </w:pPr>
                  <w:r>
                    <w:rPr>
                      <w:color w:val="201547"/>
                    </w:rPr>
                    <w:t>O</w:t>
                  </w:r>
                  <w:r w:rsidR="00382D6C" w:rsidRPr="00382D6C">
                    <w:rPr>
                      <w:color w:val="201547"/>
                    </w:rPr>
                    <w:t>utline the key community needs that</w:t>
                  </w:r>
                  <w:r w:rsidR="00FA7816">
                    <w:rPr>
                      <w:color w:val="201547"/>
                    </w:rPr>
                    <w:t xml:space="preserve"> your </w:t>
                  </w:r>
                  <w:r w:rsidR="00382D6C" w:rsidRPr="00382D6C">
                    <w:rPr>
                      <w:color w:val="201547"/>
                    </w:rPr>
                    <w:t>project aims to address.</w:t>
                  </w:r>
                </w:p>
                <w:p w14:paraId="4EEA59B4" w14:textId="77777777" w:rsidR="00382D6C" w:rsidRPr="00382D6C" w:rsidRDefault="00382D6C">
                  <w:pPr>
                    <w:pStyle w:val="ListParagraph"/>
                    <w:numPr>
                      <w:ilvl w:val="0"/>
                      <w:numId w:val="13"/>
                    </w:numPr>
                    <w:rPr>
                      <w:color w:val="201547"/>
                    </w:rPr>
                  </w:pPr>
                  <w:r w:rsidRPr="00382D6C">
                    <w:rPr>
                      <w:color w:val="201547"/>
                    </w:rPr>
                    <w:t>What is/are the overarching problems your project is seeking to address?  The problems may relate to current or emerging issues.</w:t>
                  </w:r>
                </w:p>
                <w:p w14:paraId="0F803220" w14:textId="61AA389C" w:rsidR="00382D6C" w:rsidRPr="00382D6C" w:rsidRDefault="00382D6C">
                  <w:pPr>
                    <w:pStyle w:val="ListParagraph"/>
                    <w:numPr>
                      <w:ilvl w:val="0"/>
                      <w:numId w:val="13"/>
                    </w:numPr>
                    <w:rPr>
                      <w:color w:val="201547"/>
                    </w:rPr>
                  </w:pPr>
                  <w:r w:rsidRPr="00382D6C">
                    <w:rPr>
                      <w:color w:val="201547"/>
                    </w:rPr>
                    <w:t xml:space="preserve">What types of </w:t>
                  </w:r>
                  <w:r w:rsidR="00D61A1A">
                    <w:rPr>
                      <w:color w:val="201547"/>
                    </w:rPr>
                    <w:t xml:space="preserve">community outcomes are you seeking to achieve? </w:t>
                  </w:r>
                  <w:r w:rsidRPr="00382D6C">
                    <w:rPr>
                      <w:color w:val="201547"/>
                    </w:rPr>
                    <w:t xml:space="preserve"> </w:t>
                  </w:r>
                </w:p>
                <w:p w14:paraId="6062F44A" w14:textId="6932E638" w:rsidR="00D61A1A" w:rsidRDefault="00D61A1A">
                  <w:pPr>
                    <w:pStyle w:val="ListParagraph"/>
                    <w:numPr>
                      <w:ilvl w:val="0"/>
                      <w:numId w:val="13"/>
                    </w:numPr>
                    <w:rPr>
                      <w:color w:val="201547"/>
                    </w:rPr>
                  </w:pPr>
                  <w:r>
                    <w:rPr>
                      <w:color w:val="201547"/>
                    </w:rPr>
                    <w:t xml:space="preserve">What evidence do you have that </w:t>
                  </w:r>
                  <w:r w:rsidR="00D141D0">
                    <w:rPr>
                      <w:color w:val="201547"/>
                    </w:rPr>
                    <w:t xml:space="preserve">your proposal responds to a clear community need? </w:t>
                  </w:r>
                </w:p>
                <w:p w14:paraId="267B4BC4" w14:textId="275ABAD0" w:rsidR="00382D6C" w:rsidRPr="00C35B6C" w:rsidRDefault="00382D6C" w:rsidP="00C35B6C">
                  <w:pPr>
                    <w:ind w:left="360"/>
                    <w:rPr>
                      <w:color w:val="201547"/>
                    </w:rPr>
                  </w:pPr>
                  <w:r w:rsidRPr="00C35B6C">
                    <w:rPr>
                      <w:color w:val="201547"/>
                    </w:rPr>
                    <w:t>NOTE: If available, please provide any data and consultation learnings that would help to demonstrate the above.</w:t>
                  </w:r>
                </w:p>
                <w:p w14:paraId="337DE13A" w14:textId="3B96B4A8" w:rsidR="00382D6C" w:rsidRPr="00E94676" w:rsidRDefault="00604C54" w:rsidP="00382D6C">
                  <w:pPr>
                    <w:rPr>
                      <w:color w:val="201547"/>
                    </w:rPr>
                  </w:pPr>
                  <w:r w:rsidRPr="00E94676">
                    <w:rPr>
                      <w:color w:val="201547"/>
                    </w:rPr>
                    <w:t xml:space="preserve">300 words </w:t>
                  </w:r>
                </w:p>
              </w:txbxContent>
            </v:textbox>
            <w10:wrap anchorx="margin"/>
          </v:shape>
        </w:pict>
      </w:r>
      <w:r w:rsidR="00BF4414" w:rsidRPr="00604C54">
        <w:t>P</w:t>
      </w:r>
      <w:r w:rsidR="00BF4414" w:rsidRPr="005B474D">
        <w:t>roject rationale</w:t>
      </w:r>
      <w:bookmarkEnd w:id="1"/>
    </w:p>
    <w:p w14:paraId="10E6904C" w14:textId="3D92D2BD" w:rsidR="00BF4414" w:rsidRDefault="00BF4414" w:rsidP="00BF4414">
      <w:pPr>
        <w:pStyle w:val="Heading3"/>
      </w:pPr>
      <w:bookmarkStart w:id="2" w:name="_Toc102481211"/>
    </w:p>
    <w:p w14:paraId="2A9A7BF4" w14:textId="16A3A231" w:rsidR="00382D6C" w:rsidRDefault="00382D6C" w:rsidP="00382D6C">
      <w:pPr>
        <w:pStyle w:val="Body"/>
      </w:pPr>
    </w:p>
    <w:p w14:paraId="13A99ABC" w14:textId="77777777" w:rsidR="00382D6C" w:rsidRPr="00382D6C" w:rsidRDefault="00382D6C" w:rsidP="00382D6C">
      <w:pPr>
        <w:pStyle w:val="Body"/>
      </w:pPr>
    </w:p>
    <w:p w14:paraId="2168F313" w14:textId="77777777" w:rsidR="00382D6C" w:rsidRDefault="00382D6C" w:rsidP="00382D6C">
      <w:pPr>
        <w:pStyle w:val="Heading2"/>
      </w:pPr>
    </w:p>
    <w:p w14:paraId="422903FB" w14:textId="77777777" w:rsidR="00382D6C" w:rsidRDefault="00382D6C" w:rsidP="00382D6C">
      <w:pPr>
        <w:pStyle w:val="Heading2"/>
      </w:pPr>
    </w:p>
    <w:p w14:paraId="6EC8213F" w14:textId="75B7930A" w:rsidR="00382D6C" w:rsidRDefault="00382D6C" w:rsidP="005A7333">
      <w:pPr>
        <w:pStyle w:val="Heading2"/>
        <w:spacing w:before="0" w:line="280" w:lineRule="atLeast"/>
      </w:pPr>
    </w:p>
    <w:p w14:paraId="5F3C6942" w14:textId="36B068D7" w:rsidR="0058161A" w:rsidRPr="00604C54" w:rsidRDefault="00BF4414" w:rsidP="005A7333">
      <w:pPr>
        <w:pStyle w:val="Heading2"/>
        <w:spacing w:before="0" w:line="280" w:lineRule="atLeast"/>
      </w:pPr>
      <w:bookmarkStart w:id="3" w:name="_Toc102481212"/>
      <w:bookmarkEnd w:id="2"/>
      <w:r w:rsidRPr="00604C54">
        <w:t>Expected outcomes and benefits</w:t>
      </w:r>
      <w:bookmarkEnd w:id="3"/>
    </w:p>
    <w:p w14:paraId="65242912" w14:textId="41FB15AC" w:rsidR="00382D6C" w:rsidRPr="00382D6C" w:rsidRDefault="00971E28" w:rsidP="00382D6C">
      <w:pPr>
        <w:pStyle w:val="Body"/>
      </w:pPr>
      <w:r>
        <w:rPr>
          <w:noProof/>
        </w:rPr>
        <w:pict w14:anchorId="4D912E3F">
          <v:shape id="Text Box 19" o:spid="_x0000_s2068" type="#_x0000_t202" style="position:absolute;margin-left:434.6pt;margin-top:2.2pt;width:485.8pt;height:109.1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" fillcolor="#cce9f8" strokeweight=".5pt">
            <v:textbox>
              <w:txbxContent>
                <w:p w14:paraId="3B9C5E1F" w14:textId="77777777" w:rsidR="00E94676" w:rsidRDefault="000B6226" w:rsidP="00382D6C">
                  <w:pPr>
                    <w:rPr>
                      <w:rFonts w:eastAsia="Calibri"/>
                      <w:i/>
                      <w:iCs/>
                      <w:color w:val="201547"/>
                    </w:rPr>
                  </w:pPr>
                  <w:r>
                    <w:rPr>
                      <w:rFonts w:eastAsia="Calibri"/>
                      <w:color w:val="201547"/>
                    </w:rPr>
                    <w:t>Once the infrastructure is in place, w</w:t>
                  </w:r>
                  <w:r w:rsidR="00382D6C" w:rsidRPr="00382D6C">
                    <w:rPr>
                      <w:rFonts w:eastAsia="Calibri"/>
                      <w:color w:val="201547"/>
                    </w:rPr>
                    <w:t>hat changes</w:t>
                  </w:r>
                  <w:r w:rsidR="001E3050">
                    <w:rPr>
                      <w:rFonts w:eastAsia="Calibri"/>
                      <w:color w:val="201547"/>
                    </w:rPr>
                    <w:t xml:space="preserve"> / </w:t>
                  </w:r>
                  <w:r w:rsidR="00382D6C" w:rsidRPr="00382D6C">
                    <w:rPr>
                      <w:rFonts w:eastAsia="Calibri"/>
                      <w:color w:val="201547"/>
                    </w:rPr>
                    <w:t>outcomes</w:t>
                  </w:r>
                  <w:r>
                    <w:rPr>
                      <w:rFonts w:eastAsia="Calibri"/>
                      <w:color w:val="201547"/>
                    </w:rPr>
                    <w:t xml:space="preserve"> would</w:t>
                  </w:r>
                  <w:r w:rsidR="00382D6C" w:rsidRPr="00382D6C">
                    <w:rPr>
                      <w:rFonts w:eastAsia="Calibri"/>
                      <w:color w:val="201547"/>
                    </w:rPr>
                    <w:t xml:space="preserve"> you expect </w:t>
                  </w:r>
                  <w:r>
                    <w:rPr>
                      <w:rFonts w:eastAsia="Calibri"/>
                      <w:color w:val="201547"/>
                    </w:rPr>
                    <w:t xml:space="preserve">your project to achieve, and by whom? </w:t>
                  </w:r>
                  <w:r w:rsidR="00460342">
                    <w:rPr>
                      <w:rFonts w:eastAsia="Calibri"/>
                      <w:color w:val="201547"/>
                    </w:rPr>
                    <w:br/>
                  </w:r>
                </w:p>
                <w:p w14:paraId="6FD386A1" w14:textId="5C8A2AE4" w:rsidR="00382D6C" w:rsidRPr="00460342" w:rsidRDefault="00460342" w:rsidP="00382D6C">
                  <w:pPr>
                    <w:rPr>
                      <w:rFonts w:eastAsia="Calibri"/>
                      <w:i/>
                      <w:iCs/>
                      <w:color w:val="201547"/>
                    </w:rPr>
                  </w:pPr>
                  <w:r>
                    <w:rPr>
                      <w:rFonts w:eastAsia="Calibri"/>
                      <w:i/>
                      <w:iCs/>
                      <w:color w:val="201547"/>
                    </w:rPr>
                    <w:t xml:space="preserve">Changes and outcomes </w:t>
                  </w:r>
                  <w:r w:rsidR="004C45FC">
                    <w:rPr>
                      <w:rFonts w:eastAsia="Calibri"/>
                      <w:i/>
                      <w:iCs/>
                      <w:color w:val="201547"/>
                    </w:rPr>
                    <w:t>created by</w:t>
                  </w:r>
                  <w:r>
                    <w:rPr>
                      <w:rFonts w:eastAsia="Calibri"/>
                      <w:i/>
                      <w:iCs/>
                      <w:color w:val="201547"/>
                    </w:rPr>
                    <w:t xml:space="preserve"> community infrastructure projects </w:t>
                  </w:r>
                  <w:r w:rsidR="00B33F6F">
                    <w:rPr>
                      <w:rFonts w:eastAsia="Calibri"/>
                      <w:i/>
                      <w:iCs/>
                      <w:color w:val="201547"/>
                    </w:rPr>
                    <w:t>fall into four categories: social; economic; governance; and environmental</w:t>
                  </w:r>
                  <w:r w:rsidR="005F1C44">
                    <w:rPr>
                      <w:rFonts w:eastAsia="Calibri"/>
                      <w:i/>
                      <w:iCs/>
                      <w:color w:val="201547"/>
                    </w:rPr>
                    <w:t xml:space="preserve">. </w:t>
                  </w:r>
                </w:p>
                <w:p w14:paraId="1205790A" w14:textId="127FAD9F" w:rsidR="00382D6C" w:rsidRPr="00907C13" w:rsidRDefault="00604C54" w:rsidP="00382D6C">
                  <w:pPr>
                    <w:rPr>
                      <w:color w:val="201547"/>
                    </w:rPr>
                  </w:pPr>
                  <w:r w:rsidRPr="00907C13">
                    <w:rPr>
                      <w:color w:val="201547"/>
                    </w:rPr>
                    <w:t xml:space="preserve">300 words </w:t>
                  </w:r>
                </w:p>
              </w:txbxContent>
            </v:textbox>
            <w10:wrap anchorx="margin"/>
          </v:shape>
        </w:pict>
      </w:r>
    </w:p>
    <w:p w14:paraId="26879F03" w14:textId="0580151A" w:rsidR="00382D6C" w:rsidRPr="00382D6C" w:rsidRDefault="00382D6C" w:rsidP="00382D6C">
      <w:pPr>
        <w:pStyle w:val="Body"/>
      </w:pPr>
    </w:p>
    <w:p w14:paraId="312E12F5" w14:textId="7DC41CEB" w:rsidR="0058161A" w:rsidRDefault="0058161A" w:rsidP="0058161A">
      <w:pPr>
        <w:rPr>
          <w:rFonts w:cs="Arial"/>
          <w:color w:val="002060"/>
          <w:sz w:val="44"/>
          <w:szCs w:val="52"/>
        </w:rPr>
      </w:pPr>
    </w:p>
    <w:p w14:paraId="3D8F439A" w14:textId="5061B098" w:rsidR="00382D6C" w:rsidRDefault="00382D6C" w:rsidP="00382D6C">
      <w:pPr>
        <w:pStyle w:val="Body"/>
      </w:pPr>
    </w:p>
    <w:p w14:paraId="63784344" w14:textId="7C71507E" w:rsidR="00382D6C" w:rsidRDefault="00382D6C" w:rsidP="00382D6C">
      <w:pPr>
        <w:pStyle w:val="Body"/>
      </w:pPr>
    </w:p>
    <w:p w14:paraId="7E6D2C93" w14:textId="77777777" w:rsidR="000407B0" w:rsidRDefault="000407B0" w:rsidP="000407B0">
      <w:pPr>
        <w:pStyle w:val="Heading2"/>
        <w:spacing w:before="0" w:after="0" w:line="240" w:lineRule="auto"/>
      </w:pPr>
    </w:p>
    <w:p w14:paraId="45475193" w14:textId="1634E7D5" w:rsidR="00382D6C" w:rsidRPr="00382D6C" w:rsidRDefault="00971E28" w:rsidP="000407B0">
      <w:pPr>
        <w:pStyle w:val="Heading2"/>
        <w:spacing w:before="0" w:line="280" w:lineRule="atLeast"/>
      </w:pPr>
      <w:r>
        <w:rPr>
          <w:noProof/>
        </w:rPr>
        <w:pict w14:anchorId="05FBD82A">
          <v:shape id="Text Box 18" o:spid="_x0000_s2067" type="#_x0000_t202" style="position:absolute;margin-left:0;margin-top:25.1pt;width:485.8pt;height:160.8pt;z-index:-2516582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" fillcolor="#cce9f8" strokeweight=".5pt">
            <v:textbox>
              <w:txbxContent>
                <w:p w14:paraId="6630F4CB" w14:textId="6128D31A" w:rsidR="00382D6C" w:rsidRPr="00FB312E" w:rsidRDefault="00382D6C" w:rsidP="00382D6C">
                  <w:pPr>
                    <w:rPr>
                      <w:color w:val="201547"/>
                    </w:rPr>
                  </w:pPr>
                  <w:r w:rsidRPr="00FB312E">
                    <w:rPr>
                      <w:color w:val="201547"/>
                    </w:rPr>
                    <w:t xml:space="preserve">Provide details about how the project addresses one or more of the four key priority action areas, as outlined in the </w:t>
                  </w:r>
                  <w:hyperlink r:id="rId17" w:history="1">
                    <w:r w:rsidRPr="008E3794">
                      <w:rPr>
                        <w:rStyle w:val="Hyperlink"/>
                      </w:rPr>
                      <w:t>North Richmond Precinct Community Action Plan</w:t>
                    </w:r>
                  </w:hyperlink>
                  <w:r w:rsidRPr="008E3794">
                    <w:rPr>
                      <w:color w:val="201547"/>
                    </w:rPr>
                    <w:t>:</w:t>
                  </w:r>
                </w:p>
                <w:p w14:paraId="56560701" w14:textId="77777777" w:rsidR="00382D6C" w:rsidRPr="00E94676" w:rsidRDefault="00382D6C" w:rsidP="00604C54">
                  <w:pPr>
                    <w:pStyle w:val="Heading3"/>
                    <w:numPr>
                      <w:ilvl w:val="0"/>
                      <w:numId w:val="20"/>
                    </w:numPr>
                    <w:spacing w:before="0" w:line="280" w:lineRule="atLeast"/>
                    <w:rPr>
                      <w:color w:val="201547"/>
                      <w:sz w:val="21"/>
                      <w:szCs w:val="21"/>
                    </w:rPr>
                  </w:pPr>
                  <w:bookmarkStart w:id="4" w:name="_Toc143009821"/>
                  <w:bookmarkStart w:id="5" w:name="_Toc143076396"/>
                  <w:bookmarkStart w:id="6" w:name="_Toc143076476"/>
                  <w:bookmarkStart w:id="7" w:name="_Toc143185850"/>
                  <w:bookmarkStart w:id="8" w:name="_Toc144375833"/>
                  <w:bookmarkStart w:id="9" w:name="_Toc144385443"/>
                  <w:bookmarkStart w:id="10" w:name="_Toc147227085"/>
                  <w:bookmarkStart w:id="11" w:name="_Toc147348859"/>
                  <w:bookmarkStart w:id="12" w:name="_Toc147349397"/>
                  <w:bookmarkStart w:id="13" w:name="_Toc147349567"/>
                  <w:bookmarkStart w:id="14" w:name="_Toc147396227"/>
                  <w:bookmarkStart w:id="15" w:name="_Toc147396385"/>
                  <w:bookmarkStart w:id="16" w:name="_Toc147918659"/>
                  <w:bookmarkStart w:id="17" w:name="_Toc147933893"/>
                  <w:bookmarkStart w:id="18" w:name="_Toc147935666"/>
                  <w:bookmarkStart w:id="19" w:name="_Toc147935893"/>
                  <w:bookmarkStart w:id="20" w:name="_Toc147936028"/>
                  <w:r w:rsidRPr="00E94676">
                    <w:rPr>
                      <w:color w:val="201547"/>
                      <w:sz w:val="21"/>
                      <w:szCs w:val="21"/>
                    </w:rPr>
                    <w:t xml:space="preserve">Safety, </w:t>
                  </w:r>
                  <w:proofErr w:type="gramStart"/>
                  <w:r w:rsidRPr="00E94676">
                    <w:rPr>
                      <w:color w:val="201547"/>
                      <w:sz w:val="21"/>
                      <w:szCs w:val="21"/>
                    </w:rPr>
                    <w:t>neighbourhood</w:t>
                  </w:r>
                  <w:proofErr w:type="gramEnd"/>
                  <w:r w:rsidRPr="00E94676">
                    <w:rPr>
                      <w:color w:val="201547"/>
                      <w:sz w:val="21"/>
                      <w:szCs w:val="21"/>
                    </w:rPr>
                    <w:t xml:space="preserve"> and amenity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3D578A01" w14:textId="77777777" w:rsidR="00382D6C" w:rsidRPr="00E94676" w:rsidRDefault="00382D6C" w:rsidP="00604C54">
                  <w:pPr>
                    <w:pStyle w:val="Heading3"/>
                    <w:numPr>
                      <w:ilvl w:val="0"/>
                      <w:numId w:val="20"/>
                    </w:numPr>
                    <w:spacing w:before="0" w:line="280" w:lineRule="atLeast"/>
                    <w:rPr>
                      <w:color w:val="201547"/>
                      <w:sz w:val="21"/>
                      <w:szCs w:val="21"/>
                    </w:rPr>
                  </w:pPr>
                  <w:bookmarkStart w:id="21" w:name="_Toc143009822"/>
                  <w:bookmarkStart w:id="22" w:name="_Toc143076397"/>
                  <w:bookmarkStart w:id="23" w:name="_Toc143076477"/>
                  <w:bookmarkStart w:id="24" w:name="_Toc143185851"/>
                  <w:bookmarkStart w:id="25" w:name="_Toc144375834"/>
                  <w:bookmarkStart w:id="26" w:name="_Toc144385444"/>
                  <w:bookmarkStart w:id="27" w:name="_Toc147227086"/>
                  <w:bookmarkStart w:id="28" w:name="_Toc147348860"/>
                  <w:bookmarkStart w:id="29" w:name="_Toc147349398"/>
                  <w:bookmarkStart w:id="30" w:name="_Toc147349568"/>
                  <w:bookmarkStart w:id="31" w:name="_Toc147396228"/>
                  <w:bookmarkStart w:id="32" w:name="_Toc147396386"/>
                  <w:bookmarkStart w:id="33" w:name="_Toc147918660"/>
                  <w:bookmarkStart w:id="34" w:name="_Toc147933894"/>
                  <w:bookmarkStart w:id="35" w:name="_Toc147935667"/>
                  <w:bookmarkStart w:id="36" w:name="_Toc147935894"/>
                  <w:bookmarkStart w:id="37" w:name="_Toc147936029"/>
                  <w:r w:rsidRPr="00E94676">
                    <w:rPr>
                      <w:rStyle w:val="Style2Char"/>
                      <w:rFonts w:ascii="Arial" w:eastAsia="MS Gothic" w:hAnsi="Arial" w:cs="Times New Roman"/>
                      <w:b w:val="0"/>
                      <w:color w:val="201547"/>
                      <w:sz w:val="21"/>
                      <w:szCs w:val="21"/>
                    </w:rPr>
                    <w:t xml:space="preserve">Health, </w:t>
                  </w:r>
                  <w:proofErr w:type="gramStart"/>
                  <w:r w:rsidRPr="00E94676">
                    <w:rPr>
                      <w:rStyle w:val="Style2Char"/>
                      <w:rFonts w:ascii="Arial" w:eastAsia="MS Gothic" w:hAnsi="Arial" w:cs="Times New Roman"/>
                      <w:b w:val="0"/>
                      <w:color w:val="201547"/>
                      <w:sz w:val="21"/>
                      <w:szCs w:val="21"/>
                    </w:rPr>
                    <w:t>wellbeing</w:t>
                  </w:r>
                  <w:proofErr w:type="gramEnd"/>
                  <w:r w:rsidRPr="00E94676">
                    <w:rPr>
                      <w:rStyle w:val="Style2Char"/>
                      <w:rFonts w:ascii="Arial" w:eastAsia="MS Gothic" w:hAnsi="Arial" w:cs="Times New Roman"/>
                      <w:b w:val="0"/>
                      <w:color w:val="201547"/>
                      <w:sz w:val="21"/>
                      <w:szCs w:val="21"/>
                    </w:rPr>
                    <w:t xml:space="preserve"> and community participation</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E94676">
                    <w:rPr>
                      <w:rStyle w:val="BodyChar"/>
                      <w:color w:val="201547"/>
                      <w:szCs w:val="21"/>
                    </w:rPr>
                    <w:t xml:space="preserve"> </w:t>
                  </w:r>
                </w:p>
                <w:p w14:paraId="62561DA1" w14:textId="77777777" w:rsidR="00382D6C" w:rsidRPr="00E94676" w:rsidRDefault="00382D6C" w:rsidP="00604C54">
                  <w:pPr>
                    <w:pStyle w:val="Heading3"/>
                    <w:numPr>
                      <w:ilvl w:val="0"/>
                      <w:numId w:val="20"/>
                    </w:numPr>
                    <w:spacing w:before="0" w:line="280" w:lineRule="atLeast"/>
                    <w:rPr>
                      <w:color w:val="201547"/>
                      <w:sz w:val="21"/>
                      <w:szCs w:val="21"/>
                    </w:rPr>
                  </w:pPr>
                  <w:bookmarkStart w:id="38" w:name="_Toc143009823"/>
                  <w:bookmarkStart w:id="39" w:name="_Toc143076398"/>
                  <w:bookmarkStart w:id="40" w:name="_Toc143076478"/>
                  <w:bookmarkStart w:id="41" w:name="_Toc143185852"/>
                  <w:bookmarkStart w:id="42" w:name="_Toc144375835"/>
                  <w:bookmarkStart w:id="43" w:name="_Toc144385445"/>
                  <w:bookmarkStart w:id="44" w:name="_Toc147227087"/>
                  <w:bookmarkStart w:id="45" w:name="_Toc147348861"/>
                  <w:bookmarkStart w:id="46" w:name="_Toc147349399"/>
                  <w:bookmarkStart w:id="47" w:name="_Toc147349569"/>
                  <w:bookmarkStart w:id="48" w:name="_Toc147396229"/>
                  <w:bookmarkStart w:id="49" w:name="_Toc147396387"/>
                  <w:bookmarkStart w:id="50" w:name="_Toc147918661"/>
                  <w:bookmarkStart w:id="51" w:name="_Toc147933895"/>
                  <w:bookmarkStart w:id="52" w:name="_Toc147935668"/>
                  <w:bookmarkStart w:id="53" w:name="_Toc147935895"/>
                  <w:bookmarkStart w:id="54" w:name="_Toc147936030"/>
                  <w:r w:rsidRPr="00E94676">
                    <w:rPr>
                      <w:color w:val="201547"/>
                      <w:sz w:val="21"/>
                      <w:szCs w:val="21"/>
                    </w:rPr>
                    <w:t>Economic revitalisation and inclusion</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CBB9E74" w14:textId="1F5385CD" w:rsidR="00382D6C" w:rsidRPr="00E94676" w:rsidRDefault="00382D6C" w:rsidP="00604C54">
                  <w:pPr>
                    <w:pStyle w:val="Style2"/>
                    <w:numPr>
                      <w:ilvl w:val="0"/>
                      <w:numId w:val="20"/>
                    </w:numPr>
                    <w:spacing w:after="120" w:line="280" w:lineRule="atLeast"/>
                    <w:rPr>
                      <w:rStyle w:val="Heading3Char"/>
                      <w:b w:val="0"/>
                      <w:bCs w:val="0"/>
                      <w:color w:val="201547"/>
                      <w:sz w:val="21"/>
                      <w:szCs w:val="21"/>
                    </w:rPr>
                  </w:pPr>
                  <w:bookmarkStart w:id="55" w:name="_Toc143009824"/>
                  <w:bookmarkStart w:id="56" w:name="_Toc143076399"/>
                  <w:bookmarkStart w:id="57" w:name="_Toc143076479"/>
                  <w:bookmarkStart w:id="58" w:name="_Toc143185853"/>
                  <w:bookmarkStart w:id="59" w:name="_Toc144375836"/>
                  <w:bookmarkStart w:id="60" w:name="_Toc144385446"/>
                  <w:bookmarkStart w:id="61" w:name="_Toc147227088"/>
                  <w:bookmarkStart w:id="62" w:name="_Toc147348862"/>
                  <w:bookmarkStart w:id="63" w:name="_Toc147349400"/>
                  <w:bookmarkStart w:id="64" w:name="_Toc147349570"/>
                  <w:bookmarkStart w:id="65" w:name="_Toc147396230"/>
                  <w:bookmarkStart w:id="66" w:name="_Toc147396388"/>
                  <w:bookmarkStart w:id="67" w:name="_Toc147918662"/>
                  <w:bookmarkStart w:id="68" w:name="_Toc147933896"/>
                  <w:bookmarkStart w:id="69" w:name="_Toc147935669"/>
                  <w:bookmarkStart w:id="70" w:name="_Toc147935896"/>
                  <w:bookmarkStart w:id="71" w:name="_Toc147936031"/>
                  <w:r w:rsidRPr="00E94676">
                    <w:rPr>
                      <w:rStyle w:val="Heading3Char"/>
                      <w:b w:val="0"/>
                      <w:bCs w:val="0"/>
                      <w:color w:val="201547"/>
                      <w:sz w:val="21"/>
                      <w:szCs w:val="21"/>
                    </w:rPr>
                    <w:t>Local jobs for local people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44B7EDB" w14:textId="77777777" w:rsidR="00382D6C" w:rsidRPr="00940D9A" w:rsidRDefault="00382D6C" w:rsidP="00382D6C">
                  <w:pPr>
                    <w:rPr>
                      <w:color w:val="201547"/>
                    </w:rPr>
                  </w:pPr>
                  <w:r w:rsidRPr="00940D9A">
                    <w:rPr>
                      <w:color w:val="201547"/>
                    </w:rPr>
                    <w:t>You may wish to include pictures, charts, maps, photographs.</w:t>
                  </w:r>
                </w:p>
                <w:p w14:paraId="1D21C9E8" w14:textId="7FFBD28C" w:rsidR="00382D6C" w:rsidRPr="00290C59" w:rsidRDefault="00604C54" w:rsidP="00604C54">
                  <w:pPr>
                    <w:pStyle w:val="Body"/>
                    <w:rPr>
                      <w:color w:val="201547"/>
                    </w:rPr>
                  </w:pPr>
                  <w:r w:rsidRPr="00290C59">
                    <w:rPr>
                      <w:color w:val="201547"/>
                    </w:rPr>
                    <w:t xml:space="preserve">300 words </w:t>
                  </w:r>
                </w:p>
                <w:p w14:paraId="106BFB73" w14:textId="77777777" w:rsidR="00382D6C" w:rsidRDefault="00382D6C" w:rsidP="00382D6C"/>
              </w:txbxContent>
            </v:textbox>
            <w10:wrap type="tight" anchorx="margin"/>
          </v:shape>
        </w:pict>
      </w:r>
      <w:r w:rsidR="00940D9A">
        <w:t xml:space="preserve">Key priority areas </w:t>
      </w:r>
    </w:p>
    <w:p w14:paraId="43D345ED" w14:textId="31A1CAF0" w:rsidR="00BF4414" w:rsidRDefault="00BF4414" w:rsidP="00BF4414">
      <w:bookmarkStart w:id="72" w:name="_Hlk98425994"/>
    </w:p>
    <w:p w14:paraId="5DC01BC6" w14:textId="654485E9" w:rsidR="00A96D9D" w:rsidRDefault="00A96D9D" w:rsidP="00BF4414"/>
    <w:p w14:paraId="5CF35C4C" w14:textId="654845A1" w:rsidR="00382D6C" w:rsidRDefault="00A96D9D" w:rsidP="00940D9A">
      <w:pPr>
        <w:spacing w:after="0" w:line="240" w:lineRule="auto"/>
        <w:rPr>
          <w:color w:val="201547"/>
          <w:sz w:val="36"/>
          <w:szCs w:val="32"/>
        </w:rPr>
      </w:pPr>
      <w:bookmarkStart w:id="73" w:name="_Toc84428574"/>
      <w:bookmarkStart w:id="74" w:name="_Toc84428615"/>
      <w:bookmarkStart w:id="75" w:name="_Toc84853879"/>
      <w:bookmarkStart w:id="76" w:name="_Toc102481215"/>
      <w:bookmarkEnd w:id="72"/>
      <w:bookmarkEnd w:id="73"/>
      <w:bookmarkEnd w:id="74"/>
      <w:bookmarkEnd w:id="75"/>
      <w:r>
        <w:br w:type="page"/>
      </w:r>
      <w:r w:rsidR="00940D9A" w:rsidRPr="00940D9A">
        <w:rPr>
          <w:rStyle w:val="Heading1Char"/>
          <w:sz w:val="36"/>
          <w:szCs w:val="36"/>
        </w:rPr>
        <w:lastRenderedPageBreak/>
        <w:t>Part 2:</w:t>
      </w:r>
      <w:r w:rsidR="00940D9A" w:rsidRPr="00940D9A">
        <w:rPr>
          <w:sz w:val="20"/>
          <w:szCs w:val="18"/>
        </w:rPr>
        <w:t xml:space="preserve"> </w:t>
      </w:r>
      <w:r w:rsidR="002616C4">
        <w:rPr>
          <w:color w:val="201547"/>
          <w:sz w:val="36"/>
          <w:szCs w:val="32"/>
        </w:rPr>
        <w:t xml:space="preserve">Project </w:t>
      </w:r>
      <w:r w:rsidR="00E631AC">
        <w:rPr>
          <w:color w:val="201547"/>
          <w:sz w:val="36"/>
          <w:szCs w:val="32"/>
        </w:rPr>
        <w:t>summary</w:t>
      </w:r>
      <w:r w:rsidR="002E681E">
        <w:rPr>
          <w:color w:val="201547"/>
          <w:sz w:val="36"/>
          <w:szCs w:val="32"/>
        </w:rPr>
        <w:br/>
      </w:r>
      <w:r w:rsidR="002E681E" w:rsidRPr="006E3981">
        <w:rPr>
          <w:color w:val="002060"/>
        </w:rPr>
        <w:t>This section should answer:</w:t>
      </w:r>
      <w:r w:rsidR="002E681E">
        <w:rPr>
          <w:color w:val="002060"/>
        </w:rPr>
        <w:t xml:space="preserve"> </w:t>
      </w:r>
      <w:r w:rsidR="002E681E" w:rsidRPr="006E3981">
        <w:rPr>
          <w:color w:val="002060"/>
        </w:rPr>
        <w:t>What is the project?</w:t>
      </w:r>
    </w:p>
    <w:p w14:paraId="65BCE63A" w14:textId="5882E35D" w:rsidR="00E631AC" w:rsidRDefault="00971E28" w:rsidP="00E631AC">
      <w:pPr>
        <w:pStyle w:val="Body"/>
      </w:pPr>
      <w:r>
        <w:rPr>
          <w:noProof/>
        </w:rPr>
        <w:pict w14:anchorId="74D60CAC">
          <v:shape id="Text Box 17" o:spid="_x0000_s2066" type="#_x0000_t202" style="position:absolute;margin-left:434.6pt;margin-top:40.05pt;width:485.8pt;height:222.35pt;z-index:-2516582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" fillcolor="#cce9f8" strokeweight=".5pt">
            <v:textbox>
              <w:txbxContent>
                <w:p w14:paraId="28BE735B" w14:textId="012B662C" w:rsidR="00382D6C" w:rsidRPr="00FB312E" w:rsidRDefault="00077F98" w:rsidP="00382D6C">
                  <w:pPr>
                    <w:rPr>
                      <w:color w:val="201547"/>
                    </w:rPr>
                  </w:pPr>
                  <w:r>
                    <w:rPr>
                      <w:color w:val="201547"/>
                    </w:rPr>
                    <w:t xml:space="preserve">What is your proposed project? </w:t>
                  </w:r>
                  <w:r w:rsidR="00382D6C" w:rsidRPr="00FB312E">
                    <w:rPr>
                      <w:color w:val="201547"/>
                    </w:rPr>
                    <w:t>P</w:t>
                  </w:r>
                  <w:r w:rsidR="00941C90">
                    <w:rPr>
                      <w:color w:val="201547"/>
                    </w:rPr>
                    <w:t>rovide a</w:t>
                  </w:r>
                  <w:r>
                    <w:rPr>
                      <w:color w:val="201547"/>
                    </w:rPr>
                    <w:t xml:space="preserve"> detailed </w:t>
                  </w:r>
                  <w:r w:rsidR="00604C54">
                    <w:rPr>
                      <w:color w:val="201547"/>
                    </w:rPr>
                    <w:t xml:space="preserve">description </w:t>
                  </w:r>
                  <w:r w:rsidR="00382D6C" w:rsidRPr="00FB312E">
                    <w:rPr>
                      <w:color w:val="201547"/>
                    </w:rPr>
                    <w:t xml:space="preserve">of </w:t>
                  </w:r>
                  <w:r w:rsidR="00ED7302">
                    <w:rPr>
                      <w:color w:val="201547"/>
                    </w:rPr>
                    <w:t>all stages of your proposed project: from p</w:t>
                  </w:r>
                  <w:r w:rsidR="00382D6C" w:rsidRPr="00FB312E">
                    <w:rPr>
                      <w:color w:val="201547"/>
                    </w:rPr>
                    <w:t>lanning</w:t>
                  </w:r>
                  <w:r w:rsidR="00ED7302">
                    <w:rPr>
                      <w:color w:val="201547"/>
                    </w:rPr>
                    <w:t xml:space="preserve"> and </w:t>
                  </w:r>
                  <w:r w:rsidR="00382D6C" w:rsidRPr="00FB312E">
                    <w:rPr>
                      <w:color w:val="201547"/>
                    </w:rPr>
                    <w:t>consultation</w:t>
                  </w:r>
                  <w:r w:rsidR="00ED7302">
                    <w:rPr>
                      <w:color w:val="201547"/>
                    </w:rPr>
                    <w:t xml:space="preserve"> to </w:t>
                  </w:r>
                  <w:r w:rsidR="00382D6C" w:rsidRPr="00FB312E">
                    <w:rPr>
                      <w:color w:val="201547"/>
                    </w:rPr>
                    <w:t xml:space="preserve">design work, procurement activities, </w:t>
                  </w:r>
                  <w:proofErr w:type="gramStart"/>
                  <w:r w:rsidR="00ED7302">
                    <w:rPr>
                      <w:color w:val="201547"/>
                    </w:rPr>
                    <w:t>construction</w:t>
                  </w:r>
                  <w:proofErr w:type="gramEnd"/>
                  <w:r w:rsidR="00ED7302">
                    <w:rPr>
                      <w:color w:val="201547"/>
                    </w:rPr>
                    <w:t xml:space="preserve"> and </w:t>
                  </w:r>
                  <w:r w:rsidR="00382D6C" w:rsidRPr="00FB312E">
                    <w:rPr>
                      <w:color w:val="201547"/>
                    </w:rPr>
                    <w:t>asset management</w:t>
                  </w:r>
                  <w:r w:rsidR="00604C54">
                    <w:rPr>
                      <w:color w:val="201547"/>
                    </w:rPr>
                    <w:t xml:space="preserve">. </w:t>
                  </w:r>
                </w:p>
                <w:p w14:paraId="2D5C275A" w14:textId="77777777" w:rsidR="00382D6C" w:rsidRPr="00FB312E" w:rsidRDefault="00382D6C" w:rsidP="00382D6C">
                  <w:pPr>
                    <w:rPr>
                      <w:color w:val="201547"/>
                    </w:rPr>
                  </w:pPr>
                  <w:r w:rsidRPr="00FB312E">
                    <w:rPr>
                      <w:color w:val="201547"/>
                    </w:rPr>
                    <w:t>This description may include:</w:t>
                  </w:r>
                </w:p>
                <w:p w14:paraId="435E7180" w14:textId="77777777" w:rsidR="00382D6C" w:rsidRPr="00FB312E" w:rsidRDefault="00382D6C">
                  <w:pPr>
                    <w:pStyle w:val="ListParagraph"/>
                    <w:numPr>
                      <w:ilvl w:val="0"/>
                      <w:numId w:val="7"/>
                    </w:numPr>
                    <w:ind w:left="714" w:hanging="357"/>
                    <w:rPr>
                      <w:color w:val="201547"/>
                    </w:rPr>
                  </w:pPr>
                  <w:r w:rsidRPr="00FB312E">
                    <w:rPr>
                      <w:color w:val="201547"/>
                    </w:rPr>
                    <w:t>Overall funding requested</w:t>
                  </w:r>
                </w:p>
                <w:p w14:paraId="1935121F" w14:textId="77777777" w:rsidR="00382D6C" w:rsidRDefault="00382D6C">
                  <w:pPr>
                    <w:pStyle w:val="ListParagraph"/>
                    <w:numPr>
                      <w:ilvl w:val="0"/>
                      <w:numId w:val="7"/>
                    </w:numPr>
                    <w:ind w:left="714" w:hanging="357"/>
                    <w:rPr>
                      <w:color w:val="201547"/>
                    </w:rPr>
                  </w:pPr>
                  <w:r w:rsidRPr="00FB312E">
                    <w:rPr>
                      <w:color w:val="201547"/>
                    </w:rPr>
                    <w:t>Project site details</w:t>
                  </w:r>
                </w:p>
                <w:p w14:paraId="33EE514A" w14:textId="027B5FAB" w:rsidR="00C72941" w:rsidRPr="00FB312E" w:rsidRDefault="00C72941">
                  <w:pPr>
                    <w:pStyle w:val="ListParagraph"/>
                    <w:numPr>
                      <w:ilvl w:val="0"/>
                      <w:numId w:val="7"/>
                    </w:numPr>
                    <w:ind w:left="714" w:hanging="357"/>
                    <w:rPr>
                      <w:color w:val="201547"/>
                    </w:rPr>
                  </w:pPr>
                  <w:r>
                    <w:rPr>
                      <w:color w:val="201547"/>
                    </w:rPr>
                    <w:t xml:space="preserve">Property owner’s consent </w:t>
                  </w:r>
                  <w:r w:rsidR="006C5797">
                    <w:rPr>
                      <w:color w:val="201547"/>
                    </w:rPr>
                    <w:t>(where required)</w:t>
                  </w:r>
                </w:p>
                <w:p w14:paraId="2404E1D7" w14:textId="77777777" w:rsidR="00382D6C" w:rsidRPr="00FB312E" w:rsidRDefault="00382D6C">
                  <w:pPr>
                    <w:pStyle w:val="ListParagraph"/>
                    <w:numPr>
                      <w:ilvl w:val="0"/>
                      <w:numId w:val="7"/>
                    </w:numPr>
                    <w:ind w:left="714" w:hanging="357"/>
                    <w:rPr>
                      <w:color w:val="201547"/>
                    </w:rPr>
                  </w:pPr>
                  <w:r w:rsidRPr="00FB312E">
                    <w:rPr>
                      <w:color w:val="201547"/>
                    </w:rPr>
                    <w:t>Quantifiable details including area/length, capacity etc.</w:t>
                  </w:r>
                </w:p>
                <w:p w14:paraId="6A58BFE2" w14:textId="77777777" w:rsidR="00382D6C" w:rsidRPr="00FB312E" w:rsidRDefault="00382D6C">
                  <w:pPr>
                    <w:pStyle w:val="ListParagraph"/>
                    <w:numPr>
                      <w:ilvl w:val="0"/>
                      <w:numId w:val="7"/>
                    </w:numPr>
                    <w:ind w:left="714" w:hanging="357"/>
                    <w:rPr>
                      <w:color w:val="201547"/>
                    </w:rPr>
                  </w:pPr>
                  <w:r w:rsidRPr="00FB312E">
                    <w:rPr>
                      <w:color w:val="201547"/>
                    </w:rPr>
                    <w:t>Photos of the site/surrounding locale</w:t>
                  </w:r>
                </w:p>
                <w:p w14:paraId="69C62594" w14:textId="77777777" w:rsidR="00382D6C" w:rsidRPr="00FB312E" w:rsidRDefault="00382D6C">
                  <w:pPr>
                    <w:pStyle w:val="ListParagraph"/>
                    <w:numPr>
                      <w:ilvl w:val="0"/>
                      <w:numId w:val="7"/>
                    </w:numPr>
                    <w:ind w:left="714" w:hanging="357"/>
                    <w:rPr>
                      <w:color w:val="201547"/>
                    </w:rPr>
                  </w:pPr>
                  <w:r w:rsidRPr="00FB312E">
                    <w:rPr>
                      <w:color w:val="201547"/>
                    </w:rPr>
                    <w:t>Relevant design standards</w:t>
                  </w:r>
                </w:p>
                <w:p w14:paraId="719C8EDB" w14:textId="77777777" w:rsidR="00382D6C" w:rsidRPr="00FB312E" w:rsidRDefault="00382D6C">
                  <w:pPr>
                    <w:pStyle w:val="ListParagraph"/>
                    <w:numPr>
                      <w:ilvl w:val="0"/>
                      <w:numId w:val="7"/>
                    </w:numPr>
                    <w:ind w:left="714" w:hanging="357"/>
                    <w:rPr>
                      <w:color w:val="201547"/>
                    </w:rPr>
                  </w:pPr>
                  <w:r w:rsidRPr="00FB312E">
                    <w:rPr>
                      <w:color w:val="201547"/>
                    </w:rPr>
                    <w:t>Utility assumptions and adjustments</w:t>
                  </w:r>
                </w:p>
                <w:p w14:paraId="1E215D93" w14:textId="77777777" w:rsidR="00382D6C" w:rsidRPr="00FB312E" w:rsidRDefault="00382D6C">
                  <w:pPr>
                    <w:pStyle w:val="ListParagraph"/>
                    <w:numPr>
                      <w:ilvl w:val="0"/>
                      <w:numId w:val="7"/>
                    </w:numPr>
                    <w:ind w:left="714" w:hanging="357"/>
                    <w:rPr>
                      <w:color w:val="201547"/>
                    </w:rPr>
                  </w:pPr>
                  <w:r w:rsidRPr="00FB312E">
                    <w:rPr>
                      <w:color w:val="201547"/>
                    </w:rPr>
                    <w:t>Property acquisitions</w:t>
                  </w:r>
                </w:p>
                <w:p w14:paraId="010F872E" w14:textId="77777777" w:rsidR="00382D6C" w:rsidRDefault="00382D6C">
                  <w:pPr>
                    <w:pStyle w:val="ListParagraph"/>
                    <w:numPr>
                      <w:ilvl w:val="0"/>
                      <w:numId w:val="7"/>
                    </w:numPr>
                    <w:ind w:left="714" w:hanging="357"/>
                    <w:rPr>
                      <w:color w:val="201547"/>
                    </w:rPr>
                  </w:pPr>
                  <w:r w:rsidRPr="00FB312E">
                    <w:rPr>
                      <w:color w:val="201547"/>
                    </w:rPr>
                    <w:t>Concept diagrams and sketches</w:t>
                  </w:r>
                </w:p>
                <w:p w14:paraId="07CF3893" w14:textId="5D96A516" w:rsidR="00604C54" w:rsidRPr="00604C54" w:rsidRDefault="00604C54" w:rsidP="00604C54">
                  <w:pPr>
                    <w:rPr>
                      <w:color w:val="201547"/>
                    </w:rPr>
                  </w:pPr>
                  <w:r>
                    <w:rPr>
                      <w:color w:val="201547"/>
                    </w:rPr>
                    <w:t>(</w:t>
                  </w:r>
                  <w:r w:rsidR="00126833">
                    <w:rPr>
                      <w:color w:val="201547"/>
                    </w:rPr>
                    <w:t>4</w:t>
                  </w:r>
                  <w:r>
                    <w:rPr>
                      <w:color w:val="201547"/>
                    </w:rPr>
                    <w:t xml:space="preserve">00 words) </w:t>
                  </w:r>
                </w:p>
                <w:p w14:paraId="010CABB9" w14:textId="77777777" w:rsidR="00382D6C" w:rsidRDefault="00382D6C" w:rsidP="00382D6C">
                  <w:pPr>
                    <w:pStyle w:val="Style2"/>
                    <w:spacing w:after="120" w:line="280" w:lineRule="atLeast"/>
                  </w:pPr>
                </w:p>
                <w:p w14:paraId="5E2482EA" w14:textId="77777777" w:rsidR="00382D6C" w:rsidRDefault="00382D6C" w:rsidP="00382D6C"/>
              </w:txbxContent>
            </v:textbox>
            <w10:wrap type="tight" anchorx="margin"/>
          </v:shape>
        </w:pict>
      </w:r>
      <w:r w:rsidR="006E3981">
        <w:br/>
      </w:r>
      <w:r w:rsidR="00E631AC" w:rsidRPr="00E631AC">
        <w:rPr>
          <w:rStyle w:val="Heading2Char"/>
        </w:rPr>
        <w:t>Project overview</w:t>
      </w:r>
      <w:r w:rsidR="00E631AC">
        <w:t xml:space="preserve"> </w:t>
      </w:r>
      <w:bookmarkStart w:id="77" w:name="_Toc84853893"/>
      <w:bookmarkStart w:id="78" w:name="_Toc84853894"/>
      <w:bookmarkStart w:id="79" w:name="_Toc84853895"/>
      <w:bookmarkStart w:id="80" w:name="_Toc84853896"/>
      <w:bookmarkStart w:id="81" w:name="_Toc84853897"/>
      <w:bookmarkStart w:id="82" w:name="_Toc84853898"/>
      <w:bookmarkStart w:id="83" w:name="_Toc84853899"/>
      <w:bookmarkStart w:id="84" w:name="_Toc490132916"/>
      <w:bookmarkEnd w:id="76"/>
      <w:bookmarkEnd w:id="77"/>
      <w:bookmarkEnd w:id="78"/>
      <w:bookmarkEnd w:id="79"/>
      <w:bookmarkEnd w:id="80"/>
      <w:bookmarkEnd w:id="81"/>
      <w:bookmarkEnd w:id="82"/>
      <w:bookmarkEnd w:id="83"/>
      <w:bookmarkEnd w:id="84"/>
    </w:p>
    <w:p w14:paraId="1B01363E" w14:textId="391F5839" w:rsidR="00E631AC" w:rsidRDefault="00E631AC" w:rsidP="002E681E">
      <w:pPr>
        <w:pStyle w:val="Body"/>
        <w:spacing w:after="0" w:line="240" w:lineRule="auto"/>
      </w:pPr>
    </w:p>
    <w:p w14:paraId="60CCD077" w14:textId="77777777" w:rsidR="00290C59" w:rsidRDefault="00290C59" w:rsidP="002E681E">
      <w:pPr>
        <w:pStyle w:val="Body"/>
        <w:spacing w:after="0" w:line="240" w:lineRule="auto"/>
      </w:pPr>
    </w:p>
    <w:p w14:paraId="6AB40287" w14:textId="5BB14117" w:rsidR="00290C59" w:rsidRDefault="00290C59" w:rsidP="00290C59">
      <w:pPr>
        <w:pStyle w:val="Heading2"/>
      </w:pPr>
      <w:r>
        <w:t>Project planning and implementation</w:t>
      </w:r>
    </w:p>
    <w:p w14:paraId="338155B1" w14:textId="5A90658B" w:rsidR="00290C59" w:rsidRDefault="00971E28" w:rsidP="00290C59">
      <w:pPr>
        <w:pStyle w:val="Heading2"/>
        <w:rPr>
          <w:rStyle w:val="Heading2Char"/>
        </w:rPr>
      </w:pPr>
      <w:bookmarkStart w:id="85" w:name="_Toc102481221"/>
      <w:bookmarkEnd w:id="85"/>
      <w:r>
        <w:rPr>
          <w:noProof/>
        </w:rPr>
        <w:pict w14:anchorId="7BB37B13">
          <v:shape id="Text Box 16" o:spid="_x0000_s2065" type="#_x0000_t202" style="position:absolute;margin-left:.75pt;margin-top:3pt;width:485.8pt;height:81.2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" fillcolor="#cce9f8" strokeweight=".5pt">
            <v:textbox>
              <w:txbxContent>
                <w:p w14:paraId="31BB2944" w14:textId="092B201F" w:rsidR="00FB312E" w:rsidRPr="00E631AC" w:rsidRDefault="004D3A67" w:rsidP="00FB312E">
                  <w:pPr>
                    <w:rPr>
                      <w:b/>
                      <w:bCs/>
                      <w:color w:val="002060"/>
                    </w:rPr>
                  </w:pPr>
                  <w:r w:rsidRPr="00E631AC">
                    <w:rPr>
                      <w:b/>
                      <w:bCs/>
                      <w:color w:val="002060"/>
                    </w:rPr>
                    <w:t>Refer to Appendix A for project planning template</w:t>
                  </w:r>
                </w:p>
                <w:p w14:paraId="742AD23E" w14:textId="312BC89C" w:rsidR="00FB312E" w:rsidRPr="00FB312E" w:rsidRDefault="00333C90" w:rsidP="00FB312E">
                  <w:pPr>
                    <w:rPr>
                      <w:color w:val="201547"/>
                    </w:rPr>
                  </w:pPr>
                  <w:r>
                    <w:rPr>
                      <w:color w:val="201547"/>
                    </w:rPr>
                    <w:t xml:space="preserve">All plans </w:t>
                  </w:r>
                  <w:r w:rsidR="00FB312E" w:rsidRPr="00FB312E">
                    <w:rPr>
                      <w:color w:val="201547"/>
                    </w:rPr>
                    <w:t>should include:</w:t>
                  </w:r>
                </w:p>
                <w:p w14:paraId="29D08BBC" w14:textId="7045B63E" w:rsidR="00FB312E" w:rsidRPr="00FB312E" w:rsidRDefault="00FB312E">
                  <w:pPr>
                    <w:pStyle w:val="ListParagraph"/>
                    <w:numPr>
                      <w:ilvl w:val="0"/>
                      <w:numId w:val="14"/>
                    </w:numPr>
                    <w:rPr>
                      <w:color w:val="201547"/>
                    </w:rPr>
                  </w:pPr>
                  <w:r w:rsidRPr="00FB312E">
                    <w:rPr>
                      <w:color w:val="201547"/>
                    </w:rPr>
                    <w:t xml:space="preserve">Key </w:t>
                  </w:r>
                  <w:r w:rsidR="00381E81">
                    <w:rPr>
                      <w:color w:val="201547"/>
                    </w:rPr>
                    <w:t>deliverables</w:t>
                  </w:r>
                  <w:r w:rsidRPr="00FB312E">
                    <w:rPr>
                      <w:color w:val="201547"/>
                    </w:rPr>
                    <w:t xml:space="preserve"> and timeframes for each </w:t>
                  </w:r>
                  <w:r w:rsidR="000A7EA9">
                    <w:rPr>
                      <w:color w:val="201547"/>
                    </w:rPr>
                    <w:t>capital works</w:t>
                  </w:r>
                  <w:r w:rsidRPr="00FB312E">
                    <w:rPr>
                      <w:color w:val="201547"/>
                    </w:rPr>
                    <w:t xml:space="preserve"> stage</w:t>
                  </w:r>
                </w:p>
                <w:p w14:paraId="7B9BEC78" w14:textId="7A17594A" w:rsidR="00FB312E" w:rsidRPr="00FB312E" w:rsidRDefault="00FB312E">
                  <w:pPr>
                    <w:pStyle w:val="ListParagraph"/>
                    <w:numPr>
                      <w:ilvl w:val="0"/>
                      <w:numId w:val="14"/>
                    </w:numPr>
                    <w:rPr>
                      <w:color w:val="201547"/>
                    </w:rPr>
                  </w:pPr>
                  <w:r w:rsidRPr="00FB312E">
                    <w:rPr>
                      <w:color w:val="201547"/>
                    </w:rPr>
                    <w:t>Resourcing arrangements (including staff/workforce)</w:t>
                  </w:r>
                </w:p>
                <w:p w14:paraId="5A0448AE" w14:textId="716518B8" w:rsidR="00FB312E" w:rsidRDefault="00FB312E" w:rsidP="00FB312E">
                  <w:pPr>
                    <w:rPr>
                      <w:rFonts w:eastAsia="Arial"/>
                      <w:color w:val="201547"/>
                    </w:rPr>
                  </w:pPr>
                </w:p>
                <w:p w14:paraId="1ECD75E3" w14:textId="18FCB512" w:rsidR="00FB312E" w:rsidRPr="00FB312E" w:rsidRDefault="00FB312E" w:rsidP="00FB312E">
                  <w:pPr>
                    <w:rPr>
                      <w:color w:val="201547"/>
                    </w:rPr>
                  </w:pPr>
                </w:p>
              </w:txbxContent>
            </v:textbox>
            <w10:wrap type="tight" anchorx="margin"/>
          </v:shape>
        </w:pict>
      </w:r>
      <w:r w:rsidR="00290C59">
        <w:t xml:space="preserve"> </w:t>
      </w:r>
      <w:bookmarkStart w:id="86" w:name="_Toc102481223"/>
    </w:p>
    <w:p w14:paraId="7D977AB0" w14:textId="51E4042F" w:rsidR="00A96D9D" w:rsidRPr="00114A9A" w:rsidRDefault="00971E28" w:rsidP="005664F5">
      <w:pPr>
        <w:spacing w:after="0" w:line="240" w:lineRule="auto"/>
      </w:pPr>
      <w:r>
        <w:rPr>
          <w:noProof/>
        </w:rPr>
        <w:pict w14:anchorId="0F709D92">
          <v:shape id="Text Box 15" o:spid="_x0000_s2064" type="#_x0000_t202" style="position:absolute;margin-left:0;margin-top:25.9pt;width:493.4pt;height:135.85pt;z-index:-25165822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" fillcolor="#cce9f8" strokeweight=".5pt">
            <v:textbox>
              <w:txbxContent>
                <w:p w14:paraId="133BA02F" w14:textId="567C016E" w:rsidR="00E631AC" w:rsidRPr="00E631AC" w:rsidRDefault="00E631AC" w:rsidP="00E631AC">
                  <w:pPr>
                    <w:rPr>
                      <w:b/>
                      <w:bCs/>
                      <w:color w:val="002060"/>
                    </w:rPr>
                  </w:pPr>
                  <w:r w:rsidRPr="00E631AC">
                    <w:rPr>
                      <w:b/>
                      <w:bCs/>
                      <w:color w:val="002060"/>
                    </w:rPr>
                    <w:t>Refer to Appendix B for a risk identification and management template</w:t>
                  </w:r>
                </w:p>
                <w:p w14:paraId="717CE1EB" w14:textId="77777777" w:rsidR="00E631AC" w:rsidRPr="00EE5CF4" w:rsidRDefault="00E631AC" w:rsidP="00E631AC">
                  <w:pPr>
                    <w:rPr>
                      <w:color w:val="002060"/>
                    </w:rPr>
                  </w:pPr>
                  <w:r w:rsidRPr="00EE5CF4">
                    <w:rPr>
                      <w:color w:val="002060"/>
                    </w:rPr>
                    <w:t>Although this list is not exhaustive, some key risk areas to consider include:</w:t>
                  </w:r>
                </w:p>
                <w:p w14:paraId="5EF3F313" w14:textId="77777777" w:rsidR="00E631AC" w:rsidRPr="00EE5CF4" w:rsidRDefault="00E631AC" w:rsidP="00E631AC">
                  <w:pPr>
                    <w:pStyle w:val="ListParagraph"/>
                    <w:numPr>
                      <w:ilvl w:val="0"/>
                      <w:numId w:val="15"/>
                    </w:numPr>
                    <w:rPr>
                      <w:color w:val="002060"/>
                    </w:rPr>
                  </w:pPr>
                  <w:r w:rsidRPr="00EE5CF4">
                    <w:rPr>
                      <w:color w:val="002060"/>
                    </w:rPr>
                    <w:t>Occupational health and safety (</w:t>
                  </w:r>
                  <w:proofErr w:type="gramStart"/>
                  <w:r w:rsidRPr="00EE5CF4">
                    <w:rPr>
                      <w:color w:val="002060"/>
                    </w:rPr>
                    <w:t>e.g.</w:t>
                  </w:r>
                  <w:proofErr w:type="gramEnd"/>
                  <w:r w:rsidRPr="00EE5CF4">
                    <w:rPr>
                      <w:color w:val="002060"/>
                    </w:rPr>
                    <w:t xml:space="preserve"> COVID, flooding, HAZMAT removal)</w:t>
                  </w:r>
                </w:p>
                <w:p w14:paraId="4FC0FFBC" w14:textId="77777777" w:rsidR="00E631AC" w:rsidRPr="00EE5CF4" w:rsidRDefault="00E631AC" w:rsidP="00E631AC">
                  <w:pPr>
                    <w:pStyle w:val="ListParagraph"/>
                    <w:numPr>
                      <w:ilvl w:val="0"/>
                      <w:numId w:val="15"/>
                    </w:numPr>
                    <w:rPr>
                      <w:color w:val="002060"/>
                    </w:rPr>
                  </w:pPr>
                  <w:r w:rsidRPr="00EE5CF4">
                    <w:rPr>
                      <w:color w:val="002060"/>
                    </w:rPr>
                    <w:t>Slippages or overruns in time scheduling</w:t>
                  </w:r>
                </w:p>
                <w:p w14:paraId="3A1FB55A" w14:textId="77777777" w:rsidR="00E631AC" w:rsidRPr="00EE5CF4" w:rsidRDefault="00E631AC" w:rsidP="00E631AC">
                  <w:pPr>
                    <w:pStyle w:val="ListParagraph"/>
                    <w:numPr>
                      <w:ilvl w:val="0"/>
                      <w:numId w:val="15"/>
                    </w:numPr>
                    <w:rPr>
                      <w:color w:val="002060"/>
                    </w:rPr>
                  </w:pPr>
                  <w:r w:rsidRPr="00EE5CF4">
                    <w:rPr>
                      <w:color w:val="002060"/>
                    </w:rPr>
                    <w:t xml:space="preserve">Scope and construction </w:t>
                  </w:r>
                </w:p>
                <w:p w14:paraId="6D7D004E" w14:textId="77777777" w:rsidR="00E631AC" w:rsidRPr="00EE5CF4" w:rsidRDefault="00E631AC" w:rsidP="00E631AC">
                  <w:pPr>
                    <w:pStyle w:val="ListParagraph"/>
                    <w:numPr>
                      <w:ilvl w:val="0"/>
                      <w:numId w:val="15"/>
                    </w:numPr>
                    <w:rPr>
                      <w:color w:val="002060"/>
                    </w:rPr>
                  </w:pPr>
                  <w:r w:rsidRPr="00EE5CF4">
                    <w:rPr>
                      <w:color w:val="002060"/>
                    </w:rPr>
                    <w:t>Financing, planning and approvals</w:t>
                  </w:r>
                </w:p>
                <w:p w14:paraId="6F819C88" w14:textId="77777777" w:rsidR="00E631AC" w:rsidRPr="00EE5CF4" w:rsidRDefault="00E631AC" w:rsidP="00E631AC">
                  <w:pPr>
                    <w:pStyle w:val="ListParagraph"/>
                    <w:numPr>
                      <w:ilvl w:val="0"/>
                      <w:numId w:val="15"/>
                    </w:numPr>
                    <w:rPr>
                      <w:color w:val="002060"/>
                    </w:rPr>
                  </w:pPr>
                  <w:r w:rsidRPr="00EE5CF4">
                    <w:rPr>
                      <w:color w:val="002060"/>
                    </w:rPr>
                    <w:t xml:space="preserve">Legal and procurement </w:t>
                  </w:r>
                </w:p>
                <w:p w14:paraId="5A5EF255" w14:textId="77777777" w:rsidR="00E631AC" w:rsidRPr="00E631AC" w:rsidRDefault="00E631AC" w:rsidP="00E631AC">
                  <w:pPr>
                    <w:pStyle w:val="ListParagraph"/>
                    <w:numPr>
                      <w:ilvl w:val="0"/>
                      <w:numId w:val="15"/>
                    </w:numPr>
                    <w:rPr>
                      <w:color w:val="201547"/>
                    </w:rPr>
                  </w:pPr>
                  <w:r w:rsidRPr="00E631AC">
                    <w:rPr>
                      <w:color w:val="002060"/>
                    </w:rPr>
                    <w:t>Community consultation</w:t>
                  </w:r>
                </w:p>
              </w:txbxContent>
            </v:textbox>
            <w10:wrap type="tight" anchorx="margin"/>
          </v:shape>
        </w:pict>
      </w:r>
      <w:r w:rsidR="00FB312E" w:rsidRPr="005664F5">
        <w:rPr>
          <w:rStyle w:val="Heading2Char"/>
        </w:rPr>
        <w:t>Risk</w:t>
      </w:r>
      <w:r w:rsidR="00FB312E">
        <w:t xml:space="preserve"> </w:t>
      </w:r>
      <w:r w:rsidR="00E631AC" w:rsidRPr="005664F5">
        <w:rPr>
          <w:rStyle w:val="Heading2Char"/>
        </w:rPr>
        <w:t xml:space="preserve">identification and </w:t>
      </w:r>
      <w:r w:rsidR="00FB312E" w:rsidRPr="005664F5">
        <w:rPr>
          <w:rStyle w:val="Heading2Char"/>
        </w:rPr>
        <w:t>management</w:t>
      </w:r>
      <w:bookmarkEnd w:id="86"/>
    </w:p>
    <w:p w14:paraId="131F904B" w14:textId="3E67A1FB" w:rsidR="00FD24B4" w:rsidRDefault="00FD24B4" w:rsidP="00E631AC">
      <w:pPr>
        <w:spacing w:after="0" w:line="240" w:lineRule="auto"/>
        <w:rPr>
          <w:rFonts w:cs="Arial"/>
        </w:rPr>
      </w:pPr>
    </w:p>
    <w:p w14:paraId="5DFAF08F" w14:textId="2947B284" w:rsidR="00FB312E" w:rsidRPr="00114A9A" w:rsidRDefault="00FD24B4" w:rsidP="00FD24B4">
      <w:pPr>
        <w:pStyle w:val="Heading2"/>
      </w:pPr>
      <w:r>
        <w:lastRenderedPageBreak/>
        <w:t>L</w:t>
      </w:r>
      <w:r w:rsidR="00FB312E" w:rsidRPr="00114A9A">
        <w:t>egislative, regulatory issues &amp; approvals</w:t>
      </w:r>
    </w:p>
    <w:p w14:paraId="102C8237" w14:textId="608F556B" w:rsidR="00FB312E" w:rsidRPr="00114A9A" w:rsidRDefault="00971E28" w:rsidP="00FB312E">
      <w:pPr>
        <w:pStyle w:val="Heading2"/>
        <w:spacing w:before="360"/>
        <w:ind w:left="578" w:hanging="578"/>
        <w:rPr>
          <w:rFonts w:cs="Arial"/>
        </w:rPr>
      </w:pPr>
      <w:r>
        <w:rPr>
          <w:noProof/>
        </w:rPr>
        <w:pict w14:anchorId="089DF85F">
          <v:shape id="Text Box 14" o:spid="_x0000_s2063" type="#_x0000_t202" style="position:absolute;left:0;text-align:left;margin-left:0;margin-top:6.65pt;width:487.65pt;height:140.9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" fillcolor="#cce9f8" strokeweight=".5pt">
            <v:textbox>
              <w:txbxContent>
                <w:p w14:paraId="43C0EA38" w14:textId="77777777" w:rsidR="00940D9A" w:rsidRPr="00940D9A" w:rsidRDefault="00940D9A" w:rsidP="00940D9A">
                  <w:r w:rsidRPr="00940D9A">
                    <w:t>Please outline any legislative/regulatory issues that the project needs to adhere to/manage/resolve as well as the approvals that are expected to be required.</w:t>
                  </w:r>
                </w:p>
                <w:p w14:paraId="5AE6359E" w14:textId="77777777" w:rsidR="00940D9A" w:rsidRPr="00940D9A" w:rsidRDefault="00940D9A" w:rsidP="00940D9A">
                  <w:r w:rsidRPr="00940D9A">
                    <w:t>These may include:</w:t>
                  </w:r>
                </w:p>
                <w:p w14:paraId="4CA3CEFB" w14:textId="77777777" w:rsidR="00940D9A" w:rsidRPr="00940D9A" w:rsidRDefault="00940D9A">
                  <w:pPr>
                    <w:pStyle w:val="ListParagraph"/>
                    <w:numPr>
                      <w:ilvl w:val="0"/>
                      <w:numId w:val="16"/>
                    </w:numPr>
                  </w:pPr>
                  <w:r w:rsidRPr="00940D9A">
                    <w:t>Heritage listings</w:t>
                  </w:r>
                </w:p>
                <w:p w14:paraId="43485231" w14:textId="77777777" w:rsidR="00940D9A" w:rsidRPr="00940D9A" w:rsidRDefault="00940D9A">
                  <w:pPr>
                    <w:pStyle w:val="ListParagraph"/>
                    <w:numPr>
                      <w:ilvl w:val="0"/>
                      <w:numId w:val="16"/>
                    </w:numPr>
                  </w:pPr>
                  <w:r w:rsidRPr="00940D9A">
                    <w:t>Environmental issues</w:t>
                  </w:r>
                </w:p>
                <w:p w14:paraId="488607EE" w14:textId="77777777" w:rsidR="00940D9A" w:rsidRPr="00940D9A" w:rsidRDefault="00940D9A">
                  <w:pPr>
                    <w:pStyle w:val="ListParagraph"/>
                    <w:numPr>
                      <w:ilvl w:val="0"/>
                      <w:numId w:val="16"/>
                    </w:numPr>
                  </w:pPr>
                  <w:r w:rsidRPr="00940D9A">
                    <w:t>Development approvals</w:t>
                  </w:r>
                </w:p>
                <w:p w14:paraId="58EAFF0A" w14:textId="77777777" w:rsidR="00940D9A" w:rsidRPr="00940D9A" w:rsidRDefault="00940D9A">
                  <w:pPr>
                    <w:pStyle w:val="ListParagraph"/>
                    <w:numPr>
                      <w:ilvl w:val="0"/>
                      <w:numId w:val="16"/>
                    </w:numPr>
                  </w:pPr>
                  <w:r w:rsidRPr="00940D9A">
                    <w:t>Local authority planning requirements</w:t>
                  </w:r>
                </w:p>
                <w:p w14:paraId="4A470AB5" w14:textId="77777777" w:rsidR="00940D9A" w:rsidRPr="00940D9A" w:rsidRDefault="00940D9A">
                  <w:pPr>
                    <w:pStyle w:val="ListParagraph"/>
                    <w:numPr>
                      <w:ilvl w:val="0"/>
                      <w:numId w:val="16"/>
                    </w:numPr>
                  </w:pPr>
                  <w:r w:rsidRPr="00940D9A">
                    <w:t>Hazardous materials management</w:t>
                  </w:r>
                </w:p>
                <w:p w14:paraId="2272A70F" w14:textId="3AF3B4FA" w:rsidR="00940D9A" w:rsidRDefault="00940D9A" w:rsidP="00940D9A">
                  <w:pPr>
                    <w:pStyle w:val="ListParagraph"/>
                  </w:pPr>
                </w:p>
                <w:p w14:paraId="190816ED" w14:textId="77777777" w:rsidR="00940D9A" w:rsidRDefault="00940D9A"/>
              </w:txbxContent>
            </v:textbox>
            <w10:wrap anchorx="margin"/>
          </v:shape>
        </w:pict>
      </w:r>
    </w:p>
    <w:p w14:paraId="168C39C5" w14:textId="4EE0B98C" w:rsidR="00FB312E" w:rsidRDefault="00FB312E" w:rsidP="00FB312E"/>
    <w:p w14:paraId="0BC4D94E" w14:textId="3CF5A7F2" w:rsidR="002616C4" w:rsidRPr="00335161" w:rsidRDefault="002616C4" w:rsidP="00335161">
      <w:pPr>
        <w:pStyle w:val="Heading2"/>
        <w:rPr>
          <w:color w:val="002060"/>
          <w:sz w:val="36"/>
          <w:szCs w:val="32"/>
        </w:rPr>
      </w:pPr>
      <w:r w:rsidRPr="00335161">
        <w:rPr>
          <w:color w:val="002060"/>
          <w:sz w:val="36"/>
          <w:szCs w:val="32"/>
        </w:rPr>
        <w:t>Part 4:</w:t>
      </w:r>
      <w:r w:rsidR="00CF6229" w:rsidRPr="00335161">
        <w:rPr>
          <w:color w:val="002060"/>
          <w:sz w:val="36"/>
          <w:szCs w:val="32"/>
        </w:rPr>
        <w:t xml:space="preserve">Value for money </w:t>
      </w:r>
    </w:p>
    <w:p w14:paraId="0DE5751E" w14:textId="77777777" w:rsidR="00325DFF" w:rsidRDefault="00325DFF">
      <w:pPr>
        <w:spacing w:after="0" w:line="240" w:lineRule="auto"/>
        <w:rPr>
          <w:rFonts w:cs="Arial"/>
          <w:color w:val="007CBC"/>
          <w:sz w:val="32"/>
          <w:szCs w:val="28"/>
        </w:rPr>
      </w:pPr>
      <w:r>
        <w:rPr>
          <w:rFonts w:cs="Arial"/>
        </w:rPr>
        <w:br w:type="page"/>
      </w:r>
    </w:p>
    <w:p w14:paraId="0E96D4D5" w14:textId="6AD2DA47" w:rsidR="006D7F58" w:rsidRPr="00223C34" w:rsidRDefault="006D7F58" w:rsidP="006D7F58">
      <w:pPr>
        <w:rPr>
          <w:rFonts w:cs="Arial"/>
          <w:color w:val="201547"/>
          <w:sz w:val="36"/>
          <w:szCs w:val="32"/>
        </w:rPr>
      </w:pPr>
      <w:r w:rsidRPr="00223C34">
        <w:rPr>
          <w:rStyle w:val="Heading1Char"/>
          <w:sz w:val="36"/>
          <w:szCs w:val="36"/>
        </w:rPr>
        <w:lastRenderedPageBreak/>
        <w:t xml:space="preserve">Part </w:t>
      </w:r>
      <w:r w:rsidR="00ED2CE5">
        <w:rPr>
          <w:rStyle w:val="Heading1Char"/>
          <w:sz w:val="36"/>
          <w:szCs w:val="36"/>
        </w:rPr>
        <w:t>3</w:t>
      </w:r>
      <w:r w:rsidRPr="00223C34">
        <w:rPr>
          <w:rStyle w:val="Heading1Char"/>
          <w:sz w:val="36"/>
          <w:szCs w:val="36"/>
        </w:rPr>
        <w:t>:</w:t>
      </w:r>
      <w:r w:rsidRPr="00223C34">
        <w:rPr>
          <w:rFonts w:cs="Arial"/>
          <w:sz w:val="20"/>
          <w:szCs w:val="18"/>
        </w:rPr>
        <w:t xml:space="preserve"> </w:t>
      </w:r>
      <w:r w:rsidRPr="00223C34">
        <w:rPr>
          <w:rFonts w:cs="Arial"/>
          <w:color w:val="201547"/>
          <w:sz w:val="36"/>
          <w:szCs w:val="32"/>
        </w:rPr>
        <w:t>Value for money</w:t>
      </w:r>
    </w:p>
    <w:p w14:paraId="138EA41D" w14:textId="77777777" w:rsidR="00A70865" w:rsidRPr="00A70865" w:rsidRDefault="00A70865" w:rsidP="00A70865">
      <w:pPr>
        <w:spacing w:after="0" w:line="240" w:lineRule="auto"/>
        <w:rPr>
          <w:color w:val="007CBC"/>
          <w:sz w:val="6"/>
          <w:szCs w:val="6"/>
        </w:rPr>
      </w:pPr>
    </w:p>
    <w:p w14:paraId="4B6FA015" w14:textId="06BCC999" w:rsidR="006D7F58" w:rsidRDefault="00971E28" w:rsidP="006D7F58">
      <w:pPr>
        <w:rPr>
          <w:color w:val="007CBC"/>
          <w:sz w:val="32"/>
          <w:szCs w:val="32"/>
        </w:rPr>
      </w:pPr>
      <w:r>
        <w:rPr>
          <w:noProof/>
        </w:rPr>
        <w:pict w14:anchorId="5DFF718E">
          <v:shape id="Text Box 13" o:spid="_x0000_s2062" type="#_x0000_t202" style="position:absolute;margin-left:.55pt;margin-top:30.45pt;width:485.8pt;height:80.3pt;z-index:-2516561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" fillcolor="#cce9f8" strokeweight=".5pt">
            <v:path arrowok="t"/>
            <v:textbox>
              <w:txbxContent>
                <w:p w14:paraId="0370499B" w14:textId="77777777" w:rsidR="006D7F58" w:rsidRPr="00FB312E" w:rsidRDefault="006D7F58" w:rsidP="006D7F58">
                  <w:pPr>
                    <w:rPr>
                      <w:color w:val="201547"/>
                    </w:rPr>
                  </w:pPr>
                  <w:r>
                    <w:rPr>
                      <w:color w:val="201547"/>
                    </w:rPr>
                    <w:t>You will complete t</w:t>
                  </w:r>
                  <w:r w:rsidRPr="00FB312E">
                    <w:rPr>
                      <w:color w:val="201547"/>
                    </w:rPr>
                    <w:t xml:space="preserve">he details for your capital </w:t>
                  </w:r>
                  <w:r>
                    <w:rPr>
                      <w:color w:val="201547"/>
                    </w:rPr>
                    <w:t xml:space="preserve">and </w:t>
                  </w:r>
                  <w:r w:rsidRPr="00FB312E">
                    <w:rPr>
                      <w:color w:val="201547"/>
                    </w:rPr>
                    <w:t xml:space="preserve">project costs in the “Project Budget” section </w:t>
                  </w:r>
                  <w:r>
                    <w:rPr>
                      <w:color w:val="201547"/>
                    </w:rPr>
                    <w:t>i</w:t>
                  </w:r>
                  <w:r w:rsidRPr="00FB312E">
                    <w:rPr>
                      <w:color w:val="201547"/>
                    </w:rPr>
                    <w:t xml:space="preserve">n </w:t>
                  </w:r>
                  <w:r>
                    <w:rPr>
                      <w:color w:val="201547"/>
                    </w:rPr>
                    <w:t>the grants application</w:t>
                  </w:r>
                  <w:r w:rsidRPr="00FB312E">
                    <w:rPr>
                      <w:color w:val="201547"/>
                    </w:rPr>
                    <w:t>.  This should include details of all co-contributions to the total project cost.</w:t>
                  </w:r>
                </w:p>
                <w:p w14:paraId="05C480E0" w14:textId="77777777" w:rsidR="006D7F58" w:rsidRPr="00FB312E" w:rsidRDefault="006D7F58" w:rsidP="006D7F58">
                  <w:pPr>
                    <w:rPr>
                      <w:color w:val="201547"/>
                    </w:rPr>
                  </w:pPr>
                  <w:r w:rsidRPr="00FB312E">
                    <w:rPr>
                      <w:color w:val="201547"/>
                    </w:rPr>
                    <w:t>You may provide additional explanation on your projected capital costs here</w:t>
                  </w:r>
                  <w:r>
                    <w:rPr>
                      <w:color w:val="201547"/>
                    </w:rPr>
                    <w:t>, including quotes for larger items if required</w:t>
                  </w:r>
                  <w:r w:rsidRPr="00FB312E">
                    <w:rPr>
                      <w:color w:val="201547"/>
                    </w:rPr>
                    <w:t>.</w:t>
                  </w:r>
                </w:p>
                <w:p w14:paraId="5E90C260" w14:textId="77777777" w:rsidR="006D7F58" w:rsidRDefault="006D7F58" w:rsidP="006D7F58">
                  <w:pPr>
                    <w:pStyle w:val="Style2"/>
                    <w:spacing w:after="120" w:line="280" w:lineRule="atLeast"/>
                  </w:pPr>
                </w:p>
                <w:p w14:paraId="727DD522" w14:textId="77777777" w:rsidR="006D7F58" w:rsidRDefault="006D7F58" w:rsidP="006D7F58"/>
              </w:txbxContent>
            </v:textbox>
            <w10:wrap type="tight" anchorx="margin"/>
          </v:shape>
        </w:pict>
      </w:r>
      <w:r w:rsidR="006D7F58" w:rsidRPr="00223C34">
        <w:rPr>
          <w:color w:val="007CBC"/>
          <w:sz w:val="32"/>
          <w:szCs w:val="32"/>
        </w:rPr>
        <w:t xml:space="preserve">Project budget </w:t>
      </w:r>
    </w:p>
    <w:p w14:paraId="145D2205" w14:textId="77777777" w:rsidR="006D7F58" w:rsidRDefault="006D7F58" w:rsidP="006D7F58">
      <w:pPr>
        <w:rPr>
          <w:color w:val="007CBC"/>
          <w:sz w:val="32"/>
          <w:szCs w:val="32"/>
        </w:rPr>
      </w:pPr>
    </w:p>
    <w:p w14:paraId="53EECBDE" w14:textId="77777777" w:rsidR="006D7F58" w:rsidRDefault="006D7F58" w:rsidP="006D7F58">
      <w:pPr>
        <w:rPr>
          <w:color w:val="007CBC"/>
          <w:sz w:val="32"/>
          <w:szCs w:val="32"/>
        </w:rPr>
      </w:pPr>
      <w:r>
        <w:rPr>
          <w:color w:val="007CBC"/>
          <w:sz w:val="32"/>
          <w:szCs w:val="32"/>
        </w:rPr>
        <w:t>Projected ongoing costs</w:t>
      </w:r>
    </w:p>
    <w:p w14:paraId="0B0FEA61" w14:textId="1D1F3E65" w:rsidR="006D7F58" w:rsidRDefault="00971E28" w:rsidP="006D7F58">
      <w:pPr>
        <w:rPr>
          <w:color w:val="007CBC"/>
          <w:sz w:val="32"/>
          <w:szCs w:val="32"/>
        </w:rPr>
      </w:pPr>
      <w:r>
        <w:rPr>
          <w:noProof/>
        </w:rPr>
        <w:pict w14:anchorId="77656879">
          <v:shape id="Text Box 12" o:spid="_x0000_s2061" type="#_x0000_t202" style="position:absolute;margin-left:-.2pt;margin-top:4.4pt;width:486.5pt;height:56.85pt;z-index:251661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" fillcolor="#cce9f8" strokeweight=".5pt">
            <v:textbox>
              <w:txbxContent>
                <w:p w14:paraId="606667A5" w14:textId="77777777" w:rsidR="006D7F58" w:rsidRDefault="006D7F58" w:rsidP="006D7F58">
                  <w:pPr>
                    <w:rPr>
                      <w:b/>
                      <w:bCs/>
                      <w:color w:val="201547"/>
                    </w:rPr>
                  </w:pPr>
                  <w:r>
                    <w:rPr>
                      <w:b/>
                      <w:bCs/>
                      <w:color w:val="201547"/>
                    </w:rPr>
                    <w:t>Refer to Appendix C for a projected ongoing cost template.</w:t>
                  </w:r>
                </w:p>
                <w:p w14:paraId="53A30D2A" w14:textId="7BD8051A" w:rsidR="006D7F58" w:rsidRDefault="006D7F58" w:rsidP="006D7F58">
                  <w:r w:rsidRPr="00FB312E">
                    <w:rPr>
                      <w:color w:val="201547"/>
                    </w:rPr>
                    <w:t xml:space="preserve">If relevant, identify any ongoing costs associated with your project. </w:t>
                  </w:r>
                </w:p>
                <w:p w14:paraId="313CF780" w14:textId="77777777" w:rsidR="006D7F58" w:rsidRDefault="006D7F58" w:rsidP="006D7F58"/>
              </w:txbxContent>
            </v:textbox>
            <w10:wrap anchorx="margin"/>
          </v:shape>
        </w:pict>
      </w:r>
    </w:p>
    <w:p w14:paraId="7C9F3FD6" w14:textId="77777777" w:rsidR="006D7F58" w:rsidRDefault="006D7F58" w:rsidP="006D7F58">
      <w:pPr>
        <w:rPr>
          <w:color w:val="007CBC"/>
          <w:sz w:val="32"/>
          <w:szCs w:val="32"/>
        </w:rPr>
      </w:pPr>
    </w:p>
    <w:p w14:paraId="0460E237" w14:textId="77777777" w:rsidR="006D7F58" w:rsidRDefault="006D7F58" w:rsidP="006D7F58">
      <w:pPr>
        <w:rPr>
          <w:color w:val="007CBC"/>
          <w:sz w:val="32"/>
          <w:szCs w:val="32"/>
        </w:rPr>
      </w:pPr>
    </w:p>
    <w:p w14:paraId="589814DB" w14:textId="77777777" w:rsidR="00ED2CE5" w:rsidRDefault="00ED2CE5" w:rsidP="006D7F58">
      <w:pPr>
        <w:rPr>
          <w:color w:val="007CBC"/>
          <w:sz w:val="32"/>
          <w:szCs w:val="32"/>
        </w:rPr>
      </w:pPr>
    </w:p>
    <w:p w14:paraId="13D319FF" w14:textId="31A1F2FB" w:rsidR="006D7F58" w:rsidRDefault="006D7F58" w:rsidP="006D7F58">
      <w:pPr>
        <w:rPr>
          <w:color w:val="007CBC"/>
          <w:sz w:val="32"/>
          <w:szCs w:val="32"/>
        </w:rPr>
      </w:pPr>
      <w:r>
        <w:rPr>
          <w:color w:val="007CBC"/>
          <w:sz w:val="32"/>
          <w:szCs w:val="32"/>
        </w:rPr>
        <w:t xml:space="preserve">Additional financial information </w:t>
      </w:r>
    </w:p>
    <w:p w14:paraId="24990017" w14:textId="2CF35FD3" w:rsidR="006D7F58" w:rsidRDefault="00971E28" w:rsidP="006D7F58">
      <w:pPr>
        <w:rPr>
          <w:color w:val="007CBC"/>
          <w:sz w:val="32"/>
          <w:szCs w:val="32"/>
        </w:rPr>
      </w:pPr>
      <w:r>
        <w:rPr>
          <w:noProof/>
        </w:rPr>
        <w:pict w14:anchorId="693A7E30">
          <v:shape id="Text Box 11" o:spid="_x0000_s2060" type="#_x0000_t202" style="position:absolute;margin-left:1.35pt;margin-top:5.9pt;width:485.8pt;height:129.6pt;z-index:251662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" fillcolor="#cce9f8" strokeweight=".5pt">
            <v:textbox>
              <w:txbxContent>
                <w:p w14:paraId="0AEFAAEA" w14:textId="6CDD2E20" w:rsidR="006D7F58" w:rsidRDefault="006D7F58" w:rsidP="006D7F58">
                  <w:r>
                    <w:t xml:space="preserve">Provide supporting documentation (uploaded as PDF attachments to your application form) that demonstrate your organisation’s ongoing operational financial viability, including (but not limited to): </w:t>
                  </w:r>
                </w:p>
                <w:p w14:paraId="277C9C70" w14:textId="77777777" w:rsidR="006D7F58" w:rsidRDefault="006D7F58" w:rsidP="006D7F58">
                  <w:pPr>
                    <w:pStyle w:val="ListParagraph"/>
                    <w:numPr>
                      <w:ilvl w:val="0"/>
                      <w:numId w:val="32"/>
                    </w:numPr>
                    <w:spacing w:after="160" w:line="259" w:lineRule="auto"/>
                  </w:pPr>
                  <w:r>
                    <w:t>Copy of most recent audited financial statements</w:t>
                  </w:r>
                </w:p>
                <w:p w14:paraId="728A4ED3" w14:textId="77777777" w:rsidR="006D7F58" w:rsidRDefault="006D7F58" w:rsidP="006D7F58">
                  <w:pPr>
                    <w:pStyle w:val="ListParagraph"/>
                    <w:numPr>
                      <w:ilvl w:val="0"/>
                      <w:numId w:val="32"/>
                    </w:numPr>
                    <w:spacing w:after="160" w:line="259" w:lineRule="auto"/>
                  </w:pPr>
                  <w:r>
                    <w:t>Statement of Financial Position / Statement of Profit and Loss (where applicable)</w:t>
                  </w:r>
                </w:p>
                <w:p w14:paraId="3EFEE233" w14:textId="77777777" w:rsidR="006D7F58" w:rsidRDefault="006D7F58" w:rsidP="006D7F58">
                  <w:pPr>
                    <w:pStyle w:val="ListParagraph"/>
                    <w:numPr>
                      <w:ilvl w:val="0"/>
                      <w:numId w:val="32"/>
                    </w:numPr>
                    <w:spacing w:after="160" w:line="259" w:lineRule="auto"/>
                  </w:pPr>
                  <w:r>
                    <w:t>Further documented evidence to support the budget, particularly for any forecast costs (</w:t>
                  </w:r>
                  <w:proofErr w:type="spellStart"/>
                  <w:r>
                    <w:t>ie</w:t>
                  </w:r>
                  <w:proofErr w:type="spellEnd"/>
                  <w:r>
                    <w:t xml:space="preserve"> </w:t>
                  </w:r>
                </w:p>
                <w:p w14:paraId="53388795" w14:textId="77777777" w:rsidR="006D7F58" w:rsidRDefault="006D7F58" w:rsidP="006D7F58">
                  <w:pPr>
                    <w:pStyle w:val="ListParagraph"/>
                    <w:numPr>
                      <w:ilvl w:val="0"/>
                      <w:numId w:val="32"/>
                    </w:numPr>
                    <w:spacing w:after="160" w:line="259" w:lineRule="auto"/>
                  </w:pPr>
                  <w:r>
                    <w:t xml:space="preserve">Any additional information or explanation regarding your organisation’s ongoing financial viability </w:t>
                  </w:r>
                </w:p>
              </w:txbxContent>
            </v:textbox>
            <w10:wrap anchorx="margin"/>
          </v:shape>
        </w:pict>
      </w:r>
    </w:p>
    <w:p w14:paraId="1CA52B87" w14:textId="72F58D43" w:rsidR="006D7F58" w:rsidRDefault="006D7F58" w:rsidP="006D7F58">
      <w:pPr>
        <w:rPr>
          <w:color w:val="007CBC"/>
          <w:sz w:val="32"/>
          <w:szCs w:val="32"/>
        </w:rPr>
      </w:pPr>
    </w:p>
    <w:p w14:paraId="0783A43A" w14:textId="77777777" w:rsidR="006D7F58" w:rsidRDefault="006D7F58" w:rsidP="006D7F58">
      <w:pPr>
        <w:rPr>
          <w:color w:val="007CBC"/>
          <w:sz w:val="32"/>
          <w:szCs w:val="32"/>
        </w:rPr>
      </w:pPr>
    </w:p>
    <w:p w14:paraId="603FF1CD" w14:textId="77777777" w:rsidR="006D7F58" w:rsidRDefault="006D7F58" w:rsidP="006D7F58">
      <w:pPr>
        <w:rPr>
          <w:color w:val="007CBC"/>
          <w:sz w:val="32"/>
          <w:szCs w:val="32"/>
        </w:rPr>
      </w:pPr>
    </w:p>
    <w:p w14:paraId="102C302C" w14:textId="77777777" w:rsidR="006D7F58" w:rsidRDefault="006D7F58" w:rsidP="006D7F58">
      <w:pPr>
        <w:rPr>
          <w:color w:val="007CBC"/>
          <w:sz w:val="32"/>
          <w:szCs w:val="32"/>
        </w:rPr>
      </w:pPr>
    </w:p>
    <w:p w14:paraId="0A40D4A4" w14:textId="77777777" w:rsidR="006D7F58" w:rsidRDefault="006D7F58" w:rsidP="006D7F58">
      <w:pPr>
        <w:rPr>
          <w:color w:val="007CBC"/>
          <w:sz w:val="32"/>
          <w:szCs w:val="32"/>
        </w:rPr>
      </w:pPr>
    </w:p>
    <w:p w14:paraId="2155B92F" w14:textId="77777777" w:rsidR="00ED2CE5" w:rsidRDefault="00ED2CE5" w:rsidP="006D7F58">
      <w:pPr>
        <w:rPr>
          <w:color w:val="007CBC"/>
          <w:sz w:val="32"/>
          <w:szCs w:val="32"/>
        </w:rPr>
      </w:pPr>
    </w:p>
    <w:p w14:paraId="742A4415" w14:textId="360CBA59" w:rsidR="006D7F58" w:rsidRDefault="006D7F58" w:rsidP="006D7F58">
      <w:pPr>
        <w:rPr>
          <w:color w:val="007CBC"/>
          <w:sz w:val="32"/>
          <w:szCs w:val="32"/>
        </w:rPr>
      </w:pPr>
      <w:r>
        <w:rPr>
          <w:color w:val="007CBC"/>
          <w:sz w:val="32"/>
          <w:szCs w:val="32"/>
        </w:rPr>
        <w:t>Capacity to deliver</w:t>
      </w:r>
    </w:p>
    <w:p w14:paraId="1482D5CA" w14:textId="33D71FB4" w:rsidR="006D7F58" w:rsidRDefault="00971E28" w:rsidP="006D7F58">
      <w:pPr>
        <w:rPr>
          <w:color w:val="007CBC"/>
          <w:sz w:val="32"/>
          <w:szCs w:val="32"/>
        </w:rPr>
      </w:pPr>
      <w:r>
        <w:rPr>
          <w:noProof/>
        </w:rPr>
        <w:pict w14:anchorId="4F7E26F2">
          <v:shape id="Text Box 10" o:spid="_x0000_s2059" type="#_x0000_t202" style="position:absolute;margin-left:.55pt;margin-top:1.75pt;width:485.8pt;height:142.45pt;z-index:2516633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" fillcolor="#cce9f8" strokeweight=".5pt">
            <v:textbox>
              <w:txbxContent>
                <w:p w14:paraId="7C46ED2B" w14:textId="77777777" w:rsidR="006D7F58" w:rsidRDefault="006D7F58" w:rsidP="006D7F58">
                  <w:pPr>
                    <w:rPr>
                      <w:rFonts w:eastAsia="Arial"/>
                      <w:color w:val="201547"/>
                    </w:rPr>
                  </w:pPr>
                  <w:r>
                    <w:rPr>
                      <w:rFonts w:eastAsia="Arial"/>
                      <w:color w:val="201547"/>
                    </w:rPr>
                    <w:t>Provide evidence of:</w:t>
                  </w:r>
                </w:p>
                <w:p w14:paraId="48057804" w14:textId="77777777" w:rsidR="006D7F58" w:rsidRDefault="006D7F58" w:rsidP="006D7F58">
                  <w:pPr>
                    <w:pStyle w:val="ListParagraph"/>
                    <w:numPr>
                      <w:ilvl w:val="0"/>
                      <w:numId w:val="31"/>
                    </w:numPr>
                    <w:rPr>
                      <w:rFonts w:eastAsia="Arial"/>
                      <w:color w:val="201547"/>
                    </w:rPr>
                  </w:pPr>
                  <w:r>
                    <w:rPr>
                      <w:rFonts w:eastAsia="Arial"/>
                      <w:color w:val="201547"/>
                    </w:rPr>
                    <w:t>Y</w:t>
                  </w:r>
                  <w:r w:rsidRPr="00FB42F6">
                    <w:rPr>
                      <w:rFonts w:eastAsia="Arial"/>
                      <w:color w:val="201547"/>
                    </w:rPr>
                    <w:t>our organisation / auspice organisation’s project management experience, sufficient for the scale and complexity of the project</w:t>
                  </w:r>
                </w:p>
                <w:p w14:paraId="14DA12CA" w14:textId="77777777" w:rsidR="006D7F58" w:rsidRPr="00ED1395" w:rsidRDefault="006D7F58" w:rsidP="006D7F58">
                  <w:pPr>
                    <w:pStyle w:val="ListParagraph"/>
                    <w:numPr>
                      <w:ilvl w:val="0"/>
                      <w:numId w:val="31"/>
                    </w:numPr>
                    <w:rPr>
                      <w:rFonts w:eastAsia="Arial"/>
                      <w:color w:val="201547"/>
                    </w:rPr>
                  </w:pPr>
                  <w:r>
                    <w:rPr>
                      <w:rFonts w:eastAsia="Arial"/>
                      <w:color w:val="201547"/>
                    </w:rPr>
                    <w:t>Demonstrated grants management experience or partnership with an organisation with this e</w:t>
                  </w:r>
                  <w:r w:rsidRPr="00ED1395">
                    <w:rPr>
                      <w:rFonts w:eastAsia="Arial"/>
                      <w:color w:val="201547"/>
                    </w:rPr>
                    <w:t xml:space="preserve">xperience, clearly describing previous funding sources and outcomes </w:t>
                  </w:r>
                </w:p>
                <w:p w14:paraId="0D0F80FD" w14:textId="77777777" w:rsidR="006D7F58" w:rsidRDefault="006D7F58" w:rsidP="006D7F58">
                  <w:pPr>
                    <w:rPr>
                      <w:rFonts w:eastAsia="Arial"/>
                      <w:color w:val="201547"/>
                    </w:rPr>
                  </w:pPr>
                  <w:r w:rsidRPr="00FB312E">
                    <w:rPr>
                      <w:rFonts w:eastAsia="Arial"/>
                      <w:color w:val="201547"/>
                    </w:rPr>
                    <w:t>If your organisation has limited experience delivering infrastructure projects, please include a resourcing plan to access suitable expertise to deliver the project, including specialist project management staff</w:t>
                  </w:r>
                  <w:r>
                    <w:rPr>
                      <w:rFonts w:eastAsia="Arial"/>
                      <w:color w:val="201547"/>
                    </w:rPr>
                    <w:t>.</w:t>
                  </w:r>
                </w:p>
                <w:p w14:paraId="26D426D4" w14:textId="77777777" w:rsidR="006D7F58" w:rsidRDefault="006D7F58" w:rsidP="006D7F58"/>
              </w:txbxContent>
            </v:textbox>
            <w10:wrap anchorx="margin"/>
          </v:shape>
        </w:pict>
      </w:r>
    </w:p>
    <w:p w14:paraId="7A50591B" w14:textId="77777777" w:rsidR="006D7F58" w:rsidRDefault="006D7F58" w:rsidP="006D7F58">
      <w:pPr>
        <w:rPr>
          <w:color w:val="007CBC"/>
          <w:sz w:val="32"/>
          <w:szCs w:val="32"/>
        </w:rPr>
      </w:pPr>
    </w:p>
    <w:p w14:paraId="77775FE2" w14:textId="77777777" w:rsidR="006D7F58" w:rsidRDefault="006D7F58" w:rsidP="006D7F58">
      <w:pPr>
        <w:rPr>
          <w:color w:val="007CBC"/>
          <w:sz w:val="32"/>
          <w:szCs w:val="32"/>
        </w:rPr>
      </w:pPr>
    </w:p>
    <w:p w14:paraId="39A663B4" w14:textId="77777777" w:rsidR="006D7F58" w:rsidRDefault="006D7F58" w:rsidP="006D7F58">
      <w:pPr>
        <w:rPr>
          <w:color w:val="007CBC"/>
          <w:sz w:val="32"/>
          <w:szCs w:val="32"/>
        </w:rPr>
      </w:pPr>
    </w:p>
    <w:p w14:paraId="3F4BBAF2" w14:textId="77777777" w:rsidR="006D7F58" w:rsidRPr="00223C34" w:rsidRDefault="006D7F58" w:rsidP="006D7F58">
      <w:pPr>
        <w:rPr>
          <w:color w:val="007CBC"/>
          <w:sz w:val="32"/>
          <w:szCs w:val="32"/>
        </w:rPr>
      </w:pPr>
    </w:p>
    <w:p w14:paraId="0D7FFD3E" w14:textId="77777777" w:rsidR="00CF0DD4" w:rsidRDefault="00CF0DD4" w:rsidP="00CF0DD4">
      <w:pPr>
        <w:pStyle w:val="Heading2"/>
        <w:spacing w:before="0" w:after="0" w:line="240" w:lineRule="auto"/>
        <w:rPr>
          <w:rFonts w:cs="Arial"/>
        </w:rPr>
      </w:pPr>
    </w:p>
    <w:p w14:paraId="240FBF70" w14:textId="4D6D8B74" w:rsidR="00CF0DD4" w:rsidRDefault="00CF0DD4" w:rsidP="00CF0DD4">
      <w:pPr>
        <w:pStyle w:val="Heading2"/>
        <w:spacing w:before="0" w:after="0" w:line="240" w:lineRule="auto"/>
        <w:rPr>
          <w:rFonts w:cs="Arial"/>
        </w:rPr>
      </w:pPr>
      <w:r>
        <w:rPr>
          <w:rFonts w:cs="Arial"/>
        </w:rPr>
        <w:t xml:space="preserve"> </w:t>
      </w:r>
    </w:p>
    <w:p w14:paraId="16C28752" w14:textId="23942E31" w:rsidR="00940D9A" w:rsidRDefault="00940D9A" w:rsidP="007F56D0">
      <w:pPr>
        <w:pStyle w:val="Heading2"/>
        <w:spacing w:before="0" w:after="0" w:line="240" w:lineRule="auto"/>
        <w:rPr>
          <w:sz w:val="36"/>
          <w:szCs w:val="36"/>
        </w:rPr>
      </w:pPr>
      <w:r w:rsidRPr="00940D9A">
        <w:br w:type="page"/>
      </w:r>
      <w:r w:rsidRPr="00CE6397">
        <w:rPr>
          <w:color w:val="002060"/>
          <w:sz w:val="36"/>
          <w:szCs w:val="36"/>
        </w:rPr>
        <w:lastRenderedPageBreak/>
        <w:t xml:space="preserve">Part </w:t>
      </w:r>
      <w:r w:rsidR="00A70865">
        <w:rPr>
          <w:color w:val="002060"/>
          <w:sz w:val="36"/>
          <w:szCs w:val="36"/>
        </w:rPr>
        <w:t>4</w:t>
      </w:r>
      <w:r w:rsidRPr="00CE6397">
        <w:rPr>
          <w:color w:val="002060"/>
          <w:sz w:val="36"/>
          <w:szCs w:val="36"/>
        </w:rPr>
        <w:t xml:space="preserve">: Stakeholder </w:t>
      </w:r>
      <w:r w:rsidR="00770B6C" w:rsidRPr="00CE6397">
        <w:rPr>
          <w:color w:val="002060"/>
          <w:sz w:val="36"/>
          <w:szCs w:val="36"/>
        </w:rPr>
        <w:t xml:space="preserve">engagement </w:t>
      </w:r>
      <w:r w:rsidR="00602B47" w:rsidRPr="00CE6397">
        <w:rPr>
          <w:color w:val="002060"/>
          <w:sz w:val="36"/>
          <w:szCs w:val="36"/>
        </w:rPr>
        <w:t xml:space="preserve">and consultation </w:t>
      </w:r>
    </w:p>
    <w:p w14:paraId="32DE7749" w14:textId="5F7C51BE" w:rsidR="00770B6C" w:rsidRPr="00770B6C" w:rsidRDefault="00770B6C" w:rsidP="00770B6C">
      <w:pPr>
        <w:pStyle w:val="Heading2"/>
      </w:pPr>
      <w:r>
        <w:t xml:space="preserve">Stakeholder support </w:t>
      </w:r>
    </w:p>
    <w:p w14:paraId="30B7F481" w14:textId="3BF1A9FD" w:rsidR="00770B6C" w:rsidRDefault="00971E28">
      <w:pPr>
        <w:spacing w:after="0" w:line="240" w:lineRule="auto"/>
        <w:rPr>
          <w:rFonts w:eastAsiaTheme="minorHAnsi" w:cs="Arial"/>
          <w:b/>
          <w:iCs/>
          <w:color w:val="1F497D" w:themeColor="text2"/>
          <w:sz w:val="18"/>
          <w:szCs w:val="18"/>
        </w:rPr>
      </w:pPr>
      <w:r>
        <w:rPr>
          <w:noProof/>
        </w:rPr>
        <w:pict w14:anchorId="0C89AD3F">
          <v:shape id="Text Box 9" o:spid="_x0000_s2058" type="#_x0000_t202" style="position:absolute;margin-left:0;margin-top:4.9pt;width:491.9pt;height:234.1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" fillcolor="#cce9f8" strokeweight=".5pt">
            <v:textbox>
              <w:txbxContent>
                <w:p w14:paraId="3EAFFACC" w14:textId="22A56B6D" w:rsidR="00940D9A" w:rsidRPr="00940D9A" w:rsidRDefault="00940D9A" w:rsidP="00940D9A">
                  <w:pPr>
                    <w:rPr>
                      <w:rFonts w:cs="Arial"/>
                      <w:color w:val="201547"/>
                    </w:rPr>
                  </w:pPr>
                  <w:r w:rsidRPr="00940D9A">
                    <w:rPr>
                      <w:rFonts w:cs="Arial"/>
                      <w:color w:val="201547"/>
                    </w:rPr>
                    <w:t>Provide details of the activities undertaken to engage with North Richmond stakeholders. Y</w:t>
                  </w:r>
                  <w:r w:rsidR="00770B6C">
                    <w:rPr>
                      <w:rFonts w:cs="Arial"/>
                      <w:color w:val="201547"/>
                    </w:rPr>
                    <w:t>ou</w:t>
                  </w:r>
                  <w:r w:rsidRPr="00940D9A">
                    <w:rPr>
                      <w:rFonts w:cs="Arial"/>
                      <w:color w:val="201547"/>
                    </w:rPr>
                    <w:t xml:space="preserve">r stakeholders could include: </w:t>
                  </w:r>
                </w:p>
                <w:p w14:paraId="30F8A56E" w14:textId="22C5EBA3" w:rsidR="00940D9A" w:rsidRPr="00940D9A" w:rsidRDefault="00940D9A">
                  <w:pPr>
                    <w:pStyle w:val="ListParagraph"/>
                    <w:numPr>
                      <w:ilvl w:val="0"/>
                      <w:numId w:val="17"/>
                    </w:numPr>
                    <w:rPr>
                      <w:rFonts w:cs="Arial"/>
                      <w:color w:val="201547"/>
                    </w:rPr>
                  </w:pPr>
                  <w:r w:rsidRPr="00940D9A">
                    <w:rPr>
                      <w:rFonts w:cs="Arial"/>
                      <w:color w:val="201547"/>
                    </w:rPr>
                    <w:t>Local resident</w:t>
                  </w:r>
                  <w:r>
                    <w:rPr>
                      <w:rFonts w:cs="Arial"/>
                      <w:color w:val="201547"/>
                    </w:rPr>
                    <w:t>s</w:t>
                  </w:r>
                </w:p>
                <w:p w14:paraId="1B2CAEDB" w14:textId="3E1CDA62" w:rsidR="00940D9A" w:rsidRPr="00940D9A" w:rsidRDefault="00940D9A">
                  <w:pPr>
                    <w:pStyle w:val="ListParagraph"/>
                    <w:numPr>
                      <w:ilvl w:val="0"/>
                      <w:numId w:val="17"/>
                    </w:numPr>
                    <w:rPr>
                      <w:rFonts w:cs="Arial"/>
                      <w:color w:val="201547"/>
                    </w:rPr>
                  </w:pPr>
                  <w:r w:rsidRPr="00940D9A">
                    <w:rPr>
                      <w:rFonts w:cs="Arial"/>
                      <w:color w:val="201547"/>
                    </w:rPr>
                    <w:t>Traders</w:t>
                  </w:r>
                </w:p>
                <w:p w14:paraId="18A52B61" w14:textId="77777777" w:rsidR="00940D9A" w:rsidRPr="00940D9A" w:rsidRDefault="00940D9A">
                  <w:pPr>
                    <w:pStyle w:val="ListParagraph"/>
                    <w:numPr>
                      <w:ilvl w:val="0"/>
                      <w:numId w:val="17"/>
                    </w:numPr>
                    <w:rPr>
                      <w:rFonts w:cs="Arial"/>
                      <w:color w:val="201547"/>
                    </w:rPr>
                  </w:pPr>
                  <w:r w:rsidRPr="00940D9A">
                    <w:rPr>
                      <w:rFonts w:cs="Arial"/>
                      <w:color w:val="201547"/>
                    </w:rPr>
                    <w:t xml:space="preserve">Community agencies and organisations </w:t>
                  </w:r>
                </w:p>
                <w:p w14:paraId="4D3AB1F2" w14:textId="77777777" w:rsidR="00940D9A" w:rsidRPr="00940D9A" w:rsidRDefault="00940D9A">
                  <w:pPr>
                    <w:pStyle w:val="ListParagraph"/>
                    <w:numPr>
                      <w:ilvl w:val="0"/>
                      <w:numId w:val="17"/>
                    </w:numPr>
                    <w:rPr>
                      <w:rFonts w:cs="Arial"/>
                      <w:color w:val="201547"/>
                    </w:rPr>
                  </w:pPr>
                  <w:r w:rsidRPr="00940D9A">
                    <w:rPr>
                      <w:rFonts w:cs="Arial"/>
                      <w:color w:val="201547"/>
                    </w:rPr>
                    <w:t xml:space="preserve">Government (State, local) </w:t>
                  </w:r>
                </w:p>
                <w:p w14:paraId="16E569A2" w14:textId="77777777" w:rsidR="00770B6C" w:rsidRDefault="00770B6C" w:rsidP="00940D9A">
                  <w:pPr>
                    <w:rPr>
                      <w:rFonts w:cs="Arial"/>
                      <w:color w:val="201547"/>
                    </w:rPr>
                  </w:pPr>
                  <w:r>
                    <w:rPr>
                      <w:rFonts w:cs="Arial"/>
                      <w:color w:val="201547"/>
                    </w:rPr>
                    <w:t xml:space="preserve">Explain each stakeholder group’s connection to your proposed project and their level of support. </w:t>
                  </w:r>
                </w:p>
                <w:p w14:paraId="28A6D8E2" w14:textId="77777777" w:rsidR="00770B6C" w:rsidRDefault="00940D9A" w:rsidP="00940D9A">
                  <w:pPr>
                    <w:rPr>
                      <w:rFonts w:cs="Arial"/>
                      <w:color w:val="201547"/>
                    </w:rPr>
                  </w:pPr>
                  <w:r w:rsidRPr="00940D9A">
                    <w:rPr>
                      <w:rFonts w:cs="Arial"/>
                      <w:color w:val="201547"/>
                    </w:rPr>
                    <w:t xml:space="preserve">What issues and concerns have stakeholders/the community raised? </w:t>
                  </w:r>
                </w:p>
                <w:p w14:paraId="263636FD" w14:textId="77777777" w:rsidR="00770B6C" w:rsidRDefault="00940D9A" w:rsidP="00940D9A">
                  <w:pPr>
                    <w:rPr>
                      <w:rFonts w:cs="Arial"/>
                      <w:color w:val="201547"/>
                    </w:rPr>
                  </w:pPr>
                  <w:r w:rsidRPr="00940D9A">
                    <w:rPr>
                      <w:rFonts w:cs="Arial"/>
                      <w:color w:val="201547"/>
                    </w:rPr>
                    <w:t>How has the project development responded to these concerns?</w:t>
                  </w:r>
                </w:p>
                <w:p w14:paraId="003F489A" w14:textId="32414966" w:rsidR="00940D9A" w:rsidRPr="00940D9A" w:rsidRDefault="00940D9A" w:rsidP="00940D9A">
                  <w:pPr>
                    <w:rPr>
                      <w:color w:val="201547"/>
                    </w:rPr>
                  </w:pPr>
                  <w:r w:rsidRPr="00940D9A">
                    <w:rPr>
                      <w:rFonts w:cs="Arial"/>
                      <w:color w:val="201547"/>
                    </w:rPr>
                    <w:t>You will need to be specific about which groups</w:t>
                  </w:r>
                  <w:r w:rsidR="00770B6C">
                    <w:rPr>
                      <w:rFonts w:cs="Arial"/>
                      <w:color w:val="201547"/>
                    </w:rPr>
                    <w:t xml:space="preserve"> you have met with and the frequency of these meetings.</w:t>
                  </w:r>
                </w:p>
                <w:p w14:paraId="673062E8" w14:textId="0490809C" w:rsidR="00940D9A" w:rsidRPr="00940D9A" w:rsidRDefault="00940D9A" w:rsidP="00940D9A">
                  <w:pPr>
                    <w:rPr>
                      <w:color w:val="201547"/>
                    </w:rPr>
                  </w:pPr>
                  <w:r w:rsidRPr="00940D9A">
                    <w:rPr>
                      <w:color w:val="201547"/>
                    </w:rPr>
                    <w:t xml:space="preserve">You may also wish to </w:t>
                  </w:r>
                  <w:r w:rsidR="00770B6C">
                    <w:rPr>
                      <w:color w:val="201547"/>
                    </w:rPr>
                    <w:t xml:space="preserve">upload </w:t>
                  </w:r>
                  <w:r w:rsidRPr="00940D9A">
                    <w:rPr>
                      <w:color w:val="201547"/>
                    </w:rPr>
                    <w:t xml:space="preserve">letters of support or other evidence (including meeting minutes or survey results) to </w:t>
                  </w:r>
                  <w:r w:rsidR="00770B6C">
                    <w:rPr>
                      <w:color w:val="201547"/>
                    </w:rPr>
                    <w:t xml:space="preserve">your </w:t>
                  </w:r>
                  <w:r w:rsidRPr="00940D9A">
                    <w:rPr>
                      <w:color w:val="201547"/>
                    </w:rPr>
                    <w:t>application form.</w:t>
                  </w:r>
                </w:p>
                <w:p w14:paraId="659A0B60" w14:textId="77777777" w:rsidR="00940D9A" w:rsidRDefault="00940D9A"/>
              </w:txbxContent>
            </v:textbox>
            <w10:wrap anchorx="margin"/>
          </v:shape>
        </w:pict>
      </w:r>
    </w:p>
    <w:p w14:paraId="5FB7CEBF" w14:textId="2983681B" w:rsidR="00770B6C" w:rsidRDefault="00770B6C">
      <w:pPr>
        <w:spacing w:after="0" w:line="240" w:lineRule="auto"/>
        <w:rPr>
          <w:rFonts w:eastAsiaTheme="minorHAnsi" w:cs="Arial"/>
          <w:b/>
          <w:iCs/>
          <w:color w:val="1F497D" w:themeColor="text2"/>
          <w:sz w:val="18"/>
          <w:szCs w:val="18"/>
        </w:rPr>
      </w:pPr>
    </w:p>
    <w:p w14:paraId="313D8ACF" w14:textId="2102E71E" w:rsidR="00770B6C" w:rsidRDefault="00770B6C">
      <w:pPr>
        <w:spacing w:after="0" w:line="240" w:lineRule="auto"/>
        <w:rPr>
          <w:rFonts w:eastAsiaTheme="minorHAnsi" w:cs="Arial"/>
          <w:b/>
          <w:iCs/>
          <w:color w:val="1F497D" w:themeColor="text2"/>
          <w:sz w:val="18"/>
          <w:szCs w:val="18"/>
        </w:rPr>
      </w:pPr>
    </w:p>
    <w:p w14:paraId="07691B0E" w14:textId="663FA18E" w:rsidR="00770B6C" w:rsidRDefault="00770B6C">
      <w:pPr>
        <w:spacing w:after="0" w:line="240" w:lineRule="auto"/>
        <w:rPr>
          <w:rFonts w:eastAsiaTheme="minorHAnsi" w:cs="Arial"/>
          <w:b/>
          <w:iCs/>
          <w:color w:val="1F497D" w:themeColor="text2"/>
          <w:sz w:val="18"/>
          <w:szCs w:val="18"/>
        </w:rPr>
      </w:pPr>
    </w:p>
    <w:p w14:paraId="3225AAA4" w14:textId="6A101830" w:rsidR="00770B6C" w:rsidRDefault="00770B6C">
      <w:pPr>
        <w:spacing w:after="0" w:line="240" w:lineRule="auto"/>
        <w:rPr>
          <w:rFonts w:eastAsiaTheme="minorHAnsi" w:cs="Arial"/>
          <w:b/>
          <w:iCs/>
          <w:color w:val="1F497D" w:themeColor="text2"/>
          <w:sz w:val="18"/>
          <w:szCs w:val="18"/>
        </w:rPr>
      </w:pPr>
    </w:p>
    <w:p w14:paraId="067CD5A3" w14:textId="7E1C8CC7" w:rsidR="00770B6C" w:rsidRDefault="00770B6C">
      <w:pPr>
        <w:spacing w:after="0" w:line="240" w:lineRule="auto"/>
        <w:rPr>
          <w:rFonts w:eastAsiaTheme="minorHAnsi" w:cs="Arial"/>
          <w:b/>
          <w:iCs/>
          <w:color w:val="1F497D" w:themeColor="text2"/>
          <w:sz w:val="18"/>
          <w:szCs w:val="18"/>
        </w:rPr>
      </w:pPr>
    </w:p>
    <w:p w14:paraId="2851A1D6" w14:textId="5EBA45D0" w:rsidR="00770B6C" w:rsidRDefault="00770B6C">
      <w:pPr>
        <w:spacing w:after="0" w:line="240" w:lineRule="auto"/>
        <w:rPr>
          <w:rFonts w:eastAsiaTheme="minorHAnsi" w:cs="Arial"/>
          <w:b/>
          <w:iCs/>
          <w:color w:val="1F497D" w:themeColor="text2"/>
          <w:sz w:val="18"/>
          <w:szCs w:val="18"/>
        </w:rPr>
      </w:pPr>
    </w:p>
    <w:p w14:paraId="2B1529CF" w14:textId="65F1BD98" w:rsidR="00770B6C" w:rsidRDefault="00770B6C">
      <w:pPr>
        <w:spacing w:after="0" w:line="240" w:lineRule="auto"/>
        <w:rPr>
          <w:rFonts w:eastAsiaTheme="minorHAnsi" w:cs="Arial"/>
          <w:b/>
          <w:iCs/>
          <w:color w:val="1F497D" w:themeColor="text2"/>
          <w:sz w:val="18"/>
          <w:szCs w:val="18"/>
        </w:rPr>
      </w:pPr>
    </w:p>
    <w:p w14:paraId="0603506E" w14:textId="48314821" w:rsidR="00770B6C" w:rsidRDefault="00770B6C">
      <w:pPr>
        <w:spacing w:after="0" w:line="240" w:lineRule="auto"/>
        <w:rPr>
          <w:rFonts w:eastAsiaTheme="minorHAnsi" w:cs="Arial"/>
          <w:b/>
          <w:iCs/>
          <w:color w:val="1F497D" w:themeColor="text2"/>
          <w:sz w:val="18"/>
          <w:szCs w:val="18"/>
        </w:rPr>
      </w:pPr>
    </w:p>
    <w:p w14:paraId="25A8EE5C" w14:textId="5CCD0720" w:rsidR="00770B6C" w:rsidRDefault="00770B6C">
      <w:pPr>
        <w:spacing w:after="0" w:line="240" w:lineRule="auto"/>
        <w:rPr>
          <w:rFonts w:eastAsiaTheme="minorHAnsi" w:cs="Arial"/>
          <w:b/>
          <w:iCs/>
          <w:color w:val="1F497D" w:themeColor="text2"/>
          <w:sz w:val="18"/>
          <w:szCs w:val="18"/>
        </w:rPr>
      </w:pPr>
    </w:p>
    <w:p w14:paraId="4097504F" w14:textId="07F0BFF1" w:rsidR="00770B6C" w:rsidRDefault="00770B6C">
      <w:pPr>
        <w:spacing w:after="0" w:line="240" w:lineRule="auto"/>
        <w:rPr>
          <w:rFonts w:eastAsiaTheme="minorHAnsi" w:cs="Arial"/>
          <w:b/>
          <w:iCs/>
          <w:color w:val="1F497D" w:themeColor="text2"/>
          <w:sz w:val="18"/>
          <w:szCs w:val="18"/>
        </w:rPr>
      </w:pPr>
    </w:p>
    <w:p w14:paraId="3A0040D7" w14:textId="36C44C1A" w:rsidR="00770B6C" w:rsidRDefault="00770B6C">
      <w:pPr>
        <w:spacing w:after="0" w:line="240" w:lineRule="auto"/>
        <w:rPr>
          <w:rFonts w:eastAsiaTheme="minorHAnsi" w:cs="Arial"/>
          <w:b/>
          <w:iCs/>
          <w:color w:val="1F497D" w:themeColor="text2"/>
          <w:sz w:val="18"/>
          <w:szCs w:val="18"/>
        </w:rPr>
      </w:pPr>
    </w:p>
    <w:p w14:paraId="23A84CAD" w14:textId="0A924A6A" w:rsidR="00770B6C" w:rsidRDefault="00770B6C">
      <w:pPr>
        <w:spacing w:after="0" w:line="240" w:lineRule="auto"/>
        <w:rPr>
          <w:rFonts w:eastAsiaTheme="minorHAnsi" w:cs="Arial"/>
          <w:b/>
          <w:iCs/>
          <w:color w:val="1F497D" w:themeColor="text2"/>
          <w:sz w:val="18"/>
          <w:szCs w:val="18"/>
        </w:rPr>
      </w:pPr>
    </w:p>
    <w:p w14:paraId="293D7583" w14:textId="35D1F47D" w:rsidR="00770B6C" w:rsidRDefault="00770B6C">
      <w:pPr>
        <w:spacing w:after="0" w:line="240" w:lineRule="auto"/>
        <w:rPr>
          <w:rFonts w:eastAsiaTheme="minorHAnsi" w:cs="Arial"/>
          <w:b/>
          <w:iCs/>
          <w:color w:val="1F497D" w:themeColor="text2"/>
          <w:sz w:val="18"/>
          <w:szCs w:val="18"/>
        </w:rPr>
      </w:pPr>
    </w:p>
    <w:p w14:paraId="529D2757" w14:textId="71FB1CD4" w:rsidR="00770B6C" w:rsidRDefault="00770B6C">
      <w:pPr>
        <w:spacing w:after="0" w:line="240" w:lineRule="auto"/>
        <w:rPr>
          <w:rFonts w:eastAsiaTheme="minorHAnsi" w:cs="Arial"/>
          <w:b/>
          <w:iCs/>
          <w:color w:val="1F497D" w:themeColor="text2"/>
          <w:sz w:val="18"/>
          <w:szCs w:val="18"/>
        </w:rPr>
      </w:pPr>
    </w:p>
    <w:p w14:paraId="498DE441" w14:textId="637A7989" w:rsidR="00770B6C" w:rsidRDefault="00770B6C">
      <w:pPr>
        <w:spacing w:after="0" w:line="240" w:lineRule="auto"/>
        <w:rPr>
          <w:rFonts w:eastAsiaTheme="minorHAnsi" w:cs="Arial"/>
          <w:b/>
          <w:iCs/>
          <w:color w:val="1F497D" w:themeColor="text2"/>
          <w:sz w:val="18"/>
          <w:szCs w:val="18"/>
        </w:rPr>
      </w:pPr>
    </w:p>
    <w:p w14:paraId="6C957A7F" w14:textId="3D895266" w:rsidR="00770B6C" w:rsidRDefault="00770B6C">
      <w:pPr>
        <w:spacing w:after="0" w:line="240" w:lineRule="auto"/>
        <w:rPr>
          <w:rFonts w:eastAsiaTheme="minorHAnsi" w:cs="Arial"/>
          <w:b/>
          <w:iCs/>
          <w:color w:val="1F497D" w:themeColor="text2"/>
          <w:sz w:val="18"/>
          <w:szCs w:val="18"/>
        </w:rPr>
      </w:pPr>
    </w:p>
    <w:p w14:paraId="582ADB0F" w14:textId="7F22BDA4" w:rsidR="00770B6C" w:rsidRDefault="00770B6C">
      <w:pPr>
        <w:spacing w:after="0" w:line="240" w:lineRule="auto"/>
        <w:rPr>
          <w:rFonts w:eastAsiaTheme="minorHAnsi" w:cs="Arial"/>
          <w:b/>
          <w:iCs/>
          <w:color w:val="1F497D" w:themeColor="text2"/>
          <w:sz w:val="18"/>
          <w:szCs w:val="18"/>
        </w:rPr>
      </w:pPr>
    </w:p>
    <w:p w14:paraId="72D22BB2" w14:textId="03E333E5" w:rsidR="00770B6C" w:rsidRDefault="00770B6C">
      <w:pPr>
        <w:spacing w:after="0" w:line="240" w:lineRule="auto"/>
        <w:rPr>
          <w:rFonts w:eastAsiaTheme="minorHAnsi" w:cs="Arial"/>
          <w:b/>
          <w:iCs/>
          <w:color w:val="1F497D" w:themeColor="text2"/>
          <w:sz w:val="18"/>
          <w:szCs w:val="18"/>
        </w:rPr>
      </w:pPr>
    </w:p>
    <w:p w14:paraId="3E4A7EC8" w14:textId="4AEE8709" w:rsidR="00770B6C" w:rsidRDefault="00770B6C">
      <w:pPr>
        <w:spacing w:after="0" w:line="240" w:lineRule="auto"/>
        <w:rPr>
          <w:rFonts w:eastAsiaTheme="minorHAnsi" w:cs="Arial"/>
          <w:b/>
          <w:iCs/>
          <w:color w:val="1F497D" w:themeColor="text2"/>
          <w:sz w:val="18"/>
          <w:szCs w:val="18"/>
        </w:rPr>
      </w:pPr>
    </w:p>
    <w:p w14:paraId="3BBF4FF1" w14:textId="356AAB11" w:rsidR="00770B6C" w:rsidRDefault="00770B6C">
      <w:pPr>
        <w:spacing w:after="0" w:line="240" w:lineRule="auto"/>
        <w:rPr>
          <w:rFonts w:eastAsiaTheme="minorHAnsi" w:cs="Arial"/>
          <w:b/>
          <w:iCs/>
          <w:color w:val="1F497D" w:themeColor="text2"/>
          <w:sz w:val="18"/>
          <w:szCs w:val="18"/>
        </w:rPr>
      </w:pPr>
    </w:p>
    <w:p w14:paraId="58316ED6" w14:textId="7B75E267" w:rsidR="00770B6C" w:rsidRDefault="00770B6C">
      <w:pPr>
        <w:spacing w:after="0" w:line="240" w:lineRule="auto"/>
        <w:rPr>
          <w:rFonts w:eastAsiaTheme="minorHAnsi" w:cs="Arial"/>
          <w:b/>
          <w:iCs/>
          <w:color w:val="1F497D" w:themeColor="text2"/>
          <w:sz w:val="18"/>
          <w:szCs w:val="18"/>
        </w:rPr>
      </w:pPr>
    </w:p>
    <w:p w14:paraId="747B8160" w14:textId="411F38BC" w:rsidR="00770B6C" w:rsidRDefault="00770B6C">
      <w:pPr>
        <w:spacing w:after="0" w:line="240" w:lineRule="auto"/>
        <w:rPr>
          <w:rFonts w:eastAsiaTheme="minorHAnsi" w:cs="Arial"/>
          <w:b/>
          <w:iCs/>
          <w:color w:val="1F497D" w:themeColor="text2"/>
          <w:sz w:val="18"/>
          <w:szCs w:val="18"/>
        </w:rPr>
      </w:pPr>
    </w:p>
    <w:p w14:paraId="65D05DAF" w14:textId="05A6F72B" w:rsidR="00770B6C" w:rsidRDefault="00770B6C">
      <w:pPr>
        <w:spacing w:after="0" w:line="240" w:lineRule="auto"/>
        <w:rPr>
          <w:rFonts w:eastAsiaTheme="minorHAnsi" w:cs="Arial"/>
          <w:b/>
          <w:iCs/>
          <w:color w:val="1F497D" w:themeColor="text2"/>
          <w:sz w:val="18"/>
          <w:szCs w:val="18"/>
        </w:rPr>
      </w:pPr>
    </w:p>
    <w:p w14:paraId="7164D202" w14:textId="43D98911" w:rsidR="00770B6C" w:rsidRDefault="00770B6C">
      <w:pPr>
        <w:spacing w:after="0" w:line="240" w:lineRule="auto"/>
        <w:rPr>
          <w:rFonts w:eastAsiaTheme="minorHAnsi" w:cs="Arial"/>
          <w:b/>
          <w:iCs/>
          <w:color w:val="1F497D" w:themeColor="text2"/>
          <w:sz w:val="18"/>
          <w:szCs w:val="18"/>
        </w:rPr>
      </w:pPr>
    </w:p>
    <w:p w14:paraId="0B6C3236" w14:textId="50CEFDB5" w:rsidR="00770B6C" w:rsidRDefault="00770B6C">
      <w:pPr>
        <w:spacing w:after="0" w:line="240" w:lineRule="auto"/>
        <w:rPr>
          <w:rFonts w:eastAsiaTheme="minorHAnsi" w:cs="Arial"/>
          <w:b/>
          <w:iCs/>
          <w:color w:val="1F497D" w:themeColor="text2"/>
          <w:sz w:val="18"/>
          <w:szCs w:val="18"/>
        </w:rPr>
      </w:pPr>
    </w:p>
    <w:p w14:paraId="2FE7FC85" w14:textId="71CF4624" w:rsidR="00770B6C" w:rsidRDefault="00770B6C">
      <w:pPr>
        <w:spacing w:after="0" w:line="240" w:lineRule="auto"/>
        <w:rPr>
          <w:rFonts w:eastAsiaTheme="minorHAnsi" w:cs="Arial"/>
          <w:b/>
          <w:iCs/>
          <w:color w:val="1F497D" w:themeColor="text2"/>
          <w:sz w:val="18"/>
          <w:szCs w:val="18"/>
        </w:rPr>
      </w:pPr>
    </w:p>
    <w:p w14:paraId="37C2CC63" w14:textId="2B780569" w:rsidR="00770B6C" w:rsidRDefault="00602B47" w:rsidP="00770B6C">
      <w:pPr>
        <w:pStyle w:val="Heading2"/>
        <w:rPr>
          <w:rFonts w:eastAsiaTheme="minorHAnsi"/>
        </w:rPr>
      </w:pPr>
      <w:r>
        <w:rPr>
          <w:rFonts w:eastAsiaTheme="minorHAnsi"/>
        </w:rPr>
        <w:t>Stakeholder e</w:t>
      </w:r>
      <w:r w:rsidR="00770B6C">
        <w:rPr>
          <w:rFonts w:eastAsiaTheme="minorHAnsi"/>
        </w:rPr>
        <w:t xml:space="preserve">ngagement plan </w:t>
      </w:r>
    </w:p>
    <w:p w14:paraId="43A7E88A" w14:textId="172521AB" w:rsidR="00770B6C" w:rsidRDefault="00971E28" w:rsidP="00770B6C">
      <w:pPr>
        <w:pStyle w:val="Body"/>
      </w:pPr>
      <w:r>
        <w:rPr>
          <w:noProof/>
        </w:rPr>
        <w:pict w14:anchorId="4741229F">
          <v:shape id="Text Box 8" o:spid="_x0000_s2057" type="#_x0000_t202" style="position:absolute;margin-left:-2pt;margin-top:2.95pt;width:486.45pt;height:134.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" fillcolor="#cce9f8" strokeweight=".5pt">
            <v:textbox>
              <w:txbxContent>
                <w:p w14:paraId="0843B506" w14:textId="350F095F" w:rsidR="00770B6C" w:rsidRPr="00770B6C" w:rsidRDefault="00770B6C" w:rsidP="00770B6C">
                  <w:pPr>
                    <w:rPr>
                      <w:color w:val="201547"/>
                    </w:rPr>
                  </w:pPr>
                  <w:r w:rsidRPr="00770B6C">
                    <w:rPr>
                      <w:color w:val="201547"/>
                    </w:rPr>
                    <w:t xml:space="preserve">Provide the details </w:t>
                  </w:r>
                  <w:r>
                    <w:rPr>
                      <w:color w:val="201547"/>
                    </w:rPr>
                    <w:t xml:space="preserve">about </w:t>
                  </w:r>
                  <w:r w:rsidRPr="00770B6C">
                    <w:rPr>
                      <w:color w:val="201547"/>
                    </w:rPr>
                    <w:t>how you will continue to engage with the community</w:t>
                  </w:r>
                  <w:r>
                    <w:rPr>
                      <w:color w:val="201547"/>
                    </w:rPr>
                    <w:t xml:space="preserve"> and other stakeholders </w:t>
                  </w:r>
                  <w:r w:rsidRPr="00770B6C">
                    <w:rPr>
                      <w:color w:val="201547"/>
                    </w:rPr>
                    <w:t>to ensure they are informed of key information about your project before, during and after it has been delivered.</w:t>
                  </w:r>
                </w:p>
                <w:p w14:paraId="7A9C196C" w14:textId="77777777" w:rsidR="00770B6C" w:rsidRPr="00770B6C" w:rsidRDefault="00770B6C" w:rsidP="00770B6C">
                  <w:pPr>
                    <w:rPr>
                      <w:color w:val="201547"/>
                    </w:rPr>
                  </w:pPr>
                  <w:r w:rsidRPr="00770B6C">
                    <w:rPr>
                      <w:color w:val="201547"/>
                    </w:rPr>
                    <w:t>List key stakeholders who will have an impact on the project or be affected by the project and describe how they will be engaged. Summarise the overall key communication and management issues for the project, concentrating on what will contribute to the project’s success or where a lack of communication can lead to failure. Describe how they will be affected by the changes to liveability your project aims to achieve.</w:t>
                  </w:r>
                </w:p>
                <w:p w14:paraId="0D7E5FAE" w14:textId="77777777" w:rsidR="00770B6C" w:rsidRDefault="00770B6C"/>
              </w:txbxContent>
            </v:textbox>
            <w10:wrap anchorx="margin"/>
          </v:shape>
        </w:pict>
      </w:r>
    </w:p>
    <w:p w14:paraId="1BAA2A99" w14:textId="6A310287" w:rsidR="00770B6C" w:rsidRDefault="00770B6C" w:rsidP="00770B6C">
      <w:pPr>
        <w:pStyle w:val="Body"/>
      </w:pPr>
    </w:p>
    <w:p w14:paraId="753AD1CD" w14:textId="77777777" w:rsidR="00770B6C" w:rsidRPr="00770B6C" w:rsidRDefault="00770B6C" w:rsidP="00770B6C">
      <w:pPr>
        <w:pStyle w:val="Body"/>
      </w:pPr>
    </w:p>
    <w:p w14:paraId="5D356A55" w14:textId="653D333E" w:rsidR="00770B6C" w:rsidRDefault="00770B6C">
      <w:pPr>
        <w:spacing w:after="0" w:line="240" w:lineRule="auto"/>
        <w:rPr>
          <w:rFonts w:eastAsiaTheme="minorHAnsi" w:cs="Arial"/>
          <w:b/>
          <w:iCs/>
          <w:color w:val="1F497D" w:themeColor="text2"/>
          <w:sz w:val="18"/>
          <w:szCs w:val="18"/>
        </w:rPr>
      </w:pPr>
    </w:p>
    <w:p w14:paraId="04293B8D" w14:textId="77777777" w:rsidR="00770B6C" w:rsidRPr="00770B6C" w:rsidRDefault="00770B6C" w:rsidP="00770B6C"/>
    <w:p w14:paraId="0015C83B" w14:textId="12C342E0" w:rsidR="00186974" w:rsidRDefault="00971E28">
      <w:pPr>
        <w:spacing w:after="0" w:line="240" w:lineRule="auto"/>
        <w:rPr>
          <w:rFonts w:cs="Arial"/>
        </w:rPr>
        <w:sectPr w:rsidR="00186974" w:rsidSect="005F4B09">
          <w:type w:val="continuous"/>
          <w:pgSz w:w="11906" w:h="16838" w:code="9"/>
          <w:pgMar w:top="1440" w:right="1080" w:bottom="1440" w:left="1080" w:header="851" w:footer="567" w:gutter="0"/>
          <w:cols w:space="340"/>
          <w:titlePg/>
          <w:docGrid w:linePitch="360"/>
        </w:sectPr>
      </w:pPr>
      <w:r>
        <w:rPr>
          <w:noProof/>
        </w:rPr>
        <w:pict w14:anchorId="632063C3">
          <v:shape id="Text Box 7" o:spid="_x0000_s2056" type="#_x0000_t202" style="position:absolute;margin-left:33.05pt;margin-top:134.8pt;width:185.25pt;height:58.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" stroked="f" strokeweight=".5pt">
            <v:textbox>
              <w:txbxContent>
                <w:p w14:paraId="4FC2CC7A" w14:textId="77777777" w:rsidR="00186974" w:rsidRDefault="00186974"/>
              </w:txbxContent>
            </v:textbox>
          </v:shape>
        </w:pict>
      </w:r>
    </w:p>
    <w:tbl>
      <w:tblPr>
        <w:tblStyle w:val="TableGrid"/>
        <w:tblpPr w:leftFromText="180" w:rightFromText="180" w:vertAnchor="page" w:horzAnchor="margin" w:tblpXSpec="center" w:tblpY="3206"/>
        <w:tblW w:w="15031" w:type="dxa"/>
        <w:tblLook w:val="04A0" w:firstRow="1" w:lastRow="0" w:firstColumn="1" w:lastColumn="0" w:noHBand="0" w:noVBand="1"/>
      </w:tblPr>
      <w:tblGrid>
        <w:gridCol w:w="5818"/>
        <w:gridCol w:w="4110"/>
        <w:gridCol w:w="2552"/>
        <w:gridCol w:w="2551"/>
      </w:tblGrid>
      <w:tr w:rsidR="001E14D1" w14:paraId="37C71DD0" w14:textId="77777777" w:rsidTr="001E14D1">
        <w:tc>
          <w:tcPr>
            <w:tcW w:w="5818" w:type="dxa"/>
            <w:shd w:val="clear" w:color="auto" w:fill="007CBC"/>
          </w:tcPr>
          <w:p w14:paraId="1AE6204C" w14:textId="77777777" w:rsidR="001E14D1" w:rsidRPr="00491A6B" w:rsidRDefault="001E14D1" w:rsidP="001E14D1">
            <w:pPr>
              <w:spacing w:after="0" w:line="240" w:lineRule="auto"/>
              <w:jc w:val="center"/>
              <w:rPr>
                <w:rFonts w:eastAsia="Times"/>
                <w:b/>
                <w:bCs/>
                <w:color w:val="FFFFFF" w:themeColor="background1"/>
              </w:rPr>
            </w:pPr>
            <w:r w:rsidRPr="00491A6B">
              <w:rPr>
                <w:rFonts w:eastAsia="Times"/>
                <w:b/>
                <w:bCs/>
                <w:color w:val="FFFFFF" w:themeColor="background1"/>
              </w:rPr>
              <w:lastRenderedPageBreak/>
              <w:t>Key deliverable</w:t>
            </w:r>
          </w:p>
        </w:tc>
        <w:tc>
          <w:tcPr>
            <w:tcW w:w="4110" w:type="dxa"/>
            <w:shd w:val="clear" w:color="auto" w:fill="007CBC"/>
          </w:tcPr>
          <w:p w14:paraId="0971B6A4" w14:textId="77777777" w:rsidR="001E14D1" w:rsidRPr="00491A6B" w:rsidRDefault="001E14D1" w:rsidP="001E14D1">
            <w:pPr>
              <w:spacing w:after="0" w:line="240" w:lineRule="auto"/>
              <w:jc w:val="center"/>
              <w:rPr>
                <w:rFonts w:eastAsia="Times"/>
                <w:b/>
                <w:bCs/>
                <w:color w:val="FFFFFF" w:themeColor="background1"/>
              </w:rPr>
            </w:pPr>
            <w:r w:rsidRPr="00491A6B">
              <w:rPr>
                <w:rFonts w:eastAsia="Times"/>
                <w:b/>
                <w:bCs/>
                <w:color w:val="FFFFFF" w:themeColor="background1"/>
              </w:rPr>
              <w:t>Who is responsible?</w:t>
            </w:r>
          </w:p>
        </w:tc>
        <w:tc>
          <w:tcPr>
            <w:tcW w:w="2552" w:type="dxa"/>
            <w:shd w:val="clear" w:color="auto" w:fill="007CBC"/>
          </w:tcPr>
          <w:p w14:paraId="6A785970" w14:textId="77777777" w:rsidR="001E14D1" w:rsidRPr="00491A6B" w:rsidRDefault="001E14D1" w:rsidP="001E14D1">
            <w:pPr>
              <w:spacing w:after="0" w:line="240" w:lineRule="auto"/>
              <w:jc w:val="center"/>
              <w:rPr>
                <w:rFonts w:eastAsia="Times"/>
                <w:b/>
                <w:bCs/>
                <w:color w:val="FFFFFF" w:themeColor="background1"/>
              </w:rPr>
            </w:pPr>
            <w:r w:rsidRPr="00491A6B">
              <w:rPr>
                <w:rFonts w:eastAsia="Times"/>
                <w:b/>
                <w:bCs/>
                <w:color w:val="FFFFFF" w:themeColor="background1"/>
              </w:rPr>
              <w:t>Deliverable start date</w:t>
            </w:r>
          </w:p>
        </w:tc>
        <w:tc>
          <w:tcPr>
            <w:tcW w:w="2551" w:type="dxa"/>
            <w:shd w:val="clear" w:color="auto" w:fill="007CBC"/>
          </w:tcPr>
          <w:p w14:paraId="260C0FCE" w14:textId="77777777" w:rsidR="001E14D1" w:rsidRPr="00491A6B" w:rsidRDefault="001E14D1" w:rsidP="001E14D1">
            <w:pPr>
              <w:spacing w:after="0" w:line="240" w:lineRule="auto"/>
              <w:jc w:val="center"/>
              <w:rPr>
                <w:rFonts w:eastAsia="Times"/>
                <w:b/>
                <w:bCs/>
                <w:color w:val="FFFFFF" w:themeColor="background1"/>
              </w:rPr>
            </w:pPr>
            <w:r w:rsidRPr="00491A6B">
              <w:rPr>
                <w:rFonts w:eastAsia="Times"/>
                <w:b/>
                <w:bCs/>
                <w:color w:val="FFFFFF" w:themeColor="background1"/>
              </w:rPr>
              <w:t>Deliverable completion date</w:t>
            </w:r>
          </w:p>
        </w:tc>
      </w:tr>
      <w:tr w:rsidR="001E14D1" w14:paraId="0F84F659" w14:textId="77777777" w:rsidTr="001E14D1">
        <w:tc>
          <w:tcPr>
            <w:tcW w:w="5818" w:type="dxa"/>
          </w:tcPr>
          <w:p w14:paraId="6CCF9571" w14:textId="77777777" w:rsidR="001E14D1" w:rsidRDefault="001E14D1" w:rsidP="001E14D1">
            <w:pPr>
              <w:spacing w:after="0" w:line="240" w:lineRule="auto"/>
              <w:rPr>
                <w:rFonts w:eastAsia="Times"/>
                <w:color w:val="002060"/>
              </w:rPr>
            </w:pPr>
          </w:p>
        </w:tc>
        <w:tc>
          <w:tcPr>
            <w:tcW w:w="4110" w:type="dxa"/>
          </w:tcPr>
          <w:p w14:paraId="72A50AEE" w14:textId="77777777" w:rsidR="001E14D1" w:rsidRDefault="001E14D1" w:rsidP="001E14D1">
            <w:pPr>
              <w:spacing w:after="0" w:line="240" w:lineRule="auto"/>
              <w:rPr>
                <w:rFonts w:eastAsia="Times"/>
                <w:color w:val="002060"/>
              </w:rPr>
            </w:pPr>
          </w:p>
        </w:tc>
        <w:tc>
          <w:tcPr>
            <w:tcW w:w="2552" w:type="dxa"/>
          </w:tcPr>
          <w:p w14:paraId="40A14878" w14:textId="77777777" w:rsidR="001E14D1" w:rsidRDefault="001E14D1" w:rsidP="001E14D1">
            <w:pPr>
              <w:spacing w:after="0" w:line="240" w:lineRule="auto"/>
              <w:rPr>
                <w:rFonts w:eastAsia="Times"/>
                <w:color w:val="002060"/>
              </w:rPr>
            </w:pPr>
          </w:p>
        </w:tc>
        <w:tc>
          <w:tcPr>
            <w:tcW w:w="2551" w:type="dxa"/>
          </w:tcPr>
          <w:p w14:paraId="0665EEC0" w14:textId="77777777" w:rsidR="001E14D1" w:rsidRDefault="001E14D1" w:rsidP="001E14D1">
            <w:pPr>
              <w:spacing w:after="0" w:line="240" w:lineRule="auto"/>
              <w:rPr>
                <w:rFonts w:eastAsia="Times"/>
                <w:color w:val="002060"/>
              </w:rPr>
            </w:pPr>
          </w:p>
        </w:tc>
      </w:tr>
      <w:tr w:rsidR="001E14D1" w14:paraId="0C7AD9D1" w14:textId="77777777" w:rsidTr="001E14D1">
        <w:tc>
          <w:tcPr>
            <w:tcW w:w="5818" w:type="dxa"/>
          </w:tcPr>
          <w:p w14:paraId="7AEB6974" w14:textId="77777777" w:rsidR="001E14D1" w:rsidRDefault="001E14D1" w:rsidP="001E14D1">
            <w:pPr>
              <w:spacing w:after="0" w:line="240" w:lineRule="auto"/>
              <w:rPr>
                <w:rFonts w:eastAsia="Times"/>
                <w:color w:val="002060"/>
              </w:rPr>
            </w:pPr>
          </w:p>
        </w:tc>
        <w:tc>
          <w:tcPr>
            <w:tcW w:w="4110" w:type="dxa"/>
          </w:tcPr>
          <w:p w14:paraId="34397F07" w14:textId="77777777" w:rsidR="001E14D1" w:rsidRDefault="001E14D1" w:rsidP="001E14D1">
            <w:pPr>
              <w:spacing w:after="0" w:line="240" w:lineRule="auto"/>
              <w:rPr>
                <w:rFonts w:eastAsia="Times"/>
                <w:color w:val="002060"/>
              </w:rPr>
            </w:pPr>
          </w:p>
        </w:tc>
        <w:tc>
          <w:tcPr>
            <w:tcW w:w="2552" w:type="dxa"/>
          </w:tcPr>
          <w:p w14:paraId="1CCAFB00" w14:textId="77777777" w:rsidR="001E14D1" w:rsidRDefault="001E14D1" w:rsidP="001E14D1">
            <w:pPr>
              <w:spacing w:after="0" w:line="240" w:lineRule="auto"/>
              <w:rPr>
                <w:rFonts w:eastAsia="Times"/>
                <w:color w:val="002060"/>
              </w:rPr>
            </w:pPr>
          </w:p>
        </w:tc>
        <w:tc>
          <w:tcPr>
            <w:tcW w:w="2551" w:type="dxa"/>
          </w:tcPr>
          <w:p w14:paraId="320BDF1B" w14:textId="77777777" w:rsidR="001E14D1" w:rsidRDefault="001E14D1" w:rsidP="001E14D1">
            <w:pPr>
              <w:spacing w:after="0" w:line="240" w:lineRule="auto"/>
              <w:rPr>
                <w:rFonts w:eastAsia="Times"/>
                <w:color w:val="002060"/>
              </w:rPr>
            </w:pPr>
          </w:p>
        </w:tc>
      </w:tr>
      <w:tr w:rsidR="001E14D1" w14:paraId="75BB7F35" w14:textId="77777777" w:rsidTr="001E14D1">
        <w:tc>
          <w:tcPr>
            <w:tcW w:w="5818" w:type="dxa"/>
          </w:tcPr>
          <w:p w14:paraId="6002D395" w14:textId="77777777" w:rsidR="001E14D1" w:rsidRDefault="001E14D1" w:rsidP="001E14D1">
            <w:pPr>
              <w:spacing w:after="0" w:line="240" w:lineRule="auto"/>
              <w:rPr>
                <w:rFonts w:eastAsia="Times"/>
                <w:color w:val="002060"/>
              </w:rPr>
            </w:pPr>
          </w:p>
        </w:tc>
        <w:tc>
          <w:tcPr>
            <w:tcW w:w="4110" w:type="dxa"/>
          </w:tcPr>
          <w:p w14:paraId="677BDEDB" w14:textId="77777777" w:rsidR="001E14D1" w:rsidRDefault="001E14D1" w:rsidP="001E14D1">
            <w:pPr>
              <w:spacing w:after="0" w:line="240" w:lineRule="auto"/>
              <w:rPr>
                <w:rFonts w:eastAsia="Times"/>
                <w:color w:val="002060"/>
              </w:rPr>
            </w:pPr>
          </w:p>
        </w:tc>
        <w:tc>
          <w:tcPr>
            <w:tcW w:w="2552" w:type="dxa"/>
          </w:tcPr>
          <w:p w14:paraId="16216EB3" w14:textId="77777777" w:rsidR="001E14D1" w:rsidRDefault="001E14D1" w:rsidP="001E14D1">
            <w:pPr>
              <w:spacing w:after="0" w:line="240" w:lineRule="auto"/>
              <w:rPr>
                <w:rFonts w:eastAsia="Times"/>
                <w:color w:val="002060"/>
              </w:rPr>
            </w:pPr>
          </w:p>
        </w:tc>
        <w:tc>
          <w:tcPr>
            <w:tcW w:w="2551" w:type="dxa"/>
          </w:tcPr>
          <w:p w14:paraId="1BA0752A" w14:textId="77777777" w:rsidR="001E14D1" w:rsidRDefault="001E14D1" w:rsidP="001E14D1">
            <w:pPr>
              <w:spacing w:after="0" w:line="240" w:lineRule="auto"/>
              <w:rPr>
                <w:rFonts w:eastAsia="Times"/>
                <w:color w:val="002060"/>
              </w:rPr>
            </w:pPr>
          </w:p>
        </w:tc>
      </w:tr>
      <w:tr w:rsidR="001E14D1" w14:paraId="2407C1E9" w14:textId="77777777" w:rsidTr="001E14D1">
        <w:tc>
          <w:tcPr>
            <w:tcW w:w="5818" w:type="dxa"/>
          </w:tcPr>
          <w:p w14:paraId="350C01E0" w14:textId="77777777" w:rsidR="001E14D1" w:rsidRDefault="001E14D1" w:rsidP="001E14D1">
            <w:pPr>
              <w:spacing w:after="0" w:line="240" w:lineRule="auto"/>
              <w:rPr>
                <w:rFonts w:eastAsia="Times"/>
                <w:color w:val="002060"/>
              </w:rPr>
            </w:pPr>
          </w:p>
        </w:tc>
        <w:tc>
          <w:tcPr>
            <w:tcW w:w="4110" w:type="dxa"/>
          </w:tcPr>
          <w:p w14:paraId="28B0BE53" w14:textId="77777777" w:rsidR="001E14D1" w:rsidRDefault="001E14D1" w:rsidP="001E14D1">
            <w:pPr>
              <w:spacing w:after="0" w:line="240" w:lineRule="auto"/>
              <w:rPr>
                <w:rFonts w:eastAsia="Times"/>
                <w:color w:val="002060"/>
              </w:rPr>
            </w:pPr>
          </w:p>
        </w:tc>
        <w:tc>
          <w:tcPr>
            <w:tcW w:w="2552" w:type="dxa"/>
          </w:tcPr>
          <w:p w14:paraId="1F8248BA" w14:textId="77777777" w:rsidR="001E14D1" w:rsidRDefault="001E14D1" w:rsidP="001E14D1">
            <w:pPr>
              <w:spacing w:after="0" w:line="240" w:lineRule="auto"/>
              <w:rPr>
                <w:rFonts w:eastAsia="Times"/>
                <w:color w:val="002060"/>
              </w:rPr>
            </w:pPr>
          </w:p>
        </w:tc>
        <w:tc>
          <w:tcPr>
            <w:tcW w:w="2551" w:type="dxa"/>
          </w:tcPr>
          <w:p w14:paraId="642CC17D" w14:textId="77777777" w:rsidR="001E14D1" w:rsidRDefault="001E14D1" w:rsidP="001E14D1">
            <w:pPr>
              <w:spacing w:after="0" w:line="240" w:lineRule="auto"/>
              <w:rPr>
                <w:rFonts w:eastAsia="Times"/>
                <w:color w:val="002060"/>
              </w:rPr>
            </w:pPr>
          </w:p>
        </w:tc>
      </w:tr>
      <w:tr w:rsidR="001E14D1" w14:paraId="625F99B3" w14:textId="77777777" w:rsidTr="001E14D1">
        <w:tc>
          <w:tcPr>
            <w:tcW w:w="5818" w:type="dxa"/>
          </w:tcPr>
          <w:p w14:paraId="58A6D7E4" w14:textId="77777777" w:rsidR="001E14D1" w:rsidRDefault="001E14D1" w:rsidP="001E14D1">
            <w:pPr>
              <w:spacing w:after="0" w:line="240" w:lineRule="auto"/>
              <w:rPr>
                <w:rFonts w:eastAsia="Times"/>
                <w:color w:val="002060"/>
              </w:rPr>
            </w:pPr>
          </w:p>
        </w:tc>
        <w:tc>
          <w:tcPr>
            <w:tcW w:w="4110" w:type="dxa"/>
          </w:tcPr>
          <w:p w14:paraId="13B53447" w14:textId="77777777" w:rsidR="001E14D1" w:rsidRDefault="001E14D1" w:rsidP="001E14D1">
            <w:pPr>
              <w:spacing w:after="0" w:line="240" w:lineRule="auto"/>
              <w:rPr>
                <w:rFonts w:eastAsia="Times"/>
                <w:color w:val="002060"/>
              </w:rPr>
            </w:pPr>
          </w:p>
        </w:tc>
        <w:tc>
          <w:tcPr>
            <w:tcW w:w="2552" w:type="dxa"/>
          </w:tcPr>
          <w:p w14:paraId="29A3313B" w14:textId="77777777" w:rsidR="001E14D1" w:rsidRDefault="001E14D1" w:rsidP="001E14D1">
            <w:pPr>
              <w:spacing w:after="0" w:line="240" w:lineRule="auto"/>
              <w:rPr>
                <w:rFonts w:eastAsia="Times"/>
                <w:color w:val="002060"/>
              </w:rPr>
            </w:pPr>
          </w:p>
        </w:tc>
        <w:tc>
          <w:tcPr>
            <w:tcW w:w="2551" w:type="dxa"/>
          </w:tcPr>
          <w:p w14:paraId="74A46911" w14:textId="77777777" w:rsidR="001E14D1" w:rsidRDefault="001E14D1" w:rsidP="001E14D1">
            <w:pPr>
              <w:spacing w:after="0" w:line="240" w:lineRule="auto"/>
              <w:rPr>
                <w:rFonts w:eastAsia="Times"/>
                <w:color w:val="002060"/>
              </w:rPr>
            </w:pPr>
          </w:p>
        </w:tc>
      </w:tr>
      <w:tr w:rsidR="001E14D1" w14:paraId="0F8AA8BE" w14:textId="77777777" w:rsidTr="001E14D1">
        <w:tc>
          <w:tcPr>
            <w:tcW w:w="5818" w:type="dxa"/>
          </w:tcPr>
          <w:p w14:paraId="089850DB" w14:textId="77777777" w:rsidR="001E14D1" w:rsidRDefault="001E14D1" w:rsidP="001E14D1">
            <w:pPr>
              <w:spacing w:after="0" w:line="240" w:lineRule="auto"/>
              <w:rPr>
                <w:rFonts w:eastAsia="Times"/>
                <w:color w:val="002060"/>
              </w:rPr>
            </w:pPr>
          </w:p>
        </w:tc>
        <w:tc>
          <w:tcPr>
            <w:tcW w:w="4110" w:type="dxa"/>
          </w:tcPr>
          <w:p w14:paraId="56629974" w14:textId="77777777" w:rsidR="001E14D1" w:rsidRDefault="001E14D1" w:rsidP="001E14D1">
            <w:pPr>
              <w:spacing w:after="0" w:line="240" w:lineRule="auto"/>
              <w:rPr>
                <w:rFonts w:eastAsia="Times"/>
                <w:color w:val="002060"/>
              </w:rPr>
            </w:pPr>
          </w:p>
        </w:tc>
        <w:tc>
          <w:tcPr>
            <w:tcW w:w="2552" w:type="dxa"/>
          </w:tcPr>
          <w:p w14:paraId="1FA5E450" w14:textId="77777777" w:rsidR="001E14D1" w:rsidRDefault="001E14D1" w:rsidP="001E14D1">
            <w:pPr>
              <w:spacing w:after="0" w:line="240" w:lineRule="auto"/>
              <w:rPr>
                <w:rFonts w:eastAsia="Times"/>
                <w:color w:val="002060"/>
              </w:rPr>
            </w:pPr>
          </w:p>
        </w:tc>
        <w:tc>
          <w:tcPr>
            <w:tcW w:w="2551" w:type="dxa"/>
          </w:tcPr>
          <w:p w14:paraId="3A349D7D" w14:textId="77777777" w:rsidR="001E14D1" w:rsidRDefault="001E14D1" w:rsidP="001E14D1">
            <w:pPr>
              <w:spacing w:after="0" w:line="240" w:lineRule="auto"/>
              <w:rPr>
                <w:rFonts w:eastAsia="Times"/>
                <w:color w:val="002060"/>
              </w:rPr>
            </w:pPr>
          </w:p>
        </w:tc>
      </w:tr>
      <w:tr w:rsidR="001E14D1" w14:paraId="745418A8" w14:textId="77777777" w:rsidTr="001E14D1">
        <w:tc>
          <w:tcPr>
            <w:tcW w:w="5818" w:type="dxa"/>
          </w:tcPr>
          <w:p w14:paraId="55783CD1" w14:textId="77777777" w:rsidR="001E14D1" w:rsidRDefault="001E14D1" w:rsidP="001E14D1">
            <w:pPr>
              <w:spacing w:after="0" w:line="240" w:lineRule="auto"/>
              <w:rPr>
                <w:rFonts w:eastAsia="Times"/>
                <w:color w:val="002060"/>
              </w:rPr>
            </w:pPr>
          </w:p>
        </w:tc>
        <w:tc>
          <w:tcPr>
            <w:tcW w:w="4110" w:type="dxa"/>
          </w:tcPr>
          <w:p w14:paraId="00C1F5D2" w14:textId="77777777" w:rsidR="001E14D1" w:rsidRDefault="001E14D1" w:rsidP="001E14D1">
            <w:pPr>
              <w:spacing w:after="0" w:line="240" w:lineRule="auto"/>
              <w:rPr>
                <w:rFonts w:eastAsia="Times"/>
                <w:color w:val="002060"/>
              </w:rPr>
            </w:pPr>
          </w:p>
        </w:tc>
        <w:tc>
          <w:tcPr>
            <w:tcW w:w="2552" w:type="dxa"/>
          </w:tcPr>
          <w:p w14:paraId="2C002F3D" w14:textId="77777777" w:rsidR="001E14D1" w:rsidRDefault="001E14D1" w:rsidP="001E14D1">
            <w:pPr>
              <w:spacing w:after="0" w:line="240" w:lineRule="auto"/>
              <w:rPr>
                <w:rFonts w:eastAsia="Times"/>
                <w:color w:val="002060"/>
              </w:rPr>
            </w:pPr>
          </w:p>
        </w:tc>
        <w:tc>
          <w:tcPr>
            <w:tcW w:w="2551" w:type="dxa"/>
          </w:tcPr>
          <w:p w14:paraId="1E21089C" w14:textId="77777777" w:rsidR="001E14D1" w:rsidRDefault="001E14D1" w:rsidP="001E14D1">
            <w:pPr>
              <w:spacing w:after="0" w:line="240" w:lineRule="auto"/>
              <w:rPr>
                <w:rFonts w:eastAsia="Times"/>
                <w:color w:val="002060"/>
              </w:rPr>
            </w:pPr>
          </w:p>
        </w:tc>
      </w:tr>
    </w:tbl>
    <w:p w14:paraId="5435A5AA" w14:textId="71F30978" w:rsidR="005D0615" w:rsidRDefault="00971E28" w:rsidP="005D0615">
      <w:pPr>
        <w:pStyle w:val="Heading2"/>
        <w:rPr>
          <w:rFonts w:eastAsiaTheme="minorHAnsi"/>
          <w:color w:val="002060"/>
          <w:sz w:val="36"/>
          <w:szCs w:val="32"/>
        </w:rPr>
      </w:pPr>
      <w:r>
        <w:rPr>
          <w:noProof/>
        </w:rPr>
        <w:pict w14:anchorId="185D78D6">
          <v:shape id="Text Box 6" o:spid="_x0000_s2055" type="#_x0000_t202" style="position:absolute;margin-left:-41.2pt;margin-top:32.5pt;width:66.75pt;height:24.9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" filled="f" stroked="f" strokeweight=".5pt">
            <v:textbox>
              <w:txbxContent>
                <w:p w14:paraId="23E5E761" w14:textId="3016A8A0" w:rsidR="00713770" w:rsidRPr="004C3093" w:rsidRDefault="00713770">
                  <w:pPr>
                    <w:rPr>
                      <w:b/>
                      <w:bCs/>
                      <w:sz w:val="20"/>
                      <w:szCs w:val="18"/>
                    </w:rPr>
                  </w:pPr>
                  <w:r w:rsidRPr="004C3093">
                    <w:rPr>
                      <w:b/>
                      <w:bCs/>
                      <w:sz w:val="20"/>
                      <w:szCs w:val="18"/>
                    </w:rPr>
                    <w:t>OFFICIAL</w:t>
                  </w:r>
                </w:p>
              </w:txbxContent>
            </v:textbox>
          </v:shape>
        </w:pict>
      </w:r>
      <w:r>
        <w:rPr>
          <w:noProof/>
        </w:rPr>
        <w:pict w14:anchorId="4B00EE27">
          <v:shape id="Text Box 5" o:spid="_x0000_s2054" type="#_x0000_t202" style="position:absolute;margin-left:-43.55pt;margin-top:-26.15pt;width:606.75pt;height:52.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" filled="f" stroked="f" strokeweight=".5pt">
            <v:textbox>
              <w:txbxContent>
                <w:p w14:paraId="0C389C8C" w14:textId="63696064" w:rsidR="005D0615" w:rsidRPr="00186974" w:rsidRDefault="005D0615" w:rsidP="005D0615">
                  <w:pPr>
                    <w:pStyle w:val="Heading2"/>
                    <w:rPr>
                      <w:rFonts w:eastAsiaTheme="minorHAnsi"/>
                      <w:color w:val="002060"/>
                      <w:sz w:val="36"/>
                      <w:szCs w:val="32"/>
                    </w:rPr>
                  </w:pPr>
                  <w:r w:rsidRPr="00186974">
                    <w:rPr>
                      <w:rFonts w:eastAsiaTheme="minorHAnsi"/>
                      <w:color w:val="002060"/>
                      <w:sz w:val="36"/>
                      <w:szCs w:val="32"/>
                    </w:rPr>
                    <w:t xml:space="preserve">Appendix </w:t>
                  </w:r>
                  <w:r w:rsidR="006E3981">
                    <w:rPr>
                      <w:rFonts w:eastAsiaTheme="minorHAnsi"/>
                      <w:color w:val="002060"/>
                      <w:sz w:val="36"/>
                      <w:szCs w:val="32"/>
                    </w:rPr>
                    <w:t>A</w:t>
                  </w:r>
                  <w:r w:rsidRPr="00186974">
                    <w:rPr>
                      <w:rFonts w:eastAsiaTheme="minorHAnsi"/>
                      <w:color w:val="002060"/>
                      <w:sz w:val="36"/>
                      <w:szCs w:val="32"/>
                    </w:rPr>
                    <w:t>: Project Plan</w:t>
                  </w:r>
                  <w:r w:rsidR="00EC0A22">
                    <w:rPr>
                      <w:rFonts w:eastAsiaTheme="minorHAnsi"/>
                      <w:color w:val="002060"/>
                      <w:sz w:val="36"/>
                      <w:szCs w:val="32"/>
                    </w:rPr>
                    <w:t>ning</w:t>
                  </w:r>
                  <w:r w:rsidRPr="00186974">
                    <w:rPr>
                      <w:rFonts w:eastAsiaTheme="minorHAnsi"/>
                      <w:color w:val="002060"/>
                      <w:sz w:val="36"/>
                      <w:szCs w:val="32"/>
                    </w:rPr>
                    <w:t xml:space="preserve"> </w:t>
                  </w:r>
                </w:p>
                <w:p w14:paraId="01FA7A9F" w14:textId="77777777" w:rsidR="005D0615" w:rsidRDefault="005D0615"/>
              </w:txbxContent>
            </v:textbox>
          </v:shape>
        </w:pict>
      </w:r>
      <w:r w:rsidR="005D0615">
        <w:rPr>
          <w:noProof/>
        </w:rPr>
        <w:drawing>
          <wp:anchor distT="0" distB="0" distL="114300" distR="114300" simplePos="0" relativeHeight="251658251" behindDoc="1" locked="0" layoutInCell="1" allowOverlap="1" wp14:anchorId="6F9E6BB2" wp14:editId="013EC4DC">
            <wp:simplePos x="0" y="0"/>
            <wp:positionH relativeFrom="page">
              <wp:align>right</wp:align>
            </wp:positionH>
            <wp:positionV relativeFrom="paragraph">
              <wp:posOffset>-688771</wp:posOffset>
            </wp:positionV>
            <wp:extent cx="10692130" cy="11848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92130" cy="11848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79D94" w14:textId="517BE713" w:rsidR="00186974" w:rsidRDefault="00186974" w:rsidP="00A96D9D">
      <w:pPr>
        <w:pStyle w:val="Caption"/>
        <w:rPr>
          <w:rFonts w:cs="Arial"/>
        </w:rPr>
      </w:pPr>
    </w:p>
    <w:p w14:paraId="4325D9C6" w14:textId="02829AA7" w:rsidR="00EC0A22" w:rsidRDefault="00EC0A22">
      <w:pPr>
        <w:spacing w:after="0" w:line="240" w:lineRule="auto"/>
        <w:rPr>
          <w:rFonts w:eastAsia="Times"/>
          <w:color w:val="002060"/>
        </w:rPr>
      </w:pPr>
    </w:p>
    <w:p w14:paraId="33812E85" w14:textId="089820D1" w:rsidR="00710E6C" w:rsidRPr="001E14D1" w:rsidRDefault="001E14D1" w:rsidP="001E14D1">
      <w:pPr>
        <w:pStyle w:val="Heading2"/>
        <w:numPr>
          <w:ilvl w:val="0"/>
          <w:numId w:val="29"/>
        </w:numPr>
        <w:rPr>
          <w:rFonts w:eastAsia="Times"/>
        </w:rPr>
      </w:pPr>
      <w:r>
        <w:rPr>
          <w:rFonts w:eastAsia="Times"/>
        </w:rPr>
        <w:t xml:space="preserve">Implementation plan </w:t>
      </w:r>
    </w:p>
    <w:p w14:paraId="7E3E0DEC" w14:textId="77777777" w:rsidR="00380F2F" w:rsidRDefault="00380F2F" w:rsidP="00380F2F"/>
    <w:p w14:paraId="7B3104EF" w14:textId="75D16C8B" w:rsidR="00342B37" w:rsidRPr="00E66D88" w:rsidRDefault="00342B37" w:rsidP="00E66D88">
      <w:pPr>
        <w:pStyle w:val="ListParagraph"/>
        <w:numPr>
          <w:ilvl w:val="0"/>
          <w:numId w:val="29"/>
        </w:numPr>
        <w:rPr>
          <w:i/>
          <w:iCs/>
          <w:szCs w:val="21"/>
        </w:rPr>
      </w:pPr>
      <w:r w:rsidRPr="00380F2F">
        <w:rPr>
          <w:rStyle w:val="Heading2Char"/>
        </w:rPr>
        <w:t>Governance / project management arrangements</w:t>
      </w:r>
      <w:r>
        <w:br/>
      </w:r>
      <w:r w:rsidR="00B51078" w:rsidRPr="00E66D88">
        <w:rPr>
          <w:i/>
          <w:iCs/>
          <w:color w:val="007CBC"/>
          <w:szCs w:val="21"/>
        </w:rPr>
        <w:t>Planning grant application: optional</w:t>
      </w:r>
      <w:r w:rsidR="00B51078" w:rsidRPr="00E66D88">
        <w:rPr>
          <w:i/>
          <w:iCs/>
          <w:color w:val="007CBC"/>
          <w:szCs w:val="21"/>
        </w:rPr>
        <w:br/>
        <w:t>Capital Works grant applications: mandatory</w:t>
      </w:r>
    </w:p>
    <w:tbl>
      <w:tblPr>
        <w:tblStyle w:val="TableGrid"/>
        <w:tblpPr w:leftFromText="180" w:rightFromText="180" w:vertAnchor="text" w:horzAnchor="page" w:tblpX="1022" w:tblpY="217"/>
        <w:tblW w:w="14992" w:type="dxa"/>
        <w:tblLook w:val="04A0" w:firstRow="1" w:lastRow="0" w:firstColumn="1" w:lastColumn="0" w:noHBand="0" w:noVBand="1"/>
      </w:tblPr>
      <w:tblGrid>
        <w:gridCol w:w="14992"/>
      </w:tblGrid>
      <w:tr w:rsidR="00342B37" w14:paraId="089D605C" w14:textId="77777777" w:rsidTr="0004608E">
        <w:tc>
          <w:tcPr>
            <w:tcW w:w="14992" w:type="dxa"/>
          </w:tcPr>
          <w:p w14:paraId="73BE0B36" w14:textId="77777777" w:rsidR="00342B37" w:rsidRDefault="00342B37" w:rsidP="00342B37">
            <w:pPr>
              <w:pStyle w:val="Body"/>
            </w:pPr>
          </w:p>
          <w:p w14:paraId="724579B2" w14:textId="77777777" w:rsidR="00342B37" w:rsidRDefault="00342B37" w:rsidP="00342B37">
            <w:pPr>
              <w:pStyle w:val="Body"/>
            </w:pPr>
          </w:p>
          <w:p w14:paraId="22AAD9E2" w14:textId="77777777" w:rsidR="00342B37" w:rsidRDefault="00342B37" w:rsidP="00342B37">
            <w:pPr>
              <w:pStyle w:val="Body"/>
            </w:pPr>
          </w:p>
          <w:p w14:paraId="27687C5E" w14:textId="77777777" w:rsidR="00342B37" w:rsidRDefault="00342B37" w:rsidP="00342B37">
            <w:pPr>
              <w:pStyle w:val="Body"/>
            </w:pPr>
          </w:p>
          <w:p w14:paraId="44764762" w14:textId="0F757079" w:rsidR="00342B37" w:rsidRDefault="00342B37" w:rsidP="00342B37">
            <w:pPr>
              <w:pStyle w:val="Body"/>
            </w:pPr>
          </w:p>
        </w:tc>
      </w:tr>
    </w:tbl>
    <w:p w14:paraId="19A6006E" w14:textId="77777777" w:rsidR="00342B37" w:rsidRDefault="00342B37" w:rsidP="00342B37">
      <w:pPr>
        <w:pStyle w:val="Body"/>
      </w:pPr>
    </w:p>
    <w:p w14:paraId="7DC7EDAC" w14:textId="77777777" w:rsidR="00342B37" w:rsidRPr="00342B37" w:rsidRDefault="00342B37" w:rsidP="00342B37">
      <w:pPr>
        <w:pStyle w:val="Body"/>
      </w:pPr>
    </w:p>
    <w:p w14:paraId="77C656FB" w14:textId="77777777" w:rsidR="00342B37" w:rsidRDefault="00342B37">
      <w:pPr>
        <w:spacing w:after="0" w:line="240" w:lineRule="auto"/>
        <w:rPr>
          <w:color w:val="002060"/>
        </w:rPr>
      </w:pPr>
    </w:p>
    <w:p w14:paraId="1ED2B586" w14:textId="2A81C732" w:rsidR="002A77C8" w:rsidRDefault="00C9217D" w:rsidP="00ED1395">
      <w:pPr>
        <w:pStyle w:val="Heading2"/>
        <w:ind w:left="-709"/>
        <w:rPr>
          <w:sz w:val="14"/>
          <w:szCs w:val="12"/>
        </w:rPr>
      </w:pPr>
      <w:r>
        <w:lastRenderedPageBreak/>
        <w:t xml:space="preserve">Detailed activity plan </w:t>
      </w:r>
      <w:r w:rsidR="00271179">
        <w:br/>
      </w:r>
      <w:r w:rsidR="00E66D88" w:rsidRPr="00E66D88">
        <w:rPr>
          <w:i/>
          <w:iCs/>
          <w:sz w:val="21"/>
          <w:szCs w:val="21"/>
        </w:rPr>
        <w:t>Planning grant application: optional</w:t>
      </w:r>
      <w:r w:rsidR="00E66D88">
        <w:rPr>
          <w:i/>
          <w:iCs/>
          <w:sz w:val="21"/>
          <w:szCs w:val="21"/>
        </w:rPr>
        <w:t>*</w:t>
      </w:r>
      <w:r w:rsidR="00E66D88" w:rsidRPr="00E66D88">
        <w:rPr>
          <w:i/>
          <w:iCs/>
          <w:sz w:val="21"/>
          <w:szCs w:val="21"/>
        </w:rPr>
        <w:br/>
        <w:t>Capital Works grant applications: mandatory</w:t>
      </w:r>
    </w:p>
    <w:p w14:paraId="3FAB8A18" w14:textId="2B40AA78" w:rsidR="00381E81" w:rsidRDefault="00381E81" w:rsidP="00381E81">
      <w:pPr>
        <w:pStyle w:val="Caption"/>
        <w:ind w:left="-709"/>
        <w:rPr>
          <w:rFonts w:cs="Arial"/>
        </w:rPr>
      </w:pPr>
      <w:r>
        <w:rPr>
          <w:rFonts w:cs="Arial"/>
        </w:rPr>
        <w:t xml:space="preserve">*Selection and confirmation of contractors is not expected for Planning Grant applications. </w:t>
      </w:r>
    </w:p>
    <w:tbl>
      <w:tblPr>
        <w:tblStyle w:val="TableGrid"/>
        <w:tblpPr w:leftFromText="180" w:rightFromText="180" w:vertAnchor="text" w:horzAnchor="margin" w:tblpXSpec="center" w:tblpY="75"/>
        <w:tblW w:w="15365" w:type="dxa"/>
        <w:tblLook w:val="04A0" w:firstRow="1" w:lastRow="0" w:firstColumn="1" w:lastColumn="0" w:noHBand="0" w:noVBand="1"/>
      </w:tblPr>
      <w:tblGrid>
        <w:gridCol w:w="1979"/>
        <w:gridCol w:w="4490"/>
        <w:gridCol w:w="2305"/>
        <w:gridCol w:w="2055"/>
        <w:gridCol w:w="1559"/>
        <w:gridCol w:w="1418"/>
        <w:gridCol w:w="1559"/>
      </w:tblGrid>
      <w:tr w:rsidR="00381E81" w14:paraId="6D8F7F4C" w14:textId="77777777" w:rsidTr="00381E81">
        <w:tc>
          <w:tcPr>
            <w:tcW w:w="1979" w:type="dxa"/>
            <w:shd w:val="clear" w:color="auto" w:fill="007CBC"/>
            <w:vAlign w:val="center"/>
          </w:tcPr>
          <w:p w14:paraId="697ADCB8" w14:textId="77777777" w:rsidR="00381E81" w:rsidRPr="005A6228" w:rsidRDefault="00381E81" w:rsidP="00381E81">
            <w:pPr>
              <w:pStyle w:val="Body"/>
              <w:jc w:val="center"/>
              <w:rPr>
                <w:b/>
                <w:bCs/>
                <w:color w:val="FFFFFF" w:themeColor="background1"/>
              </w:rPr>
            </w:pPr>
            <w:r w:rsidRPr="005A6228">
              <w:rPr>
                <w:b/>
                <w:bCs/>
                <w:color w:val="FFFFFF" w:themeColor="background1"/>
              </w:rPr>
              <w:t xml:space="preserve">Stage and type </w:t>
            </w:r>
            <w:r>
              <w:rPr>
                <w:b/>
                <w:bCs/>
                <w:color w:val="FFFFFF" w:themeColor="background1"/>
              </w:rPr>
              <w:br/>
            </w:r>
            <w:r w:rsidRPr="005A6228">
              <w:rPr>
                <w:b/>
                <w:bCs/>
                <w:color w:val="FFFFFF" w:themeColor="background1"/>
              </w:rPr>
              <w:t>of works</w:t>
            </w:r>
          </w:p>
        </w:tc>
        <w:tc>
          <w:tcPr>
            <w:tcW w:w="4490" w:type="dxa"/>
            <w:shd w:val="clear" w:color="auto" w:fill="007CBC"/>
            <w:vAlign w:val="center"/>
          </w:tcPr>
          <w:p w14:paraId="297276CE" w14:textId="77777777" w:rsidR="00381E81" w:rsidRPr="005A6228" w:rsidRDefault="00381E81" w:rsidP="00381E81">
            <w:pPr>
              <w:pStyle w:val="Body"/>
              <w:jc w:val="center"/>
              <w:rPr>
                <w:b/>
                <w:bCs/>
                <w:color w:val="FFFFFF" w:themeColor="background1"/>
              </w:rPr>
            </w:pPr>
            <w:r w:rsidRPr="005A6228">
              <w:rPr>
                <w:b/>
                <w:bCs/>
                <w:color w:val="FFFFFF" w:themeColor="background1"/>
              </w:rPr>
              <w:t xml:space="preserve">Detailed </w:t>
            </w:r>
            <w:r>
              <w:rPr>
                <w:b/>
                <w:bCs/>
                <w:color w:val="FFFFFF" w:themeColor="background1"/>
              </w:rPr>
              <w:t>d</w:t>
            </w:r>
            <w:r w:rsidRPr="005A6228">
              <w:rPr>
                <w:b/>
                <w:bCs/>
                <w:color w:val="FFFFFF" w:themeColor="background1"/>
              </w:rPr>
              <w:t>escription of works</w:t>
            </w:r>
          </w:p>
        </w:tc>
        <w:tc>
          <w:tcPr>
            <w:tcW w:w="2305" w:type="dxa"/>
            <w:shd w:val="clear" w:color="auto" w:fill="007CBC"/>
            <w:vAlign w:val="center"/>
          </w:tcPr>
          <w:p w14:paraId="27448F42" w14:textId="77777777" w:rsidR="00381E81" w:rsidRPr="005A6228" w:rsidRDefault="00381E81" w:rsidP="00381E81">
            <w:pPr>
              <w:pStyle w:val="Body"/>
              <w:jc w:val="center"/>
              <w:rPr>
                <w:b/>
                <w:bCs/>
                <w:color w:val="FFFFFF" w:themeColor="background1"/>
              </w:rPr>
            </w:pPr>
            <w:r w:rsidRPr="005A6228">
              <w:rPr>
                <w:b/>
                <w:bCs/>
                <w:color w:val="FFFFFF" w:themeColor="background1"/>
              </w:rPr>
              <w:t>Quotes received</w:t>
            </w:r>
          </w:p>
        </w:tc>
        <w:tc>
          <w:tcPr>
            <w:tcW w:w="2055" w:type="dxa"/>
            <w:shd w:val="clear" w:color="auto" w:fill="007CBC"/>
            <w:vAlign w:val="center"/>
          </w:tcPr>
          <w:p w14:paraId="0C38A954" w14:textId="6AD87BA2" w:rsidR="00381E81" w:rsidRPr="005A6228" w:rsidRDefault="00381E81" w:rsidP="00381E81">
            <w:pPr>
              <w:pStyle w:val="Body"/>
              <w:jc w:val="center"/>
              <w:rPr>
                <w:b/>
                <w:bCs/>
                <w:color w:val="FFFFFF" w:themeColor="background1"/>
              </w:rPr>
            </w:pPr>
            <w:r w:rsidRPr="005A6228">
              <w:rPr>
                <w:b/>
                <w:bCs/>
                <w:color w:val="FFFFFF" w:themeColor="background1"/>
              </w:rPr>
              <w:t>Contractor selected</w:t>
            </w:r>
            <w:r>
              <w:rPr>
                <w:b/>
                <w:bCs/>
                <w:color w:val="FFFFFF" w:themeColor="background1"/>
              </w:rPr>
              <w:t>*</w:t>
            </w:r>
          </w:p>
        </w:tc>
        <w:tc>
          <w:tcPr>
            <w:tcW w:w="1559" w:type="dxa"/>
            <w:shd w:val="clear" w:color="auto" w:fill="007CBC"/>
            <w:vAlign w:val="center"/>
          </w:tcPr>
          <w:p w14:paraId="74C4A087" w14:textId="77777777" w:rsidR="00381E81" w:rsidRPr="005A6228" w:rsidRDefault="00381E81" w:rsidP="00381E81">
            <w:pPr>
              <w:pStyle w:val="Body"/>
              <w:jc w:val="center"/>
              <w:rPr>
                <w:b/>
                <w:bCs/>
                <w:color w:val="FFFFFF" w:themeColor="background1"/>
              </w:rPr>
            </w:pPr>
            <w:r w:rsidRPr="005A6228">
              <w:rPr>
                <w:b/>
                <w:bCs/>
                <w:color w:val="FFFFFF" w:themeColor="background1"/>
              </w:rPr>
              <w:t>Amount of quote</w:t>
            </w:r>
            <w:r>
              <w:rPr>
                <w:b/>
                <w:bCs/>
                <w:color w:val="FFFFFF" w:themeColor="background1"/>
              </w:rPr>
              <w:br/>
            </w:r>
            <w:r w:rsidRPr="005A6228">
              <w:rPr>
                <w:b/>
                <w:bCs/>
                <w:color w:val="FFFFFF" w:themeColor="background1"/>
              </w:rPr>
              <w:t xml:space="preserve"> (ex GST)</w:t>
            </w:r>
          </w:p>
        </w:tc>
        <w:tc>
          <w:tcPr>
            <w:tcW w:w="1418" w:type="dxa"/>
            <w:shd w:val="clear" w:color="auto" w:fill="007CBC"/>
            <w:vAlign w:val="center"/>
          </w:tcPr>
          <w:p w14:paraId="364F50E8" w14:textId="77777777" w:rsidR="00381E81" w:rsidRPr="005A6228" w:rsidRDefault="00381E81" w:rsidP="00381E81">
            <w:pPr>
              <w:pStyle w:val="Body"/>
              <w:jc w:val="center"/>
              <w:rPr>
                <w:b/>
                <w:bCs/>
                <w:color w:val="FFFFFF" w:themeColor="background1"/>
              </w:rPr>
            </w:pPr>
            <w:r w:rsidRPr="005A6228">
              <w:rPr>
                <w:b/>
                <w:bCs/>
                <w:color w:val="FFFFFF" w:themeColor="background1"/>
              </w:rPr>
              <w:t xml:space="preserve">Expected </w:t>
            </w:r>
            <w:r>
              <w:rPr>
                <w:b/>
                <w:bCs/>
                <w:color w:val="FFFFFF" w:themeColor="background1"/>
              </w:rPr>
              <w:t>s</w:t>
            </w:r>
            <w:r w:rsidRPr="005A6228">
              <w:rPr>
                <w:b/>
                <w:bCs/>
                <w:color w:val="FFFFFF" w:themeColor="background1"/>
              </w:rPr>
              <w:t xml:space="preserve">tart </w:t>
            </w:r>
            <w:r>
              <w:rPr>
                <w:b/>
                <w:bCs/>
                <w:color w:val="FFFFFF" w:themeColor="background1"/>
              </w:rPr>
              <w:t>d</w:t>
            </w:r>
            <w:r w:rsidRPr="005A6228">
              <w:rPr>
                <w:b/>
                <w:bCs/>
                <w:color w:val="FFFFFF" w:themeColor="background1"/>
              </w:rPr>
              <w:t>ate</w:t>
            </w:r>
          </w:p>
        </w:tc>
        <w:tc>
          <w:tcPr>
            <w:tcW w:w="1559" w:type="dxa"/>
            <w:shd w:val="clear" w:color="auto" w:fill="007CBC"/>
            <w:vAlign w:val="center"/>
          </w:tcPr>
          <w:p w14:paraId="1BDFA37C" w14:textId="77777777" w:rsidR="00381E81" w:rsidRPr="005A6228" w:rsidRDefault="00381E81" w:rsidP="00381E81">
            <w:pPr>
              <w:pStyle w:val="Body"/>
              <w:jc w:val="center"/>
              <w:rPr>
                <w:b/>
                <w:bCs/>
                <w:color w:val="FFFFFF" w:themeColor="background1"/>
              </w:rPr>
            </w:pPr>
            <w:r w:rsidRPr="005A6228">
              <w:rPr>
                <w:b/>
                <w:bCs/>
                <w:color w:val="FFFFFF" w:themeColor="background1"/>
              </w:rPr>
              <w:t xml:space="preserve">Expected </w:t>
            </w:r>
            <w:r>
              <w:rPr>
                <w:b/>
                <w:bCs/>
                <w:color w:val="FFFFFF" w:themeColor="background1"/>
              </w:rPr>
              <w:t>c</w:t>
            </w:r>
            <w:r w:rsidRPr="005A6228">
              <w:rPr>
                <w:b/>
                <w:bCs/>
                <w:color w:val="FFFFFF" w:themeColor="background1"/>
              </w:rPr>
              <w:t xml:space="preserve">ompletion </w:t>
            </w:r>
            <w:r>
              <w:rPr>
                <w:b/>
                <w:bCs/>
                <w:color w:val="FFFFFF" w:themeColor="background1"/>
              </w:rPr>
              <w:t>d</w:t>
            </w:r>
            <w:r w:rsidRPr="005A6228">
              <w:rPr>
                <w:b/>
                <w:bCs/>
                <w:color w:val="FFFFFF" w:themeColor="background1"/>
              </w:rPr>
              <w:t>ate</w:t>
            </w:r>
          </w:p>
        </w:tc>
      </w:tr>
      <w:tr w:rsidR="00381E81" w14:paraId="1C09D08E" w14:textId="77777777" w:rsidTr="00381E81">
        <w:tc>
          <w:tcPr>
            <w:tcW w:w="1979" w:type="dxa"/>
            <w:shd w:val="clear" w:color="auto" w:fill="auto"/>
          </w:tcPr>
          <w:p w14:paraId="351369BE" w14:textId="77777777" w:rsidR="00381E81" w:rsidRPr="00EE286F" w:rsidRDefault="00381E81" w:rsidP="00381E81">
            <w:pPr>
              <w:pStyle w:val="Body"/>
              <w:rPr>
                <w:sz w:val="18"/>
                <w:szCs w:val="18"/>
              </w:rPr>
            </w:pPr>
          </w:p>
        </w:tc>
        <w:tc>
          <w:tcPr>
            <w:tcW w:w="4490" w:type="dxa"/>
            <w:shd w:val="clear" w:color="auto" w:fill="auto"/>
          </w:tcPr>
          <w:p w14:paraId="44CC5D7D" w14:textId="77777777" w:rsidR="00381E81" w:rsidRPr="00EE286F" w:rsidRDefault="00381E81" w:rsidP="00381E81">
            <w:pPr>
              <w:pStyle w:val="Body"/>
              <w:rPr>
                <w:sz w:val="18"/>
                <w:szCs w:val="18"/>
              </w:rPr>
            </w:pPr>
          </w:p>
        </w:tc>
        <w:tc>
          <w:tcPr>
            <w:tcW w:w="2305" w:type="dxa"/>
            <w:shd w:val="clear" w:color="auto" w:fill="auto"/>
          </w:tcPr>
          <w:p w14:paraId="6F2B587A" w14:textId="77777777" w:rsidR="00381E81" w:rsidRPr="00EE286F" w:rsidRDefault="00381E81" w:rsidP="00381E81">
            <w:pPr>
              <w:pStyle w:val="Body"/>
              <w:rPr>
                <w:sz w:val="18"/>
                <w:szCs w:val="18"/>
              </w:rPr>
            </w:pPr>
          </w:p>
        </w:tc>
        <w:tc>
          <w:tcPr>
            <w:tcW w:w="2055" w:type="dxa"/>
            <w:shd w:val="clear" w:color="auto" w:fill="auto"/>
          </w:tcPr>
          <w:p w14:paraId="6CEE38E1" w14:textId="77777777" w:rsidR="00381E81" w:rsidRPr="00EE286F" w:rsidRDefault="00381E81" w:rsidP="00381E81">
            <w:pPr>
              <w:pStyle w:val="Body"/>
              <w:rPr>
                <w:sz w:val="18"/>
                <w:szCs w:val="18"/>
              </w:rPr>
            </w:pPr>
          </w:p>
        </w:tc>
        <w:tc>
          <w:tcPr>
            <w:tcW w:w="1559" w:type="dxa"/>
            <w:shd w:val="clear" w:color="auto" w:fill="auto"/>
          </w:tcPr>
          <w:p w14:paraId="0A08F39F" w14:textId="77777777" w:rsidR="00381E81" w:rsidRPr="00EE286F" w:rsidRDefault="00381E81" w:rsidP="00381E81">
            <w:pPr>
              <w:pStyle w:val="Body"/>
              <w:jc w:val="center"/>
              <w:rPr>
                <w:sz w:val="18"/>
                <w:szCs w:val="18"/>
              </w:rPr>
            </w:pPr>
          </w:p>
        </w:tc>
        <w:tc>
          <w:tcPr>
            <w:tcW w:w="1418" w:type="dxa"/>
            <w:shd w:val="clear" w:color="auto" w:fill="auto"/>
          </w:tcPr>
          <w:p w14:paraId="1476D330" w14:textId="77777777" w:rsidR="00381E81" w:rsidRPr="00EE286F" w:rsidRDefault="00381E81" w:rsidP="00381E81">
            <w:pPr>
              <w:pStyle w:val="Body"/>
              <w:rPr>
                <w:sz w:val="18"/>
                <w:szCs w:val="18"/>
              </w:rPr>
            </w:pPr>
          </w:p>
        </w:tc>
        <w:tc>
          <w:tcPr>
            <w:tcW w:w="1559" w:type="dxa"/>
            <w:shd w:val="clear" w:color="auto" w:fill="auto"/>
          </w:tcPr>
          <w:p w14:paraId="2D90834C" w14:textId="77777777" w:rsidR="00381E81" w:rsidRPr="00EE286F" w:rsidRDefault="00381E81" w:rsidP="00381E81">
            <w:pPr>
              <w:pStyle w:val="Body"/>
              <w:rPr>
                <w:sz w:val="18"/>
                <w:szCs w:val="18"/>
              </w:rPr>
            </w:pPr>
          </w:p>
        </w:tc>
      </w:tr>
      <w:tr w:rsidR="00381E81" w14:paraId="31999B22" w14:textId="77777777" w:rsidTr="00381E81">
        <w:tc>
          <w:tcPr>
            <w:tcW w:w="1979" w:type="dxa"/>
            <w:shd w:val="clear" w:color="auto" w:fill="auto"/>
          </w:tcPr>
          <w:p w14:paraId="3F92982D" w14:textId="77777777" w:rsidR="00381E81" w:rsidRPr="00EE286F" w:rsidRDefault="00381E81" w:rsidP="00381E81">
            <w:pPr>
              <w:pStyle w:val="Body"/>
              <w:rPr>
                <w:sz w:val="18"/>
                <w:szCs w:val="18"/>
              </w:rPr>
            </w:pPr>
          </w:p>
        </w:tc>
        <w:tc>
          <w:tcPr>
            <w:tcW w:w="4490" w:type="dxa"/>
            <w:shd w:val="clear" w:color="auto" w:fill="auto"/>
          </w:tcPr>
          <w:p w14:paraId="75E4BFD9" w14:textId="77777777" w:rsidR="00381E81" w:rsidRPr="00EE286F" w:rsidRDefault="00381E81" w:rsidP="00381E81">
            <w:pPr>
              <w:pStyle w:val="Body"/>
              <w:rPr>
                <w:sz w:val="18"/>
                <w:szCs w:val="18"/>
              </w:rPr>
            </w:pPr>
          </w:p>
        </w:tc>
        <w:tc>
          <w:tcPr>
            <w:tcW w:w="2305" w:type="dxa"/>
            <w:shd w:val="clear" w:color="auto" w:fill="auto"/>
          </w:tcPr>
          <w:p w14:paraId="63A0EF4D" w14:textId="77777777" w:rsidR="00381E81" w:rsidRPr="00EE286F" w:rsidRDefault="00381E81" w:rsidP="00381E81">
            <w:pPr>
              <w:pStyle w:val="Body"/>
              <w:rPr>
                <w:sz w:val="18"/>
                <w:szCs w:val="18"/>
              </w:rPr>
            </w:pPr>
          </w:p>
        </w:tc>
        <w:tc>
          <w:tcPr>
            <w:tcW w:w="2055" w:type="dxa"/>
            <w:shd w:val="clear" w:color="auto" w:fill="auto"/>
          </w:tcPr>
          <w:p w14:paraId="30094666" w14:textId="77777777" w:rsidR="00381E81" w:rsidRPr="00EE286F" w:rsidRDefault="00381E81" w:rsidP="00381E81">
            <w:pPr>
              <w:pStyle w:val="Body"/>
              <w:rPr>
                <w:sz w:val="18"/>
                <w:szCs w:val="18"/>
              </w:rPr>
            </w:pPr>
          </w:p>
        </w:tc>
        <w:tc>
          <w:tcPr>
            <w:tcW w:w="1559" w:type="dxa"/>
            <w:shd w:val="clear" w:color="auto" w:fill="auto"/>
          </w:tcPr>
          <w:p w14:paraId="6EDE8055" w14:textId="77777777" w:rsidR="00381E81" w:rsidRPr="00EE286F" w:rsidRDefault="00381E81" w:rsidP="00381E81">
            <w:pPr>
              <w:pStyle w:val="Body"/>
              <w:jc w:val="center"/>
              <w:rPr>
                <w:sz w:val="18"/>
                <w:szCs w:val="18"/>
              </w:rPr>
            </w:pPr>
          </w:p>
        </w:tc>
        <w:tc>
          <w:tcPr>
            <w:tcW w:w="1418" w:type="dxa"/>
            <w:shd w:val="clear" w:color="auto" w:fill="auto"/>
          </w:tcPr>
          <w:p w14:paraId="68EE2F71" w14:textId="77777777" w:rsidR="00381E81" w:rsidRPr="00EE286F" w:rsidRDefault="00381E81" w:rsidP="00381E81">
            <w:pPr>
              <w:pStyle w:val="Body"/>
              <w:rPr>
                <w:sz w:val="18"/>
                <w:szCs w:val="18"/>
              </w:rPr>
            </w:pPr>
          </w:p>
        </w:tc>
        <w:tc>
          <w:tcPr>
            <w:tcW w:w="1559" w:type="dxa"/>
            <w:shd w:val="clear" w:color="auto" w:fill="auto"/>
          </w:tcPr>
          <w:p w14:paraId="149EF7EA" w14:textId="77777777" w:rsidR="00381E81" w:rsidRPr="00EE286F" w:rsidRDefault="00381E81" w:rsidP="00381E81">
            <w:pPr>
              <w:pStyle w:val="Body"/>
              <w:rPr>
                <w:sz w:val="18"/>
                <w:szCs w:val="18"/>
              </w:rPr>
            </w:pPr>
          </w:p>
        </w:tc>
      </w:tr>
      <w:tr w:rsidR="00381E81" w14:paraId="27F4529F" w14:textId="77777777" w:rsidTr="00381E81">
        <w:tc>
          <w:tcPr>
            <w:tcW w:w="1979" w:type="dxa"/>
            <w:shd w:val="clear" w:color="auto" w:fill="auto"/>
          </w:tcPr>
          <w:p w14:paraId="6CE139FF" w14:textId="77777777" w:rsidR="00381E81" w:rsidRPr="00EE286F" w:rsidRDefault="00381E81" w:rsidP="00381E81">
            <w:pPr>
              <w:pStyle w:val="Body"/>
              <w:rPr>
                <w:sz w:val="18"/>
                <w:szCs w:val="18"/>
              </w:rPr>
            </w:pPr>
          </w:p>
        </w:tc>
        <w:tc>
          <w:tcPr>
            <w:tcW w:w="4490" w:type="dxa"/>
            <w:shd w:val="clear" w:color="auto" w:fill="auto"/>
          </w:tcPr>
          <w:p w14:paraId="177AD2E4" w14:textId="77777777" w:rsidR="00381E81" w:rsidRPr="00EE286F" w:rsidRDefault="00381E81" w:rsidP="00381E81">
            <w:pPr>
              <w:pStyle w:val="Body"/>
              <w:rPr>
                <w:sz w:val="18"/>
                <w:szCs w:val="18"/>
              </w:rPr>
            </w:pPr>
          </w:p>
        </w:tc>
        <w:tc>
          <w:tcPr>
            <w:tcW w:w="2305" w:type="dxa"/>
            <w:shd w:val="clear" w:color="auto" w:fill="auto"/>
          </w:tcPr>
          <w:p w14:paraId="5DF933FE" w14:textId="77777777" w:rsidR="00381E81" w:rsidRPr="00EE286F" w:rsidRDefault="00381E81" w:rsidP="00381E81">
            <w:pPr>
              <w:pStyle w:val="Body"/>
              <w:rPr>
                <w:sz w:val="18"/>
                <w:szCs w:val="18"/>
              </w:rPr>
            </w:pPr>
          </w:p>
        </w:tc>
        <w:tc>
          <w:tcPr>
            <w:tcW w:w="2055" w:type="dxa"/>
            <w:shd w:val="clear" w:color="auto" w:fill="auto"/>
          </w:tcPr>
          <w:p w14:paraId="3C4C75D5" w14:textId="77777777" w:rsidR="00381E81" w:rsidRPr="00EE286F" w:rsidRDefault="00381E81" w:rsidP="00381E81">
            <w:pPr>
              <w:pStyle w:val="Body"/>
              <w:rPr>
                <w:sz w:val="18"/>
                <w:szCs w:val="18"/>
              </w:rPr>
            </w:pPr>
          </w:p>
        </w:tc>
        <w:tc>
          <w:tcPr>
            <w:tcW w:w="1559" w:type="dxa"/>
            <w:shd w:val="clear" w:color="auto" w:fill="auto"/>
          </w:tcPr>
          <w:p w14:paraId="5C514F0F" w14:textId="77777777" w:rsidR="00381E81" w:rsidRPr="00EE286F" w:rsidRDefault="00381E81" w:rsidP="00381E81">
            <w:pPr>
              <w:pStyle w:val="Body"/>
              <w:jc w:val="center"/>
              <w:rPr>
                <w:sz w:val="18"/>
                <w:szCs w:val="18"/>
              </w:rPr>
            </w:pPr>
          </w:p>
        </w:tc>
        <w:tc>
          <w:tcPr>
            <w:tcW w:w="1418" w:type="dxa"/>
            <w:shd w:val="clear" w:color="auto" w:fill="auto"/>
          </w:tcPr>
          <w:p w14:paraId="3652D4C2" w14:textId="77777777" w:rsidR="00381E81" w:rsidRPr="00EE286F" w:rsidRDefault="00381E81" w:rsidP="00381E81">
            <w:pPr>
              <w:pStyle w:val="Body"/>
              <w:rPr>
                <w:sz w:val="18"/>
                <w:szCs w:val="18"/>
              </w:rPr>
            </w:pPr>
          </w:p>
        </w:tc>
        <w:tc>
          <w:tcPr>
            <w:tcW w:w="1559" w:type="dxa"/>
            <w:shd w:val="clear" w:color="auto" w:fill="auto"/>
          </w:tcPr>
          <w:p w14:paraId="22B8D5F1" w14:textId="77777777" w:rsidR="00381E81" w:rsidRPr="00EE286F" w:rsidRDefault="00381E81" w:rsidP="00381E81">
            <w:pPr>
              <w:pStyle w:val="Body"/>
              <w:rPr>
                <w:sz w:val="18"/>
                <w:szCs w:val="18"/>
              </w:rPr>
            </w:pPr>
          </w:p>
        </w:tc>
      </w:tr>
      <w:tr w:rsidR="00381E81" w14:paraId="3C1D9CE2" w14:textId="77777777" w:rsidTr="00381E81">
        <w:tc>
          <w:tcPr>
            <w:tcW w:w="1979" w:type="dxa"/>
            <w:shd w:val="clear" w:color="auto" w:fill="auto"/>
          </w:tcPr>
          <w:p w14:paraId="63126FF5" w14:textId="77777777" w:rsidR="00381E81" w:rsidRPr="00EE286F" w:rsidRDefault="00381E81" w:rsidP="00381E81">
            <w:pPr>
              <w:pStyle w:val="Body"/>
              <w:rPr>
                <w:sz w:val="18"/>
                <w:szCs w:val="18"/>
              </w:rPr>
            </w:pPr>
          </w:p>
        </w:tc>
        <w:tc>
          <w:tcPr>
            <w:tcW w:w="4490" w:type="dxa"/>
            <w:shd w:val="clear" w:color="auto" w:fill="auto"/>
          </w:tcPr>
          <w:p w14:paraId="555DEDCF" w14:textId="77777777" w:rsidR="00381E81" w:rsidRPr="00EE286F" w:rsidRDefault="00381E81" w:rsidP="00381E81">
            <w:pPr>
              <w:pStyle w:val="Body"/>
              <w:rPr>
                <w:sz w:val="18"/>
                <w:szCs w:val="18"/>
              </w:rPr>
            </w:pPr>
          </w:p>
        </w:tc>
        <w:tc>
          <w:tcPr>
            <w:tcW w:w="2305" w:type="dxa"/>
            <w:shd w:val="clear" w:color="auto" w:fill="auto"/>
          </w:tcPr>
          <w:p w14:paraId="0F78F5F2" w14:textId="77777777" w:rsidR="00381E81" w:rsidRPr="00EE286F" w:rsidRDefault="00381E81" w:rsidP="00381E81">
            <w:pPr>
              <w:pStyle w:val="Body"/>
              <w:rPr>
                <w:sz w:val="18"/>
                <w:szCs w:val="18"/>
              </w:rPr>
            </w:pPr>
          </w:p>
        </w:tc>
        <w:tc>
          <w:tcPr>
            <w:tcW w:w="2055" w:type="dxa"/>
            <w:shd w:val="clear" w:color="auto" w:fill="auto"/>
          </w:tcPr>
          <w:p w14:paraId="2E7FECED" w14:textId="77777777" w:rsidR="00381E81" w:rsidRPr="00EE286F" w:rsidRDefault="00381E81" w:rsidP="00381E81">
            <w:pPr>
              <w:pStyle w:val="Body"/>
              <w:rPr>
                <w:sz w:val="18"/>
                <w:szCs w:val="18"/>
              </w:rPr>
            </w:pPr>
          </w:p>
        </w:tc>
        <w:tc>
          <w:tcPr>
            <w:tcW w:w="1559" w:type="dxa"/>
            <w:shd w:val="clear" w:color="auto" w:fill="auto"/>
          </w:tcPr>
          <w:p w14:paraId="7CB119C9" w14:textId="77777777" w:rsidR="00381E81" w:rsidRPr="00EE286F" w:rsidRDefault="00381E81" w:rsidP="00381E81">
            <w:pPr>
              <w:pStyle w:val="Body"/>
              <w:jc w:val="center"/>
              <w:rPr>
                <w:sz w:val="18"/>
                <w:szCs w:val="18"/>
              </w:rPr>
            </w:pPr>
          </w:p>
        </w:tc>
        <w:tc>
          <w:tcPr>
            <w:tcW w:w="1418" w:type="dxa"/>
            <w:shd w:val="clear" w:color="auto" w:fill="auto"/>
          </w:tcPr>
          <w:p w14:paraId="31371E1F" w14:textId="77777777" w:rsidR="00381E81" w:rsidRPr="00EE286F" w:rsidRDefault="00381E81" w:rsidP="00381E81">
            <w:pPr>
              <w:pStyle w:val="Body"/>
              <w:rPr>
                <w:sz w:val="18"/>
                <w:szCs w:val="18"/>
              </w:rPr>
            </w:pPr>
          </w:p>
        </w:tc>
        <w:tc>
          <w:tcPr>
            <w:tcW w:w="1559" w:type="dxa"/>
            <w:shd w:val="clear" w:color="auto" w:fill="auto"/>
          </w:tcPr>
          <w:p w14:paraId="2A8B4688" w14:textId="77777777" w:rsidR="00381E81" w:rsidRPr="00EE286F" w:rsidRDefault="00381E81" w:rsidP="00381E81">
            <w:pPr>
              <w:pStyle w:val="Body"/>
              <w:rPr>
                <w:sz w:val="18"/>
                <w:szCs w:val="18"/>
              </w:rPr>
            </w:pPr>
          </w:p>
        </w:tc>
      </w:tr>
      <w:tr w:rsidR="00381E81" w14:paraId="45F73CFD" w14:textId="77777777" w:rsidTr="00381E81">
        <w:tc>
          <w:tcPr>
            <w:tcW w:w="1979" w:type="dxa"/>
            <w:shd w:val="clear" w:color="auto" w:fill="auto"/>
          </w:tcPr>
          <w:p w14:paraId="57185CE5" w14:textId="77777777" w:rsidR="00381E81" w:rsidRPr="00EE286F" w:rsidRDefault="00381E81" w:rsidP="00381E81">
            <w:pPr>
              <w:pStyle w:val="Body"/>
              <w:rPr>
                <w:sz w:val="18"/>
                <w:szCs w:val="18"/>
              </w:rPr>
            </w:pPr>
          </w:p>
        </w:tc>
        <w:tc>
          <w:tcPr>
            <w:tcW w:w="4490" w:type="dxa"/>
            <w:shd w:val="clear" w:color="auto" w:fill="auto"/>
          </w:tcPr>
          <w:p w14:paraId="5CB0B261" w14:textId="77777777" w:rsidR="00381E81" w:rsidRPr="00EE286F" w:rsidRDefault="00381E81" w:rsidP="00381E81">
            <w:pPr>
              <w:pStyle w:val="Body"/>
              <w:rPr>
                <w:sz w:val="18"/>
                <w:szCs w:val="18"/>
              </w:rPr>
            </w:pPr>
          </w:p>
        </w:tc>
        <w:tc>
          <w:tcPr>
            <w:tcW w:w="2305" w:type="dxa"/>
            <w:shd w:val="clear" w:color="auto" w:fill="auto"/>
          </w:tcPr>
          <w:p w14:paraId="01B81061" w14:textId="77777777" w:rsidR="00381E81" w:rsidRPr="00EE286F" w:rsidRDefault="00381E81" w:rsidP="00381E81">
            <w:pPr>
              <w:pStyle w:val="Body"/>
              <w:rPr>
                <w:sz w:val="18"/>
                <w:szCs w:val="18"/>
              </w:rPr>
            </w:pPr>
          </w:p>
        </w:tc>
        <w:tc>
          <w:tcPr>
            <w:tcW w:w="2055" w:type="dxa"/>
            <w:shd w:val="clear" w:color="auto" w:fill="auto"/>
          </w:tcPr>
          <w:p w14:paraId="0D590440" w14:textId="77777777" w:rsidR="00381E81" w:rsidRPr="00EE286F" w:rsidRDefault="00381E81" w:rsidP="00381E81">
            <w:pPr>
              <w:pStyle w:val="Body"/>
              <w:rPr>
                <w:sz w:val="18"/>
                <w:szCs w:val="18"/>
              </w:rPr>
            </w:pPr>
          </w:p>
        </w:tc>
        <w:tc>
          <w:tcPr>
            <w:tcW w:w="1559" w:type="dxa"/>
            <w:shd w:val="clear" w:color="auto" w:fill="auto"/>
          </w:tcPr>
          <w:p w14:paraId="2B04C8C5" w14:textId="77777777" w:rsidR="00381E81" w:rsidRPr="00EE286F" w:rsidRDefault="00381E81" w:rsidP="00381E81">
            <w:pPr>
              <w:pStyle w:val="Body"/>
              <w:jc w:val="center"/>
              <w:rPr>
                <w:sz w:val="18"/>
                <w:szCs w:val="18"/>
              </w:rPr>
            </w:pPr>
          </w:p>
        </w:tc>
        <w:tc>
          <w:tcPr>
            <w:tcW w:w="1418" w:type="dxa"/>
            <w:shd w:val="clear" w:color="auto" w:fill="auto"/>
          </w:tcPr>
          <w:p w14:paraId="7196FCEA" w14:textId="77777777" w:rsidR="00381E81" w:rsidRPr="00EE286F" w:rsidRDefault="00381E81" w:rsidP="00381E81">
            <w:pPr>
              <w:pStyle w:val="Body"/>
              <w:rPr>
                <w:sz w:val="18"/>
                <w:szCs w:val="18"/>
              </w:rPr>
            </w:pPr>
          </w:p>
        </w:tc>
        <w:tc>
          <w:tcPr>
            <w:tcW w:w="1559" w:type="dxa"/>
            <w:shd w:val="clear" w:color="auto" w:fill="auto"/>
          </w:tcPr>
          <w:p w14:paraId="4871848F" w14:textId="77777777" w:rsidR="00381E81" w:rsidRPr="00EE286F" w:rsidRDefault="00381E81" w:rsidP="00381E81">
            <w:pPr>
              <w:pStyle w:val="Body"/>
              <w:rPr>
                <w:sz w:val="18"/>
                <w:szCs w:val="18"/>
              </w:rPr>
            </w:pPr>
          </w:p>
        </w:tc>
      </w:tr>
      <w:tr w:rsidR="00381E81" w14:paraId="2A8EFF03" w14:textId="77777777" w:rsidTr="00381E81">
        <w:tc>
          <w:tcPr>
            <w:tcW w:w="1979" w:type="dxa"/>
            <w:shd w:val="clear" w:color="auto" w:fill="auto"/>
          </w:tcPr>
          <w:p w14:paraId="38EB83FC" w14:textId="77777777" w:rsidR="00381E81" w:rsidRPr="00EE286F" w:rsidRDefault="00381E81" w:rsidP="00381E81">
            <w:pPr>
              <w:pStyle w:val="Body"/>
              <w:rPr>
                <w:sz w:val="18"/>
                <w:szCs w:val="18"/>
              </w:rPr>
            </w:pPr>
          </w:p>
        </w:tc>
        <w:tc>
          <w:tcPr>
            <w:tcW w:w="4490" w:type="dxa"/>
            <w:shd w:val="clear" w:color="auto" w:fill="auto"/>
          </w:tcPr>
          <w:p w14:paraId="3E333EBA" w14:textId="77777777" w:rsidR="00381E81" w:rsidRPr="00EE286F" w:rsidRDefault="00381E81" w:rsidP="00381E81">
            <w:pPr>
              <w:pStyle w:val="Body"/>
              <w:rPr>
                <w:sz w:val="18"/>
                <w:szCs w:val="18"/>
              </w:rPr>
            </w:pPr>
          </w:p>
        </w:tc>
        <w:tc>
          <w:tcPr>
            <w:tcW w:w="2305" w:type="dxa"/>
            <w:shd w:val="clear" w:color="auto" w:fill="auto"/>
          </w:tcPr>
          <w:p w14:paraId="4EFA39CA" w14:textId="77777777" w:rsidR="00381E81" w:rsidRPr="00EE286F" w:rsidRDefault="00381E81" w:rsidP="00381E81">
            <w:pPr>
              <w:pStyle w:val="Body"/>
              <w:rPr>
                <w:sz w:val="18"/>
                <w:szCs w:val="18"/>
              </w:rPr>
            </w:pPr>
          </w:p>
        </w:tc>
        <w:tc>
          <w:tcPr>
            <w:tcW w:w="2055" w:type="dxa"/>
            <w:shd w:val="clear" w:color="auto" w:fill="auto"/>
          </w:tcPr>
          <w:p w14:paraId="7087DA83" w14:textId="77777777" w:rsidR="00381E81" w:rsidRPr="00EE286F" w:rsidRDefault="00381E81" w:rsidP="00381E81">
            <w:pPr>
              <w:pStyle w:val="Body"/>
              <w:rPr>
                <w:sz w:val="18"/>
                <w:szCs w:val="18"/>
              </w:rPr>
            </w:pPr>
          </w:p>
        </w:tc>
        <w:tc>
          <w:tcPr>
            <w:tcW w:w="1559" w:type="dxa"/>
            <w:shd w:val="clear" w:color="auto" w:fill="auto"/>
          </w:tcPr>
          <w:p w14:paraId="26D6D584" w14:textId="77777777" w:rsidR="00381E81" w:rsidRPr="00EE286F" w:rsidRDefault="00381E81" w:rsidP="00381E81">
            <w:pPr>
              <w:pStyle w:val="Body"/>
              <w:jc w:val="center"/>
              <w:rPr>
                <w:sz w:val="18"/>
                <w:szCs w:val="18"/>
              </w:rPr>
            </w:pPr>
          </w:p>
        </w:tc>
        <w:tc>
          <w:tcPr>
            <w:tcW w:w="1418" w:type="dxa"/>
            <w:shd w:val="clear" w:color="auto" w:fill="auto"/>
          </w:tcPr>
          <w:p w14:paraId="1ACA0199" w14:textId="77777777" w:rsidR="00381E81" w:rsidRPr="00EE286F" w:rsidRDefault="00381E81" w:rsidP="00381E81">
            <w:pPr>
              <w:pStyle w:val="Body"/>
              <w:rPr>
                <w:sz w:val="18"/>
                <w:szCs w:val="18"/>
              </w:rPr>
            </w:pPr>
          </w:p>
        </w:tc>
        <w:tc>
          <w:tcPr>
            <w:tcW w:w="1559" w:type="dxa"/>
            <w:shd w:val="clear" w:color="auto" w:fill="auto"/>
          </w:tcPr>
          <w:p w14:paraId="52ABF97D" w14:textId="77777777" w:rsidR="00381E81" w:rsidRPr="00EE286F" w:rsidRDefault="00381E81" w:rsidP="00381E81">
            <w:pPr>
              <w:pStyle w:val="Body"/>
              <w:rPr>
                <w:sz w:val="18"/>
                <w:szCs w:val="18"/>
              </w:rPr>
            </w:pPr>
          </w:p>
        </w:tc>
      </w:tr>
      <w:tr w:rsidR="00381E81" w14:paraId="5E0A4B18" w14:textId="77777777" w:rsidTr="00381E81">
        <w:tc>
          <w:tcPr>
            <w:tcW w:w="1979" w:type="dxa"/>
            <w:shd w:val="clear" w:color="auto" w:fill="auto"/>
          </w:tcPr>
          <w:p w14:paraId="4AD9DE52" w14:textId="77777777" w:rsidR="00381E81" w:rsidRPr="00EE286F" w:rsidRDefault="00381E81" w:rsidP="00381E81">
            <w:pPr>
              <w:pStyle w:val="Body"/>
              <w:rPr>
                <w:sz w:val="18"/>
                <w:szCs w:val="18"/>
              </w:rPr>
            </w:pPr>
          </w:p>
        </w:tc>
        <w:tc>
          <w:tcPr>
            <w:tcW w:w="4490" w:type="dxa"/>
            <w:shd w:val="clear" w:color="auto" w:fill="auto"/>
          </w:tcPr>
          <w:p w14:paraId="2332CD87" w14:textId="77777777" w:rsidR="00381E81" w:rsidRPr="00EE286F" w:rsidRDefault="00381E81" w:rsidP="00381E81">
            <w:pPr>
              <w:pStyle w:val="Body"/>
              <w:rPr>
                <w:sz w:val="18"/>
                <w:szCs w:val="18"/>
              </w:rPr>
            </w:pPr>
          </w:p>
        </w:tc>
        <w:tc>
          <w:tcPr>
            <w:tcW w:w="2305" w:type="dxa"/>
            <w:shd w:val="clear" w:color="auto" w:fill="auto"/>
          </w:tcPr>
          <w:p w14:paraId="6F03706F" w14:textId="77777777" w:rsidR="00381E81" w:rsidRPr="00EE286F" w:rsidRDefault="00381E81" w:rsidP="00381E81">
            <w:pPr>
              <w:pStyle w:val="Body"/>
              <w:rPr>
                <w:sz w:val="18"/>
                <w:szCs w:val="18"/>
              </w:rPr>
            </w:pPr>
          </w:p>
        </w:tc>
        <w:tc>
          <w:tcPr>
            <w:tcW w:w="2055" w:type="dxa"/>
            <w:shd w:val="clear" w:color="auto" w:fill="auto"/>
          </w:tcPr>
          <w:p w14:paraId="71FD3B99" w14:textId="77777777" w:rsidR="00381E81" w:rsidRPr="00EE286F" w:rsidRDefault="00381E81" w:rsidP="00381E81">
            <w:pPr>
              <w:pStyle w:val="Body"/>
              <w:rPr>
                <w:sz w:val="18"/>
                <w:szCs w:val="18"/>
              </w:rPr>
            </w:pPr>
          </w:p>
        </w:tc>
        <w:tc>
          <w:tcPr>
            <w:tcW w:w="1559" w:type="dxa"/>
            <w:shd w:val="clear" w:color="auto" w:fill="auto"/>
          </w:tcPr>
          <w:p w14:paraId="1AE43E5E" w14:textId="77777777" w:rsidR="00381E81" w:rsidRPr="00EE286F" w:rsidRDefault="00381E81" w:rsidP="00381E81">
            <w:pPr>
              <w:pStyle w:val="Body"/>
              <w:jc w:val="center"/>
              <w:rPr>
                <w:sz w:val="18"/>
                <w:szCs w:val="18"/>
              </w:rPr>
            </w:pPr>
          </w:p>
        </w:tc>
        <w:tc>
          <w:tcPr>
            <w:tcW w:w="1418" w:type="dxa"/>
            <w:shd w:val="clear" w:color="auto" w:fill="auto"/>
          </w:tcPr>
          <w:p w14:paraId="41395146" w14:textId="77777777" w:rsidR="00381E81" w:rsidRPr="00EE286F" w:rsidRDefault="00381E81" w:rsidP="00381E81">
            <w:pPr>
              <w:pStyle w:val="Body"/>
              <w:rPr>
                <w:sz w:val="18"/>
                <w:szCs w:val="18"/>
              </w:rPr>
            </w:pPr>
          </w:p>
        </w:tc>
        <w:tc>
          <w:tcPr>
            <w:tcW w:w="1559" w:type="dxa"/>
            <w:shd w:val="clear" w:color="auto" w:fill="auto"/>
          </w:tcPr>
          <w:p w14:paraId="4EEFBBF3" w14:textId="77777777" w:rsidR="00381E81" w:rsidRPr="00EE286F" w:rsidRDefault="00381E81" w:rsidP="00381E81">
            <w:pPr>
              <w:pStyle w:val="Body"/>
              <w:rPr>
                <w:sz w:val="18"/>
                <w:szCs w:val="18"/>
              </w:rPr>
            </w:pPr>
          </w:p>
        </w:tc>
      </w:tr>
      <w:tr w:rsidR="00381E81" w14:paraId="0923799A" w14:textId="77777777" w:rsidTr="00381E81">
        <w:tc>
          <w:tcPr>
            <w:tcW w:w="1979" w:type="dxa"/>
            <w:shd w:val="clear" w:color="auto" w:fill="auto"/>
          </w:tcPr>
          <w:p w14:paraId="4BEFAE30" w14:textId="77777777" w:rsidR="00381E81" w:rsidRPr="00EE286F" w:rsidRDefault="00381E81" w:rsidP="00381E81">
            <w:pPr>
              <w:pStyle w:val="Body"/>
              <w:rPr>
                <w:sz w:val="18"/>
                <w:szCs w:val="18"/>
              </w:rPr>
            </w:pPr>
          </w:p>
        </w:tc>
        <w:tc>
          <w:tcPr>
            <w:tcW w:w="4490" w:type="dxa"/>
            <w:shd w:val="clear" w:color="auto" w:fill="auto"/>
          </w:tcPr>
          <w:p w14:paraId="44FA3271" w14:textId="77777777" w:rsidR="00381E81" w:rsidRPr="00EE286F" w:rsidRDefault="00381E81" w:rsidP="00381E81">
            <w:pPr>
              <w:pStyle w:val="Body"/>
              <w:rPr>
                <w:sz w:val="18"/>
                <w:szCs w:val="18"/>
              </w:rPr>
            </w:pPr>
          </w:p>
        </w:tc>
        <w:tc>
          <w:tcPr>
            <w:tcW w:w="2305" w:type="dxa"/>
            <w:shd w:val="clear" w:color="auto" w:fill="auto"/>
          </w:tcPr>
          <w:p w14:paraId="4D6DEC12" w14:textId="77777777" w:rsidR="00381E81" w:rsidRPr="00EE286F" w:rsidRDefault="00381E81" w:rsidP="00381E81">
            <w:pPr>
              <w:pStyle w:val="Body"/>
              <w:rPr>
                <w:sz w:val="18"/>
                <w:szCs w:val="18"/>
              </w:rPr>
            </w:pPr>
          </w:p>
        </w:tc>
        <w:tc>
          <w:tcPr>
            <w:tcW w:w="2055" w:type="dxa"/>
            <w:shd w:val="clear" w:color="auto" w:fill="auto"/>
          </w:tcPr>
          <w:p w14:paraId="0D065246" w14:textId="77777777" w:rsidR="00381E81" w:rsidRPr="00EE286F" w:rsidRDefault="00381E81" w:rsidP="00381E81">
            <w:pPr>
              <w:pStyle w:val="Body"/>
              <w:rPr>
                <w:sz w:val="18"/>
                <w:szCs w:val="18"/>
              </w:rPr>
            </w:pPr>
          </w:p>
        </w:tc>
        <w:tc>
          <w:tcPr>
            <w:tcW w:w="1559" w:type="dxa"/>
            <w:shd w:val="clear" w:color="auto" w:fill="auto"/>
          </w:tcPr>
          <w:p w14:paraId="468EF1D7" w14:textId="77777777" w:rsidR="00381E81" w:rsidRPr="00EE286F" w:rsidRDefault="00381E81" w:rsidP="00381E81">
            <w:pPr>
              <w:pStyle w:val="Body"/>
              <w:jc w:val="center"/>
              <w:rPr>
                <w:sz w:val="18"/>
                <w:szCs w:val="18"/>
              </w:rPr>
            </w:pPr>
          </w:p>
        </w:tc>
        <w:tc>
          <w:tcPr>
            <w:tcW w:w="1418" w:type="dxa"/>
            <w:shd w:val="clear" w:color="auto" w:fill="auto"/>
          </w:tcPr>
          <w:p w14:paraId="74E09799" w14:textId="77777777" w:rsidR="00381E81" w:rsidRPr="00EE286F" w:rsidRDefault="00381E81" w:rsidP="00381E81">
            <w:pPr>
              <w:pStyle w:val="Body"/>
              <w:rPr>
                <w:sz w:val="18"/>
                <w:szCs w:val="18"/>
              </w:rPr>
            </w:pPr>
          </w:p>
        </w:tc>
        <w:tc>
          <w:tcPr>
            <w:tcW w:w="1559" w:type="dxa"/>
            <w:shd w:val="clear" w:color="auto" w:fill="auto"/>
          </w:tcPr>
          <w:p w14:paraId="6724C842" w14:textId="77777777" w:rsidR="00381E81" w:rsidRPr="00EE286F" w:rsidRDefault="00381E81" w:rsidP="00381E81">
            <w:pPr>
              <w:pStyle w:val="Body"/>
              <w:rPr>
                <w:sz w:val="18"/>
                <w:szCs w:val="18"/>
              </w:rPr>
            </w:pPr>
          </w:p>
        </w:tc>
      </w:tr>
      <w:tr w:rsidR="00381E81" w14:paraId="5FAC1F7E" w14:textId="77777777" w:rsidTr="00381E81">
        <w:tc>
          <w:tcPr>
            <w:tcW w:w="1979" w:type="dxa"/>
            <w:shd w:val="clear" w:color="auto" w:fill="auto"/>
          </w:tcPr>
          <w:p w14:paraId="30FCB275" w14:textId="77777777" w:rsidR="00381E81" w:rsidRPr="00EE286F" w:rsidRDefault="00381E81" w:rsidP="00381E81">
            <w:pPr>
              <w:pStyle w:val="Body"/>
              <w:rPr>
                <w:sz w:val="18"/>
                <w:szCs w:val="18"/>
              </w:rPr>
            </w:pPr>
          </w:p>
        </w:tc>
        <w:tc>
          <w:tcPr>
            <w:tcW w:w="4490" w:type="dxa"/>
            <w:shd w:val="clear" w:color="auto" w:fill="auto"/>
          </w:tcPr>
          <w:p w14:paraId="6956FE1B" w14:textId="77777777" w:rsidR="00381E81" w:rsidRPr="00EE286F" w:rsidRDefault="00381E81" w:rsidP="00381E81">
            <w:pPr>
              <w:pStyle w:val="Body"/>
              <w:rPr>
                <w:sz w:val="18"/>
                <w:szCs w:val="18"/>
              </w:rPr>
            </w:pPr>
          </w:p>
        </w:tc>
        <w:tc>
          <w:tcPr>
            <w:tcW w:w="2305" w:type="dxa"/>
            <w:shd w:val="clear" w:color="auto" w:fill="auto"/>
          </w:tcPr>
          <w:p w14:paraId="495F3636" w14:textId="77777777" w:rsidR="00381E81" w:rsidRPr="00EE286F" w:rsidRDefault="00381E81" w:rsidP="00381E81">
            <w:pPr>
              <w:pStyle w:val="Body"/>
              <w:rPr>
                <w:sz w:val="18"/>
                <w:szCs w:val="18"/>
              </w:rPr>
            </w:pPr>
          </w:p>
        </w:tc>
        <w:tc>
          <w:tcPr>
            <w:tcW w:w="2055" w:type="dxa"/>
            <w:shd w:val="clear" w:color="auto" w:fill="auto"/>
          </w:tcPr>
          <w:p w14:paraId="64AF9EBD" w14:textId="77777777" w:rsidR="00381E81" w:rsidRPr="00EE286F" w:rsidRDefault="00381E81" w:rsidP="00381E81">
            <w:pPr>
              <w:pStyle w:val="Body"/>
              <w:rPr>
                <w:sz w:val="18"/>
                <w:szCs w:val="18"/>
              </w:rPr>
            </w:pPr>
          </w:p>
        </w:tc>
        <w:tc>
          <w:tcPr>
            <w:tcW w:w="1559" w:type="dxa"/>
            <w:shd w:val="clear" w:color="auto" w:fill="auto"/>
          </w:tcPr>
          <w:p w14:paraId="4069B2CB" w14:textId="77777777" w:rsidR="00381E81" w:rsidRPr="00EE286F" w:rsidRDefault="00381E81" w:rsidP="00381E81">
            <w:pPr>
              <w:pStyle w:val="Body"/>
              <w:jc w:val="center"/>
              <w:rPr>
                <w:sz w:val="18"/>
                <w:szCs w:val="18"/>
              </w:rPr>
            </w:pPr>
          </w:p>
        </w:tc>
        <w:tc>
          <w:tcPr>
            <w:tcW w:w="1418" w:type="dxa"/>
            <w:shd w:val="clear" w:color="auto" w:fill="auto"/>
          </w:tcPr>
          <w:p w14:paraId="31FCF26F" w14:textId="77777777" w:rsidR="00381E81" w:rsidRPr="00EE286F" w:rsidRDefault="00381E81" w:rsidP="00381E81">
            <w:pPr>
              <w:pStyle w:val="Body"/>
              <w:rPr>
                <w:sz w:val="18"/>
                <w:szCs w:val="18"/>
              </w:rPr>
            </w:pPr>
          </w:p>
        </w:tc>
        <w:tc>
          <w:tcPr>
            <w:tcW w:w="1559" w:type="dxa"/>
            <w:shd w:val="clear" w:color="auto" w:fill="auto"/>
          </w:tcPr>
          <w:p w14:paraId="4FED5A40" w14:textId="77777777" w:rsidR="00381E81" w:rsidRPr="00EE286F" w:rsidRDefault="00381E81" w:rsidP="00381E81">
            <w:pPr>
              <w:pStyle w:val="Body"/>
              <w:rPr>
                <w:sz w:val="18"/>
                <w:szCs w:val="18"/>
              </w:rPr>
            </w:pPr>
          </w:p>
        </w:tc>
      </w:tr>
      <w:tr w:rsidR="00381E81" w14:paraId="417F0777" w14:textId="77777777" w:rsidTr="00381E81">
        <w:tc>
          <w:tcPr>
            <w:tcW w:w="1979" w:type="dxa"/>
            <w:shd w:val="clear" w:color="auto" w:fill="auto"/>
          </w:tcPr>
          <w:p w14:paraId="6941013C" w14:textId="77777777" w:rsidR="00381E81" w:rsidRPr="00EE286F" w:rsidRDefault="00381E81" w:rsidP="00381E81">
            <w:pPr>
              <w:pStyle w:val="Body"/>
              <w:rPr>
                <w:sz w:val="18"/>
                <w:szCs w:val="18"/>
              </w:rPr>
            </w:pPr>
          </w:p>
        </w:tc>
        <w:tc>
          <w:tcPr>
            <w:tcW w:w="4490" w:type="dxa"/>
            <w:shd w:val="clear" w:color="auto" w:fill="auto"/>
          </w:tcPr>
          <w:p w14:paraId="7DD93A2D" w14:textId="77777777" w:rsidR="00381E81" w:rsidRPr="00EE286F" w:rsidRDefault="00381E81" w:rsidP="00381E81">
            <w:pPr>
              <w:pStyle w:val="Body"/>
              <w:rPr>
                <w:sz w:val="18"/>
                <w:szCs w:val="18"/>
              </w:rPr>
            </w:pPr>
          </w:p>
        </w:tc>
        <w:tc>
          <w:tcPr>
            <w:tcW w:w="2305" w:type="dxa"/>
            <w:shd w:val="clear" w:color="auto" w:fill="auto"/>
          </w:tcPr>
          <w:p w14:paraId="1199D952" w14:textId="77777777" w:rsidR="00381E81" w:rsidRPr="00EE286F" w:rsidRDefault="00381E81" w:rsidP="00381E81">
            <w:pPr>
              <w:pStyle w:val="Body"/>
              <w:rPr>
                <w:sz w:val="18"/>
                <w:szCs w:val="18"/>
              </w:rPr>
            </w:pPr>
          </w:p>
        </w:tc>
        <w:tc>
          <w:tcPr>
            <w:tcW w:w="2055" w:type="dxa"/>
            <w:shd w:val="clear" w:color="auto" w:fill="auto"/>
          </w:tcPr>
          <w:p w14:paraId="5632D3C3" w14:textId="77777777" w:rsidR="00381E81" w:rsidRPr="00EE286F" w:rsidRDefault="00381E81" w:rsidP="00381E81">
            <w:pPr>
              <w:pStyle w:val="Body"/>
              <w:rPr>
                <w:sz w:val="18"/>
                <w:szCs w:val="18"/>
              </w:rPr>
            </w:pPr>
          </w:p>
        </w:tc>
        <w:tc>
          <w:tcPr>
            <w:tcW w:w="1559" w:type="dxa"/>
            <w:shd w:val="clear" w:color="auto" w:fill="auto"/>
          </w:tcPr>
          <w:p w14:paraId="76F2C9C9" w14:textId="77777777" w:rsidR="00381E81" w:rsidRPr="00EE286F" w:rsidRDefault="00381E81" w:rsidP="00381E81">
            <w:pPr>
              <w:pStyle w:val="Body"/>
              <w:jc w:val="center"/>
              <w:rPr>
                <w:sz w:val="18"/>
                <w:szCs w:val="18"/>
              </w:rPr>
            </w:pPr>
          </w:p>
        </w:tc>
        <w:tc>
          <w:tcPr>
            <w:tcW w:w="1418" w:type="dxa"/>
            <w:shd w:val="clear" w:color="auto" w:fill="auto"/>
          </w:tcPr>
          <w:p w14:paraId="5B341E14" w14:textId="77777777" w:rsidR="00381E81" w:rsidRPr="00EE286F" w:rsidRDefault="00381E81" w:rsidP="00381E81">
            <w:pPr>
              <w:pStyle w:val="Body"/>
              <w:rPr>
                <w:sz w:val="18"/>
                <w:szCs w:val="18"/>
              </w:rPr>
            </w:pPr>
          </w:p>
        </w:tc>
        <w:tc>
          <w:tcPr>
            <w:tcW w:w="1559" w:type="dxa"/>
            <w:shd w:val="clear" w:color="auto" w:fill="auto"/>
          </w:tcPr>
          <w:p w14:paraId="7972BB0E" w14:textId="77777777" w:rsidR="00381E81" w:rsidRPr="00EE286F" w:rsidRDefault="00381E81" w:rsidP="00381E81">
            <w:pPr>
              <w:pStyle w:val="Body"/>
              <w:rPr>
                <w:sz w:val="18"/>
                <w:szCs w:val="18"/>
              </w:rPr>
            </w:pPr>
          </w:p>
        </w:tc>
      </w:tr>
      <w:tr w:rsidR="00381E81" w14:paraId="204A628F" w14:textId="77777777" w:rsidTr="00381E81">
        <w:tc>
          <w:tcPr>
            <w:tcW w:w="1979" w:type="dxa"/>
            <w:shd w:val="clear" w:color="auto" w:fill="auto"/>
          </w:tcPr>
          <w:p w14:paraId="414E31FA" w14:textId="77777777" w:rsidR="00381E81" w:rsidRPr="00EE286F" w:rsidRDefault="00381E81" w:rsidP="00381E81">
            <w:pPr>
              <w:pStyle w:val="Body"/>
              <w:rPr>
                <w:sz w:val="18"/>
                <w:szCs w:val="18"/>
              </w:rPr>
            </w:pPr>
          </w:p>
        </w:tc>
        <w:tc>
          <w:tcPr>
            <w:tcW w:w="4490" w:type="dxa"/>
            <w:shd w:val="clear" w:color="auto" w:fill="auto"/>
          </w:tcPr>
          <w:p w14:paraId="6FE0242D" w14:textId="77777777" w:rsidR="00381E81" w:rsidRPr="00EE286F" w:rsidRDefault="00381E81" w:rsidP="00381E81">
            <w:pPr>
              <w:pStyle w:val="Body"/>
              <w:rPr>
                <w:sz w:val="18"/>
                <w:szCs w:val="18"/>
              </w:rPr>
            </w:pPr>
          </w:p>
        </w:tc>
        <w:tc>
          <w:tcPr>
            <w:tcW w:w="2305" w:type="dxa"/>
            <w:shd w:val="clear" w:color="auto" w:fill="auto"/>
          </w:tcPr>
          <w:p w14:paraId="04D8C2D2" w14:textId="77777777" w:rsidR="00381E81" w:rsidRPr="00EE286F" w:rsidRDefault="00381E81" w:rsidP="00381E81">
            <w:pPr>
              <w:pStyle w:val="Body"/>
              <w:rPr>
                <w:sz w:val="18"/>
                <w:szCs w:val="18"/>
              </w:rPr>
            </w:pPr>
          </w:p>
        </w:tc>
        <w:tc>
          <w:tcPr>
            <w:tcW w:w="2055" w:type="dxa"/>
            <w:shd w:val="clear" w:color="auto" w:fill="auto"/>
          </w:tcPr>
          <w:p w14:paraId="0AB69822" w14:textId="77777777" w:rsidR="00381E81" w:rsidRPr="00EE286F" w:rsidRDefault="00381E81" w:rsidP="00381E81">
            <w:pPr>
              <w:pStyle w:val="Body"/>
              <w:rPr>
                <w:sz w:val="18"/>
                <w:szCs w:val="18"/>
              </w:rPr>
            </w:pPr>
          </w:p>
        </w:tc>
        <w:tc>
          <w:tcPr>
            <w:tcW w:w="1559" w:type="dxa"/>
            <w:shd w:val="clear" w:color="auto" w:fill="auto"/>
          </w:tcPr>
          <w:p w14:paraId="19F6F96A" w14:textId="77777777" w:rsidR="00381E81" w:rsidRPr="00EE286F" w:rsidRDefault="00381E81" w:rsidP="00381E81">
            <w:pPr>
              <w:pStyle w:val="Body"/>
              <w:jc w:val="center"/>
              <w:rPr>
                <w:sz w:val="18"/>
                <w:szCs w:val="18"/>
              </w:rPr>
            </w:pPr>
          </w:p>
        </w:tc>
        <w:tc>
          <w:tcPr>
            <w:tcW w:w="1418" w:type="dxa"/>
            <w:shd w:val="clear" w:color="auto" w:fill="auto"/>
          </w:tcPr>
          <w:p w14:paraId="32CB1FAA" w14:textId="77777777" w:rsidR="00381E81" w:rsidRPr="00EE286F" w:rsidRDefault="00381E81" w:rsidP="00381E81">
            <w:pPr>
              <w:pStyle w:val="Body"/>
              <w:rPr>
                <w:sz w:val="18"/>
                <w:szCs w:val="18"/>
              </w:rPr>
            </w:pPr>
          </w:p>
        </w:tc>
        <w:tc>
          <w:tcPr>
            <w:tcW w:w="1559" w:type="dxa"/>
            <w:shd w:val="clear" w:color="auto" w:fill="auto"/>
          </w:tcPr>
          <w:p w14:paraId="358A9387" w14:textId="77777777" w:rsidR="00381E81" w:rsidRPr="00EE286F" w:rsidRDefault="00381E81" w:rsidP="00381E81">
            <w:pPr>
              <w:pStyle w:val="Body"/>
              <w:rPr>
                <w:sz w:val="18"/>
                <w:szCs w:val="18"/>
              </w:rPr>
            </w:pPr>
          </w:p>
        </w:tc>
      </w:tr>
      <w:tr w:rsidR="00381E81" w14:paraId="4FB0ADA4" w14:textId="77777777" w:rsidTr="00381E81">
        <w:tc>
          <w:tcPr>
            <w:tcW w:w="1979" w:type="dxa"/>
            <w:shd w:val="clear" w:color="auto" w:fill="auto"/>
          </w:tcPr>
          <w:p w14:paraId="60B3CA7C" w14:textId="77777777" w:rsidR="00381E81" w:rsidRPr="00EE286F" w:rsidRDefault="00381E81" w:rsidP="00381E81">
            <w:pPr>
              <w:pStyle w:val="Body"/>
              <w:rPr>
                <w:sz w:val="18"/>
                <w:szCs w:val="18"/>
              </w:rPr>
            </w:pPr>
          </w:p>
        </w:tc>
        <w:tc>
          <w:tcPr>
            <w:tcW w:w="4490" w:type="dxa"/>
            <w:shd w:val="clear" w:color="auto" w:fill="auto"/>
          </w:tcPr>
          <w:p w14:paraId="6C6BDC46" w14:textId="77777777" w:rsidR="00381E81" w:rsidRPr="00EE286F" w:rsidRDefault="00381E81" w:rsidP="00381E81">
            <w:pPr>
              <w:pStyle w:val="Body"/>
              <w:rPr>
                <w:sz w:val="18"/>
                <w:szCs w:val="18"/>
              </w:rPr>
            </w:pPr>
          </w:p>
        </w:tc>
        <w:tc>
          <w:tcPr>
            <w:tcW w:w="2305" w:type="dxa"/>
            <w:shd w:val="clear" w:color="auto" w:fill="auto"/>
          </w:tcPr>
          <w:p w14:paraId="00EE527C" w14:textId="77777777" w:rsidR="00381E81" w:rsidRPr="00EE286F" w:rsidRDefault="00381E81" w:rsidP="00381E81">
            <w:pPr>
              <w:pStyle w:val="Body"/>
              <w:rPr>
                <w:sz w:val="18"/>
                <w:szCs w:val="18"/>
              </w:rPr>
            </w:pPr>
          </w:p>
        </w:tc>
        <w:tc>
          <w:tcPr>
            <w:tcW w:w="2055" w:type="dxa"/>
            <w:shd w:val="clear" w:color="auto" w:fill="auto"/>
          </w:tcPr>
          <w:p w14:paraId="51DF05A2" w14:textId="77777777" w:rsidR="00381E81" w:rsidRPr="00EE286F" w:rsidRDefault="00381E81" w:rsidP="00381E81">
            <w:pPr>
              <w:pStyle w:val="Body"/>
              <w:rPr>
                <w:sz w:val="18"/>
                <w:szCs w:val="18"/>
              </w:rPr>
            </w:pPr>
          </w:p>
        </w:tc>
        <w:tc>
          <w:tcPr>
            <w:tcW w:w="1559" w:type="dxa"/>
            <w:shd w:val="clear" w:color="auto" w:fill="auto"/>
          </w:tcPr>
          <w:p w14:paraId="73E80698" w14:textId="77777777" w:rsidR="00381E81" w:rsidRPr="00EE286F" w:rsidRDefault="00381E81" w:rsidP="00381E81">
            <w:pPr>
              <w:pStyle w:val="Body"/>
              <w:jc w:val="center"/>
              <w:rPr>
                <w:sz w:val="18"/>
                <w:szCs w:val="18"/>
              </w:rPr>
            </w:pPr>
          </w:p>
        </w:tc>
        <w:tc>
          <w:tcPr>
            <w:tcW w:w="1418" w:type="dxa"/>
            <w:shd w:val="clear" w:color="auto" w:fill="auto"/>
          </w:tcPr>
          <w:p w14:paraId="2751EC5B" w14:textId="77777777" w:rsidR="00381E81" w:rsidRPr="00EE286F" w:rsidRDefault="00381E81" w:rsidP="00381E81">
            <w:pPr>
              <w:pStyle w:val="Body"/>
              <w:rPr>
                <w:sz w:val="18"/>
                <w:szCs w:val="18"/>
              </w:rPr>
            </w:pPr>
          </w:p>
        </w:tc>
        <w:tc>
          <w:tcPr>
            <w:tcW w:w="1559" w:type="dxa"/>
            <w:shd w:val="clear" w:color="auto" w:fill="auto"/>
          </w:tcPr>
          <w:p w14:paraId="0CE531B5" w14:textId="77777777" w:rsidR="00381E81" w:rsidRPr="00EE286F" w:rsidRDefault="00381E81" w:rsidP="00381E81">
            <w:pPr>
              <w:pStyle w:val="Body"/>
              <w:rPr>
                <w:sz w:val="18"/>
                <w:szCs w:val="18"/>
              </w:rPr>
            </w:pPr>
          </w:p>
        </w:tc>
      </w:tr>
      <w:tr w:rsidR="00381E81" w14:paraId="75C8FF57" w14:textId="77777777" w:rsidTr="00381E81">
        <w:tc>
          <w:tcPr>
            <w:tcW w:w="1979" w:type="dxa"/>
            <w:shd w:val="clear" w:color="auto" w:fill="auto"/>
          </w:tcPr>
          <w:p w14:paraId="480251F5" w14:textId="77777777" w:rsidR="00381E81" w:rsidRPr="00EE286F" w:rsidRDefault="00381E81" w:rsidP="00381E81">
            <w:pPr>
              <w:pStyle w:val="Body"/>
              <w:rPr>
                <w:sz w:val="18"/>
                <w:szCs w:val="18"/>
              </w:rPr>
            </w:pPr>
          </w:p>
        </w:tc>
        <w:tc>
          <w:tcPr>
            <w:tcW w:w="4490" w:type="dxa"/>
            <w:shd w:val="clear" w:color="auto" w:fill="auto"/>
          </w:tcPr>
          <w:p w14:paraId="1C0EF4A1" w14:textId="77777777" w:rsidR="00381E81" w:rsidRPr="00EE286F" w:rsidRDefault="00381E81" w:rsidP="00381E81">
            <w:pPr>
              <w:pStyle w:val="Body"/>
              <w:rPr>
                <w:sz w:val="18"/>
                <w:szCs w:val="18"/>
              </w:rPr>
            </w:pPr>
          </w:p>
        </w:tc>
        <w:tc>
          <w:tcPr>
            <w:tcW w:w="2305" w:type="dxa"/>
            <w:shd w:val="clear" w:color="auto" w:fill="auto"/>
          </w:tcPr>
          <w:p w14:paraId="04CB890D" w14:textId="77777777" w:rsidR="00381E81" w:rsidRPr="00EE286F" w:rsidRDefault="00381E81" w:rsidP="00381E81">
            <w:pPr>
              <w:pStyle w:val="Body"/>
              <w:rPr>
                <w:sz w:val="18"/>
                <w:szCs w:val="18"/>
              </w:rPr>
            </w:pPr>
          </w:p>
        </w:tc>
        <w:tc>
          <w:tcPr>
            <w:tcW w:w="2055" w:type="dxa"/>
            <w:shd w:val="clear" w:color="auto" w:fill="auto"/>
          </w:tcPr>
          <w:p w14:paraId="0F5572EB" w14:textId="77777777" w:rsidR="00381E81" w:rsidRPr="00EE286F" w:rsidRDefault="00381E81" w:rsidP="00381E81">
            <w:pPr>
              <w:pStyle w:val="Body"/>
              <w:rPr>
                <w:sz w:val="18"/>
                <w:szCs w:val="18"/>
              </w:rPr>
            </w:pPr>
          </w:p>
        </w:tc>
        <w:tc>
          <w:tcPr>
            <w:tcW w:w="1559" w:type="dxa"/>
            <w:shd w:val="clear" w:color="auto" w:fill="auto"/>
          </w:tcPr>
          <w:p w14:paraId="5C2667E1" w14:textId="77777777" w:rsidR="00381E81" w:rsidRPr="00EE286F" w:rsidRDefault="00381E81" w:rsidP="00381E81">
            <w:pPr>
              <w:pStyle w:val="Body"/>
              <w:jc w:val="center"/>
              <w:rPr>
                <w:sz w:val="18"/>
                <w:szCs w:val="18"/>
              </w:rPr>
            </w:pPr>
          </w:p>
        </w:tc>
        <w:tc>
          <w:tcPr>
            <w:tcW w:w="1418" w:type="dxa"/>
            <w:shd w:val="clear" w:color="auto" w:fill="auto"/>
          </w:tcPr>
          <w:p w14:paraId="486BF9A8" w14:textId="77777777" w:rsidR="00381E81" w:rsidRPr="00EE286F" w:rsidRDefault="00381E81" w:rsidP="00381E81">
            <w:pPr>
              <w:pStyle w:val="Body"/>
              <w:rPr>
                <w:sz w:val="18"/>
                <w:szCs w:val="18"/>
              </w:rPr>
            </w:pPr>
          </w:p>
        </w:tc>
        <w:tc>
          <w:tcPr>
            <w:tcW w:w="1559" w:type="dxa"/>
            <w:shd w:val="clear" w:color="auto" w:fill="auto"/>
          </w:tcPr>
          <w:p w14:paraId="7155707A" w14:textId="77777777" w:rsidR="00381E81" w:rsidRPr="00EE286F" w:rsidRDefault="00381E81" w:rsidP="00381E81">
            <w:pPr>
              <w:pStyle w:val="Body"/>
              <w:rPr>
                <w:sz w:val="18"/>
                <w:szCs w:val="18"/>
              </w:rPr>
            </w:pPr>
          </w:p>
        </w:tc>
      </w:tr>
      <w:tr w:rsidR="00381E81" w14:paraId="7B319909" w14:textId="77777777" w:rsidTr="00381E81">
        <w:tc>
          <w:tcPr>
            <w:tcW w:w="1979" w:type="dxa"/>
            <w:shd w:val="clear" w:color="auto" w:fill="007CBC"/>
          </w:tcPr>
          <w:p w14:paraId="3AF892BC" w14:textId="77777777" w:rsidR="00381E81" w:rsidRPr="00D86010" w:rsidRDefault="00381E81" w:rsidP="00381E81">
            <w:pPr>
              <w:pStyle w:val="Body"/>
              <w:rPr>
                <w:b/>
                <w:bCs/>
                <w:color w:val="FFFFFF" w:themeColor="background1"/>
                <w:sz w:val="18"/>
                <w:szCs w:val="18"/>
              </w:rPr>
            </w:pPr>
          </w:p>
        </w:tc>
        <w:tc>
          <w:tcPr>
            <w:tcW w:w="4490" w:type="dxa"/>
            <w:shd w:val="clear" w:color="auto" w:fill="007CBC"/>
          </w:tcPr>
          <w:p w14:paraId="6D21FFF3" w14:textId="77777777" w:rsidR="00381E81" w:rsidRPr="00D86010" w:rsidRDefault="00381E81" w:rsidP="00381E81">
            <w:pPr>
              <w:pStyle w:val="Body"/>
              <w:rPr>
                <w:b/>
                <w:bCs/>
                <w:color w:val="FFFFFF" w:themeColor="background1"/>
                <w:sz w:val="18"/>
                <w:szCs w:val="18"/>
              </w:rPr>
            </w:pPr>
          </w:p>
        </w:tc>
        <w:tc>
          <w:tcPr>
            <w:tcW w:w="2305" w:type="dxa"/>
            <w:shd w:val="clear" w:color="auto" w:fill="007CBC"/>
          </w:tcPr>
          <w:p w14:paraId="4C64FC52" w14:textId="77777777" w:rsidR="00381E81" w:rsidRPr="00D86010" w:rsidRDefault="00381E81" w:rsidP="00381E81">
            <w:pPr>
              <w:pStyle w:val="Body"/>
              <w:rPr>
                <w:b/>
                <w:bCs/>
                <w:color w:val="FFFFFF" w:themeColor="background1"/>
                <w:sz w:val="18"/>
                <w:szCs w:val="18"/>
              </w:rPr>
            </w:pPr>
          </w:p>
        </w:tc>
        <w:tc>
          <w:tcPr>
            <w:tcW w:w="2055" w:type="dxa"/>
            <w:shd w:val="clear" w:color="auto" w:fill="007CBC"/>
          </w:tcPr>
          <w:p w14:paraId="5930B71F" w14:textId="77777777" w:rsidR="00381E81" w:rsidRPr="00D86010" w:rsidRDefault="00381E81" w:rsidP="00381E81">
            <w:pPr>
              <w:pStyle w:val="Body"/>
              <w:jc w:val="center"/>
              <w:rPr>
                <w:b/>
                <w:bCs/>
                <w:color w:val="FFFFFF" w:themeColor="background1"/>
                <w:sz w:val="18"/>
                <w:szCs w:val="18"/>
              </w:rPr>
            </w:pPr>
            <w:r w:rsidRPr="00D86010">
              <w:rPr>
                <w:b/>
                <w:bCs/>
                <w:color w:val="FFFFFF" w:themeColor="background1"/>
                <w:sz w:val="18"/>
                <w:szCs w:val="18"/>
              </w:rPr>
              <w:t>TOTAL</w:t>
            </w:r>
          </w:p>
        </w:tc>
        <w:tc>
          <w:tcPr>
            <w:tcW w:w="1559" w:type="dxa"/>
            <w:shd w:val="clear" w:color="auto" w:fill="007CBC"/>
          </w:tcPr>
          <w:p w14:paraId="3CEDF83A" w14:textId="77777777" w:rsidR="00381E81" w:rsidRPr="00D86010" w:rsidRDefault="00381E81" w:rsidP="00381E81">
            <w:pPr>
              <w:pStyle w:val="Body"/>
              <w:jc w:val="center"/>
              <w:rPr>
                <w:b/>
                <w:bCs/>
                <w:color w:val="FFFFFF" w:themeColor="background1"/>
                <w:sz w:val="18"/>
                <w:szCs w:val="18"/>
              </w:rPr>
            </w:pPr>
          </w:p>
        </w:tc>
        <w:tc>
          <w:tcPr>
            <w:tcW w:w="1418" w:type="dxa"/>
            <w:shd w:val="clear" w:color="auto" w:fill="007CBC"/>
          </w:tcPr>
          <w:p w14:paraId="1058AC5B" w14:textId="77777777" w:rsidR="00381E81" w:rsidRPr="00D86010" w:rsidRDefault="00381E81" w:rsidP="00381E81">
            <w:pPr>
              <w:pStyle w:val="Body"/>
              <w:rPr>
                <w:b/>
                <w:bCs/>
                <w:color w:val="FFFFFF" w:themeColor="background1"/>
                <w:sz w:val="18"/>
                <w:szCs w:val="18"/>
              </w:rPr>
            </w:pPr>
          </w:p>
        </w:tc>
        <w:tc>
          <w:tcPr>
            <w:tcW w:w="1559" w:type="dxa"/>
            <w:shd w:val="clear" w:color="auto" w:fill="007CBC"/>
          </w:tcPr>
          <w:p w14:paraId="34D8C606" w14:textId="77777777" w:rsidR="00381E81" w:rsidRPr="00D86010" w:rsidRDefault="00381E81" w:rsidP="00381E81">
            <w:pPr>
              <w:pStyle w:val="Body"/>
              <w:rPr>
                <w:b/>
                <w:bCs/>
                <w:color w:val="FFFFFF" w:themeColor="background1"/>
                <w:sz w:val="18"/>
                <w:szCs w:val="18"/>
              </w:rPr>
            </w:pPr>
          </w:p>
        </w:tc>
      </w:tr>
    </w:tbl>
    <w:p w14:paraId="2BE39D64" w14:textId="77777777" w:rsidR="00B51078" w:rsidRDefault="00B51078" w:rsidP="00271179">
      <w:pPr>
        <w:pStyle w:val="Body"/>
        <w:spacing w:after="0" w:line="240" w:lineRule="auto"/>
        <w:ind w:left="-709"/>
        <w:rPr>
          <w:sz w:val="14"/>
          <w:szCs w:val="12"/>
        </w:rPr>
      </w:pPr>
    </w:p>
    <w:p w14:paraId="0A95FF00" w14:textId="09A91F1D" w:rsidR="00271179" w:rsidRPr="00271179" w:rsidRDefault="00271179" w:rsidP="00271179">
      <w:pPr>
        <w:pStyle w:val="Body"/>
        <w:spacing w:after="0" w:line="240" w:lineRule="auto"/>
        <w:ind w:left="-709"/>
        <w:rPr>
          <w:sz w:val="14"/>
          <w:szCs w:val="12"/>
        </w:rPr>
      </w:pPr>
    </w:p>
    <w:p w14:paraId="050E7ADD" w14:textId="6271D0AD" w:rsidR="00186974" w:rsidRDefault="00186974" w:rsidP="00A96D9D">
      <w:pPr>
        <w:pStyle w:val="Caption"/>
        <w:rPr>
          <w:rFonts w:cs="Arial"/>
        </w:rPr>
      </w:pPr>
    </w:p>
    <w:p w14:paraId="02DA4841" w14:textId="64399A39" w:rsidR="00136A96" w:rsidRDefault="00136A96">
      <w:pPr>
        <w:spacing w:after="0" w:line="240" w:lineRule="auto"/>
        <w:rPr>
          <w:rFonts w:cs="Arial"/>
        </w:rPr>
        <w:sectPr w:rsidR="00136A96" w:rsidSect="00186974">
          <w:pgSz w:w="16838" w:h="11906" w:orient="landscape" w:code="9"/>
          <w:pgMar w:top="1080" w:right="1440" w:bottom="1080" w:left="1440" w:header="851" w:footer="567" w:gutter="0"/>
          <w:cols w:space="340"/>
          <w:titlePg/>
          <w:docGrid w:linePitch="360"/>
        </w:sectPr>
      </w:pPr>
    </w:p>
    <w:p w14:paraId="78474A5C" w14:textId="2B581BA4" w:rsidR="00186974" w:rsidRDefault="00971E28">
      <w:pPr>
        <w:spacing w:after="0" w:line="240" w:lineRule="auto"/>
        <w:rPr>
          <w:rFonts w:eastAsiaTheme="minorHAnsi" w:cs="Arial"/>
          <w:b/>
          <w:iCs/>
          <w:color w:val="1F497D" w:themeColor="text2"/>
          <w:sz w:val="18"/>
          <w:szCs w:val="18"/>
        </w:rPr>
      </w:pPr>
      <w:r>
        <w:rPr>
          <w:noProof/>
        </w:rPr>
        <w:lastRenderedPageBreak/>
        <w:pict w14:anchorId="741B6021">
          <v:shape id="Text Box 4" o:spid="_x0000_s2053" type="#_x0000_t202" style="position:absolute;margin-left:-33.05pt;margin-top:-44.1pt;width:692.7pt;height:51.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" filled="f" stroked="f" strokeweight=".5pt">
            <v:textbox>
              <w:txbxContent>
                <w:p w14:paraId="1AD4BEB0" w14:textId="59196B61" w:rsidR="00271179" w:rsidRPr="00B3452D" w:rsidRDefault="00812C77" w:rsidP="00271179">
                  <w:pPr>
                    <w:pStyle w:val="Heading2"/>
                    <w:rPr>
                      <w:rFonts w:eastAsiaTheme="minorHAnsi"/>
                      <w:color w:val="002060"/>
                      <w:sz w:val="36"/>
                      <w:szCs w:val="36"/>
                    </w:rPr>
                  </w:pPr>
                  <w:r w:rsidRPr="00B3452D">
                    <w:rPr>
                      <w:rFonts w:eastAsiaTheme="minorHAnsi"/>
                      <w:color w:val="002060"/>
                      <w:sz w:val="36"/>
                      <w:szCs w:val="36"/>
                    </w:rPr>
                    <w:t xml:space="preserve">Appendix </w:t>
                  </w:r>
                  <w:r w:rsidR="006E3981" w:rsidRPr="00B3452D">
                    <w:rPr>
                      <w:rFonts w:eastAsiaTheme="minorHAnsi"/>
                      <w:color w:val="002060"/>
                      <w:sz w:val="36"/>
                      <w:szCs w:val="36"/>
                    </w:rPr>
                    <w:t>B</w:t>
                  </w:r>
                  <w:r w:rsidRPr="00B3452D">
                    <w:rPr>
                      <w:rFonts w:eastAsiaTheme="minorHAnsi"/>
                      <w:color w:val="002060"/>
                      <w:sz w:val="36"/>
                      <w:szCs w:val="36"/>
                    </w:rPr>
                    <w:t xml:space="preserve">: </w:t>
                  </w:r>
                  <w:r w:rsidR="00271179" w:rsidRPr="00B3452D">
                    <w:rPr>
                      <w:rFonts w:eastAsiaTheme="minorHAnsi"/>
                      <w:color w:val="002060"/>
                      <w:sz w:val="36"/>
                      <w:szCs w:val="36"/>
                    </w:rPr>
                    <w:t xml:space="preserve">Risk </w:t>
                  </w:r>
                  <w:r w:rsidR="00626935" w:rsidRPr="00B3452D">
                    <w:rPr>
                      <w:rFonts w:eastAsiaTheme="minorHAnsi"/>
                      <w:color w:val="002060"/>
                      <w:sz w:val="36"/>
                      <w:szCs w:val="36"/>
                    </w:rPr>
                    <w:t xml:space="preserve">Identification and </w:t>
                  </w:r>
                  <w:r w:rsidR="00271179" w:rsidRPr="00B3452D">
                    <w:rPr>
                      <w:rFonts w:eastAsiaTheme="minorHAnsi"/>
                      <w:color w:val="002060"/>
                      <w:sz w:val="36"/>
                      <w:szCs w:val="36"/>
                    </w:rPr>
                    <w:t xml:space="preserve">Management Plan </w:t>
                  </w:r>
                </w:p>
                <w:p w14:paraId="6EA43210" w14:textId="77777777" w:rsidR="00271179" w:rsidRDefault="00271179" w:rsidP="00271179"/>
              </w:txbxContent>
            </v:textbox>
          </v:shape>
        </w:pict>
      </w:r>
      <w:r w:rsidR="002F07FD">
        <w:rPr>
          <w:noProof/>
        </w:rPr>
        <w:drawing>
          <wp:anchor distT="0" distB="0" distL="114300" distR="114300" simplePos="0" relativeHeight="251658255" behindDoc="1" locked="0" layoutInCell="1" allowOverlap="1" wp14:anchorId="0AB77985" wp14:editId="2A26F744">
            <wp:simplePos x="0" y="0"/>
            <wp:positionH relativeFrom="page">
              <wp:align>right</wp:align>
            </wp:positionH>
            <wp:positionV relativeFrom="paragraph">
              <wp:posOffset>-914400</wp:posOffset>
            </wp:positionV>
            <wp:extent cx="7559675" cy="1183874"/>
            <wp:effectExtent l="0" t="0" r="3175"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59675" cy="11838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4D49E" w14:textId="47604BD7" w:rsidR="00136A96" w:rsidRDefault="00136A96" w:rsidP="00136A96">
      <w:pPr>
        <w:pStyle w:val="Body"/>
        <w:rPr>
          <w:rFonts w:cs="Arial"/>
        </w:rPr>
      </w:pPr>
    </w:p>
    <w:p w14:paraId="607B3167" w14:textId="7550846B" w:rsidR="00136A96" w:rsidRPr="00CB71F2" w:rsidRDefault="00CB71F2" w:rsidP="00CB71F2">
      <w:pPr>
        <w:pStyle w:val="Body"/>
        <w:ind w:left="-426"/>
        <w:rPr>
          <w:rFonts w:cs="Arial"/>
          <w:b/>
          <w:bCs/>
        </w:rPr>
      </w:pPr>
      <w:r>
        <w:rPr>
          <w:rFonts w:cs="Arial"/>
          <w:b/>
          <w:bCs/>
        </w:rPr>
        <w:t xml:space="preserve">OFFICIAL </w:t>
      </w:r>
    </w:p>
    <w:p w14:paraId="1732C180" w14:textId="77777777" w:rsidR="00C16C05" w:rsidRPr="006E3981" w:rsidRDefault="00C16C05" w:rsidP="006E3981">
      <w:pPr>
        <w:pStyle w:val="Heading3"/>
        <w:ind w:hanging="426"/>
        <w:rPr>
          <w:sz w:val="28"/>
          <w:szCs w:val="28"/>
        </w:rPr>
      </w:pPr>
      <w:r w:rsidRPr="006E3981">
        <w:rPr>
          <w:sz w:val="28"/>
          <w:szCs w:val="28"/>
        </w:rPr>
        <w:t>What is a risk identification and management plan?</w:t>
      </w:r>
    </w:p>
    <w:p w14:paraId="702CB784" w14:textId="2DCFC7DA" w:rsidR="00136A96" w:rsidRDefault="00136A96" w:rsidP="00CB71F2">
      <w:pPr>
        <w:pStyle w:val="Body"/>
        <w:ind w:left="-426"/>
        <w:rPr>
          <w:rFonts w:cs="Arial"/>
        </w:rPr>
      </w:pPr>
      <w:r>
        <w:rPr>
          <w:rFonts w:cs="Arial"/>
        </w:rPr>
        <w:t>The purpose of completing the Risk</w:t>
      </w:r>
      <w:r w:rsidR="00626935">
        <w:rPr>
          <w:rFonts w:cs="Arial"/>
        </w:rPr>
        <w:t xml:space="preserve"> Identification and </w:t>
      </w:r>
      <w:r w:rsidR="00536E8E">
        <w:rPr>
          <w:rFonts w:cs="Arial"/>
        </w:rPr>
        <w:t>Management</w:t>
      </w:r>
      <w:r w:rsidR="00626935">
        <w:rPr>
          <w:rFonts w:cs="Arial"/>
        </w:rPr>
        <w:t xml:space="preserve"> Plan is to </w:t>
      </w:r>
      <w:r>
        <w:rPr>
          <w:rFonts w:cs="Arial"/>
        </w:rPr>
        <w:t xml:space="preserve">demonstrate your </w:t>
      </w:r>
      <w:r w:rsidRPr="00C60F86">
        <w:rPr>
          <w:rFonts w:cs="Arial"/>
        </w:rPr>
        <w:t xml:space="preserve">organisation </w:t>
      </w:r>
      <w:r>
        <w:rPr>
          <w:rFonts w:cs="Arial"/>
        </w:rPr>
        <w:t xml:space="preserve">has identified, </w:t>
      </w:r>
      <w:proofErr w:type="gramStart"/>
      <w:r w:rsidRPr="00C60F86">
        <w:rPr>
          <w:rFonts w:cs="Arial"/>
        </w:rPr>
        <w:t>understands</w:t>
      </w:r>
      <w:proofErr w:type="gramEnd"/>
      <w:r w:rsidRPr="00C60F86">
        <w:rPr>
          <w:rFonts w:cs="Arial"/>
        </w:rPr>
        <w:t xml:space="preserve"> and can plan for any risks that may impact the delivery of your project.</w:t>
      </w:r>
    </w:p>
    <w:p w14:paraId="7E892E79" w14:textId="1A84AD6A" w:rsidR="00136A96" w:rsidRPr="00C60F86" w:rsidRDefault="00626935" w:rsidP="00CB71F2">
      <w:pPr>
        <w:pStyle w:val="Body"/>
        <w:ind w:left="-426"/>
        <w:rPr>
          <w:rFonts w:cs="Arial"/>
        </w:rPr>
      </w:pPr>
      <w:r>
        <w:rPr>
          <w:rFonts w:cs="Arial"/>
        </w:rPr>
        <w:t>The Department of</w:t>
      </w:r>
      <w:r w:rsidR="00230E91">
        <w:rPr>
          <w:rFonts w:cs="Arial"/>
        </w:rPr>
        <w:t xml:space="preserve"> </w:t>
      </w:r>
      <w:r>
        <w:rPr>
          <w:rFonts w:cs="Arial"/>
        </w:rPr>
        <w:t>Families, Fairness and Housing (</w:t>
      </w:r>
      <w:r w:rsidR="00230E91">
        <w:rPr>
          <w:rFonts w:cs="Arial"/>
        </w:rPr>
        <w:t xml:space="preserve">the </w:t>
      </w:r>
      <w:r>
        <w:rPr>
          <w:rFonts w:cs="Arial"/>
        </w:rPr>
        <w:t>department</w:t>
      </w:r>
      <w:r w:rsidR="00230E91">
        <w:rPr>
          <w:rFonts w:cs="Arial"/>
        </w:rPr>
        <w:t>)</w:t>
      </w:r>
      <w:r>
        <w:rPr>
          <w:rFonts w:cs="Arial"/>
        </w:rPr>
        <w:t xml:space="preserve"> </w:t>
      </w:r>
      <w:r w:rsidR="00136A96" w:rsidRPr="00C60F86">
        <w:rPr>
          <w:rFonts w:cs="Arial"/>
        </w:rPr>
        <w:t>understand</w:t>
      </w:r>
      <w:r>
        <w:rPr>
          <w:rFonts w:cs="Arial"/>
        </w:rPr>
        <w:t xml:space="preserve">s </w:t>
      </w:r>
      <w:r w:rsidR="00136A96" w:rsidRPr="00C60F86">
        <w:rPr>
          <w:rFonts w:cs="Arial"/>
        </w:rPr>
        <w:t xml:space="preserve">there are always risks involved in </w:t>
      </w:r>
      <w:r>
        <w:rPr>
          <w:rFonts w:cs="Arial"/>
        </w:rPr>
        <w:t xml:space="preserve">infrastructure </w:t>
      </w:r>
      <w:r w:rsidR="00136A96" w:rsidRPr="00C60F86">
        <w:rPr>
          <w:rFonts w:cs="Arial"/>
        </w:rPr>
        <w:t>project</w:t>
      </w:r>
      <w:r w:rsidR="00230E91">
        <w:rPr>
          <w:rFonts w:cs="Arial"/>
        </w:rPr>
        <w:t xml:space="preserve">s - </w:t>
      </w:r>
      <w:r>
        <w:rPr>
          <w:rFonts w:cs="Arial"/>
        </w:rPr>
        <w:t xml:space="preserve">and </w:t>
      </w:r>
      <w:r w:rsidR="00136A96" w:rsidRPr="00C60F86">
        <w:rPr>
          <w:rFonts w:cs="Arial"/>
        </w:rPr>
        <w:t>risks often lead to delays in the delivery and completion of projects.</w:t>
      </w:r>
    </w:p>
    <w:p w14:paraId="0E15947C" w14:textId="77777777" w:rsidR="006E3981" w:rsidRDefault="006E3981" w:rsidP="00CB71F2">
      <w:pPr>
        <w:pStyle w:val="Body"/>
        <w:ind w:left="-426"/>
        <w:rPr>
          <w:rFonts w:cs="Arial"/>
        </w:rPr>
      </w:pPr>
    </w:p>
    <w:p w14:paraId="04B0B35B" w14:textId="5399975E" w:rsidR="006E3981" w:rsidRPr="006E3981" w:rsidRDefault="006E3981" w:rsidP="006E3981">
      <w:pPr>
        <w:pStyle w:val="Heading2"/>
        <w:ind w:hanging="426"/>
        <w:rPr>
          <w:sz w:val="28"/>
          <w:szCs w:val="24"/>
        </w:rPr>
      </w:pPr>
      <w:r>
        <w:rPr>
          <w:sz w:val="28"/>
          <w:szCs w:val="24"/>
        </w:rPr>
        <w:t xml:space="preserve">How to complete your plan: </w:t>
      </w:r>
    </w:p>
    <w:p w14:paraId="6FC8CAF8" w14:textId="3E7AF4FE" w:rsidR="00136A96" w:rsidRPr="00C60F86" w:rsidRDefault="00230E91" w:rsidP="00CB71F2">
      <w:pPr>
        <w:pStyle w:val="Body"/>
        <w:ind w:left="-426"/>
        <w:rPr>
          <w:rFonts w:cs="Arial"/>
        </w:rPr>
      </w:pPr>
      <w:r>
        <w:rPr>
          <w:rFonts w:cs="Arial"/>
        </w:rPr>
        <w:t>To complete this plan, you need to:</w:t>
      </w:r>
    </w:p>
    <w:p w14:paraId="051F8568" w14:textId="77777777" w:rsidR="00136A96" w:rsidRPr="00CB71F2" w:rsidRDefault="00136A96" w:rsidP="00CB71F2">
      <w:pPr>
        <w:pStyle w:val="ListParagraph"/>
        <w:numPr>
          <w:ilvl w:val="0"/>
          <w:numId w:val="22"/>
        </w:numPr>
      </w:pPr>
      <w:r w:rsidRPr="00CB71F2">
        <w:t>Identify risks that may occur during your project,</w:t>
      </w:r>
    </w:p>
    <w:p w14:paraId="254D9D42" w14:textId="77777777" w:rsidR="00136A96" w:rsidRPr="00CB71F2" w:rsidRDefault="00136A96" w:rsidP="00CB71F2">
      <w:pPr>
        <w:pStyle w:val="ListParagraph"/>
        <w:numPr>
          <w:ilvl w:val="0"/>
          <w:numId w:val="22"/>
        </w:numPr>
      </w:pPr>
      <w:r w:rsidRPr="00CB71F2">
        <w:t>determine the likelihood of the risks occurring (likely or unlikely),</w:t>
      </w:r>
    </w:p>
    <w:p w14:paraId="2D96A27A" w14:textId="77777777" w:rsidR="00136A96" w:rsidRPr="00CB71F2" w:rsidRDefault="00136A96" w:rsidP="00CB71F2">
      <w:pPr>
        <w:pStyle w:val="ListParagraph"/>
        <w:numPr>
          <w:ilvl w:val="0"/>
          <w:numId w:val="22"/>
        </w:numPr>
      </w:pPr>
      <w:r w:rsidRPr="00CB71F2">
        <w:t xml:space="preserve">determine the impact the risks will have on your project if they occur (low, </w:t>
      </w:r>
      <w:proofErr w:type="gramStart"/>
      <w:r w:rsidRPr="00CB71F2">
        <w:t>medium</w:t>
      </w:r>
      <w:proofErr w:type="gramEnd"/>
      <w:r w:rsidRPr="00CB71F2">
        <w:t xml:space="preserve"> or high),</w:t>
      </w:r>
    </w:p>
    <w:p w14:paraId="06E3F053" w14:textId="77777777" w:rsidR="00136A96" w:rsidRPr="00CB71F2" w:rsidRDefault="00136A96" w:rsidP="00CB71F2">
      <w:pPr>
        <w:pStyle w:val="ListParagraph"/>
        <w:numPr>
          <w:ilvl w:val="0"/>
          <w:numId w:val="22"/>
        </w:numPr>
      </w:pPr>
      <w:r w:rsidRPr="00CB71F2">
        <w:t xml:space="preserve">outline actions to manage and minimise the risks identified, </w:t>
      </w:r>
    </w:p>
    <w:p w14:paraId="718756FF" w14:textId="77777777" w:rsidR="00136A96" w:rsidRPr="00CB71F2" w:rsidRDefault="00136A96" w:rsidP="00CB71F2">
      <w:pPr>
        <w:pStyle w:val="ListParagraph"/>
        <w:numPr>
          <w:ilvl w:val="0"/>
          <w:numId w:val="22"/>
        </w:numPr>
      </w:pPr>
      <w:r w:rsidRPr="00CB71F2">
        <w:t>nominate a person responsible for managing the risks, and</w:t>
      </w:r>
    </w:p>
    <w:p w14:paraId="582D7E49" w14:textId="77777777" w:rsidR="006E3981" w:rsidRDefault="006E3981" w:rsidP="00CB71F2">
      <w:pPr>
        <w:pStyle w:val="Body"/>
        <w:ind w:left="-426"/>
        <w:rPr>
          <w:rFonts w:cs="Arial"/>
        </w:rPr>
      </w:pPr>
    </w:p>
    <w:p w14:paraId="4DA154CB" w14:textId="622F3BDB" w:rsidR="006E3981" w:rsidRPr="006E3981" w:rsidRDefault="006E3981" w:rsidP="00F44BAE">
      <w:pPr>
        <w:pStyle w:val="Heading3"/>
        <w:ind w:hanging="426"/>
        <w:rPr>
          <w:sz w:val="28"/>
          <w:szCs w:val="28"/>
        </w:rPr>
      </w:pPr>
      <w:r>
        <w:rPr>
          <w:sz w:val="28"/>
          <w:szCs w:val="28"/>
        </w:rPr>
        <w:t xml:space="preserve">Common </w:t>
      </w:r>
      <w:r w:rsidR="00F44BAE">
        <w:rPr>
          <w:sz w:val="28"/>
          <w:szCs w:val="28"/>
        </w:rPr>
        <w:t xml:space="preserve">infrastructure project risks </w:t>
      </w:r>
    </w:p>
    <w:p w14:paraId="55479ED0" w14:textId="64528ABD" w:rsidR="00136A96" w:rsidRPr="00C60F86" w:rsidRDefault="00230E91" w:rsidP="00CB71F2">
      <w:pPr>
        <w:pStyle w:val="Body"/>
        <w:ind w:left="-426"/>
        <w:rPr>
          <w:rFonts w:cs="Arial"/>
        </w:rPr>
      </w:pPr>
      <w:r>
        <w:rPr>
          <w:rFonts w:cs="Arial"/>
        </w:rPr>
        <w:t xml:space="preserve">Some common sources of </w:t>
      </w:r>
      <w:r w:rsidR="00D807CE">
        <w:rPr>
          <w:rFonts w:cs="Arial"/>
        </w:rPr>
        <w:t xml:space="preserve">risk in infrastructure projects include: </w:t>
      </w:r>
    </w:p>
    <w:p w14:paraId="37A48182" w14:textId="77777777" w:rsidR="00136A96" w:rsidRPr="00CB71F2" w:rsidRDefault="00136A96" w:rsidP="00CB71F2">
      <w:pPr>
        <w:pStyle w:val="ListParagraph"/>
        <w:numPr>
          <w:ilvl w:val="0"/>
          <w:numId w:val="23"/>
        </w:numPr>
      </w:pPr>
      <w:r w:rsidRPr="00CB71F2">
        <w:t>planning objections</w:t>
      </w:r>
    </w:p>
    <w:p w14:paraId="3D0919F0" w14:textId="77777777" w:rsidR="00136A96" w:rsidRPr="00CB71F2" w:rsidRDefault="00136A96" w:rsidP="00CB71F2">
      <w:pPr>
        <w:pStyle w:val="ListParagraph"/>
        <w:numPr>
          <w:ilvl w:val="0"/>
          <w:numId w:val="23"/>
        </w:numPr>
      </w:pPr>
      <w:r w:rsidRPr="00CB71F2">
        <w:t xml:space="preserve">contractors </w:t>
      </w:r>
    </w:p>
    <w:p w14:paraId="2134F17E" w14:textId="77777777" w:rsidR="00136A96" w:rsidRPr="00CB71F2" w:rsidRDefault="00136A96" w:rsidP="00CB71F2">
      <w:pPr>
        <w:pStyle w:val="ListParagraph"/>
        <w:numPr>
          <w:ilvl w:val="0"/>
          <w:numId w:val="23"/>
        </w:numPr>
      </w:pPr>
      <w:r w:rsidRPr="00CB71F2">
        <w:t>material supply</w:t>
      </w:r>
    </w:p>
    <w:p w14:paraId="0721386F" w14:textId="77777777" w:rsidR="00136A96" w:rsidRPr="00CB71F2" w:rsidRDefault="00136A96" w:rsidP="00CB71F2">
      <w:pPr>
        <w:pStyle w:val="ListParagraph"/>
        <w:numPr>
          <w:ilvl w:val="0"/>
          <w:numId w:val="23"/>
        </w:numPr>
      </w:pPr>
      <w:r w:rsidRPr="00CB71F2">
        <w:t>unexpected project technical issue or additional cost</w:t>
      </w:r>
    </w:p>
    <w:p w14:paraId="344C20C3" w14:textId="77777777" w:rsidR="00136A96" w:rsidRPr="00CB71F2" w:rsidRDefault="00136A96" w:rsidP="00CB71F2">
      <w:pPr>
        <w:pStyle w:val="ListParagraph"/>
        <w:numPr>
          <w:ilvl w:val="0"/>
          <w:numId w:val="23"/>
        </w:numPr>
      </w:pPr>
      <w:r w:rsidRPr="00CB71F2">
        <w:t xml:space="preserve">cost overrun / lack of funding </w:t>
      </w:r>
    </w:p>
    <w:p w14:paraId="6791A2DE" w14:textId="77777777" w:rsidR="00136A96" w:rsidRPr="00CB71F2" w:rsidRDefault="00136A96" w:rsidP="00CB71F2">
      <w:pPr>
        <w:pStyle w:val="ListParagraph"/>
        <w:numPr>
          <w:ilvl w:val="0"/>
          <w:numId w:val="23"/>
        </w:numPr>
      </w:pPr>
      <w:r w:rsidRPr="00CB71F2">
        <w:t>organisation over-commitment</w:t>
      </w:r>
    </w:p>
    <w:p w14:paraId="59220A2B" w14:textId="77777777" w:rsidR="00136A96" w:rsidRPr="00CB71F2" w:rsidRDefault="00136A96" w:rsidP="00CB71F2">
      <w:pPr>
        <w:pStyle w:val="ListParagraph"/>
        <w:numPr>
          <w:ilvl w:val="0"/>
          <w:numId w:val="23"/>
        </w:numPr>
      </w:pPr>
      <w:r w:rsidRPr="00CB71F2">
        <w:t>internal or external stakeholder problems</w:t>
      </w:r>
    </w:p>
    <w:p w14:paraId="09ED0691" w14:textId="77777777" w:rsidR="00136A96" w:rsidRPr="00CB71F2" w:rsidRDefault="00136A96" w:rsidP="00CB71F2">
      <w:pPr>
        <w:pStyle w:val="ListParagraph"/>
        <w:numPr>
          <w:ilvl w:val="0"/>
          <w:numId w:val="23"/>
        </w:numPr>
      </w:pPr>
      <w:r w:rsidRPr="00CB71F2">
        <w:t>weather / environmental issues</w:t>
      </w:r>
    </w:p>
    <w:p w14:paraId="65218E37" w14:textId="77777777" w:rsidR="00136A96" w:rsidRPr="00CB71F2" w:rsidRDefault="00136A96" w:rsidP="00CB71F2">
      <w:pPr>
        <w:pStyle w:val="ListParagraph"/>
        <w:numPr>
          <w:ilvl w:val="0"/>
          <w:numId w:val="23"/>
        </w:numPr>
      </w:pPr>
      <w:r w:rsidRPr="00CB71F2">
        <w:t>financial mismanagement</w:t>
      </w:r>
    </w:p>
    <w:p w14:paraId="5359ADE5" w14:textId="77777777" w:rsidR="00136A96" w:rsidRDefault="00136A96" w:rsidP="00CB71F2">
      <w:pPr>
        <w:pStyle w:val="Body"/>
        <w:ind w:left="-426"/>
        <w:rPr>
          <w:rFonts w:cs="Arial"/>
        </w:rPr>
      </w:pPr>
      <w:r w:rsidRPr="00C60F86">
        <w:rPr>
          <w:rFonts w:cs="Arial"/>
        </w:rPr>
        <w:t>Please complete the table on the next page</w:t>
      </w:r>
      <w:r>
        <w:rPr>
          <w:rFonts w:cs="Arial"/>
        </w:rPr>
        <w:t>, adding additional rows if required</w:t>
      </w:r>
      <w:r w:rsidRPr="00C60F86">
        <w:rPr>
          <w:rFonts w:cs="Arial"/>
        </w:rPr>
        <w:t>. Examples are provided in the first two rows of the table. The examples should be deleted once you have completed the table.</w:t>
      </w:r>
    </w:p>
    <w:p w14:paraId="46496980" w14:textId="02F3019D" w:rsidR="00BA6C1E" w:rsidRDefault="00BA6C1E" w:rsidP="00CB71F2">
      <w:pPr>
        <w:pStyle w:val="Body"/>
        <w:ind w:left="-426"/>
        <w:rPr>
          <w:rFonts w:cs="Arial"/>
        </w:rPr>
      </w:pPr>
    </w:p>
    <w:p w14:paraId="244CCC4D" w14:textId="77777777" w:rsidR="00BA6C1E" w:rsidRDefault="00BA6C1E" w:rsidP="00CB71F2">
      <w:pPr>
        <w:pStyle w:val="Body"/>
        <w:ind w:left="-426"/>
        <w:rPr>
          <w:rFonts w:cs="Arial"/>
        </w:rPr>
        <w:sectPr w:rsidR="00BA6C1E" w:rsidSect="00B44689">
          <w:pgSz w:w="11906" w:h="16838" w:code="9"/>
          <w:pgMar w:top="1440" w:right="1080" w:bottom="1440" w:left="1080" w:header="851" w:footer="567" w:gutter="0"/>
          <w:cols w:space="340"/>
          <w:titlePg/>
          <w:docGrid w:linePitch="360"/>
        </w:sectPr>
      </w:pPr>
    </w:p>
    <w:p w14:paraId="24455CBD" w14:textId="7B5F1869" w:rsidR="00B3452D" w:rsidRDefault="00971E28" w:rsidP="006471B6">
      <w:pPr>
        <w:pStyle w:val="Heading2"/>
        <w:ind w:left="-142" w:hanging="142"/>
      </w:pPr>
      <w:bookmarkStart w:id="87" w:name="_Toc102481224"/>
      <w:r>
        <w:rPr>
          <w:noProof/>
        </w:rPr>
        <w:lastRenderedPageBreak/>
        <w:pict w14:anchorId="74CEC56A">
          <v:shape id="Text Box 3" o:spid="_x0000_s2052" type="#_x0000_t202" style="position:absolute;left:0;text-align:left;margin-left:-41.8pt;margin-top:-22.35pt;width:606.75pt;height:52.8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" filled="f" stroked="f" strokeweight=".5pt">
            <v:textbox>
              <w:txbxContent>
                <w:p w14:paraId="52EB523D" w14:textId="330D732A" w:rsidR="00B3452D" w:rsidRPr="00B3452D" w:rsidRDefault="00B3452D" w:rsidP="00B3452D">
                  <w:pPr>
                    <w:pStyle w:val="Heading2"/>
                    <w:rPr>
                      <w:color w:val="002060"/>
                      <w:sz w:val="36"/>
                      <w:szCs w:val="32"/>
                    </w:rPr>
                  </w:pPr>
                  <w:r w:rsidRPr="00B3452D">
                    <w:rPr>
                      <w:color w:val="002060"/>
                      <w:sz w:val="36"/>
                      <w:szCs w:val="32"/>
                    </w:rPr>
                    <w:t xml:space="preserve">Risk Management and Identification Plan </w:t>
                  </w:r>
                </w:p>
              </w:txbxContent>
            </v:textbox>
          </v:shape>
        </w:pict>
      </w:r>
      <w:r w:rsidR="00B3452D">
        <w:rPr>
          <w:noProof/>
        </w:rPr>
        <w:drawing>
          <wp:anchor distT="0" distB="0" distL="114300" distR="114300" simplePos="0" relativeHeight="251658259" behindDoc="1" locked="0" layoutInCell="1" allowOverlap="1" wp14:anchorId="3DE28D71" wp14:editId="404FD697">
            <wp:simplePos x="0" y="0"/>
            <wp:positionH relativeFrom="page">
              <wp:align>right</wp:align>
            </wp:positionH>
            <wp:positionV relativeFrom="paragraph">
              <wp:posOffset>-678405</wp:posOffset>
            </wp:positionV>
            <wp:extent cx="10692130" cy="118427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9213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8D26E3" w14:textId="042E8075" w:rsidR="00132427" w:rsidRPr="006471B6" w:rsidRDefault="00B3452D" w:rsidP="00B3452D">
      <w:pPr>
        <w:pStyle w:val="Heading2"/>
        <w:ind w:left="-709"/>
        <w:rPr>
          <w:sz w:val="28"/>
          <w:szCs w:val="24"/>
        </w:rPr>
      </w:pPr>
      <w:r>
        <w:rPr>
          <w:sz w:val="28"/>
          <w:szCs w:val="24"/>
        </w:rPr>
        <w:br/>
      </w:r>
      <w:r w:rsidR="00132427" w:rsidRPr="006471B6">
        <w:rPr>
          <w:sz w:val="28"/>
          <w:szCs w:val="24"/>
        </w:rPr>
        <w:t>Applicant Details</w:t>
      </w:r>
    </w:p>
    <w:tbl>
      <w:tblPr>
        <w:tblStyle w:val="TableGrid"/>
        <w:tblW w:w="14884" w:type="dxa"/>
        <w:tblInd w:w="-714" w:type="dxa"/>
        <w:tblLook w:val="04A0" w:firstRow="1" w:lastRow="0" w:firstColumn="1" w:lastColumn="0" w:noHBand="0" w:noVBand="1"/>
      </w:tblPr>
      <w:tblGrid>
        <w:gridCol w:w="3261"/>
        <w:gridCol w:w="11623"/>
      </w:tblGrid>
      <w:tr w:rsidR="00132427" w:rsidRPr="00E77429" w14:paraId="792D6EC8" w14:textId="77777777" w:rsidTr="00B3452D">
        <w:tc>
          <w:tcPr>
            <w:tcW w:w="3261" w:type="dxa"/>
            <w:shd w:val="clear" w:color="auto" w:fill="007CBC"/>
          </w:tcPr>
          <w:p w14:paraId="3719CE06" w14:textId="77777777" w:rsidR="00132427" w:rsidRPr="00E77429" w:rsidRDefault="00132427" w:rsidP="00DB1E3D">
            <w:pPr>
              <w:pStyle w:val="Body"/>
              <w:rPr>
                <w:rFonts w:cs="Arial"/>
                <w:b/>
                <w:bCs/>
                <w:color w:val="FFFFFF" w:themeColor="background1"/>
              </w:rPr>
            </w:pPr>
            <w:r>
              <w:rPr>
                <w:rFonts w:cs="Arial"/>
                <w:b/>
                <w:bCs/>
                <w:color w:val="FFFFFF" w:themeColor="background1"/>
              </w:rPr>
              <w:t>O</w:t>
            </w:r>
            <w:r w:rsidRPr="00E77429">
              <w:rPr>
                <w:rFonts w:cs="Arial"/>
                <w:b/>
                <w:bCs/>
                <w:color w:val="FFFFFF" w:themeColor="background1"/>
              </w:rPr>
              <w:t>rganisation</w:t>
            </w:r>
            <w:r>
              <w:rPr>
                <w:rFonts w:cs="Arial"/>
                <w:b/>
                <w:bCs/>
                <w:color w:val="FFFFFF" w:themeColor="background1"/>
              </w:rPr>
              <w:t xml:space="preserve"> name:</w:t>
            </w:r>
          </w:p>
        </w:tc>
        <w:tc>
          <w:tcPr>
            <w:tcW w:w="11623" w:type="dxa"/>
          </w:tcPr>
          <w:p w14:paraId="740183E2" w14:textId="77777777" w:rsidR="00132427" w:rsidRPr="00E77429" w:rsidRDefault="00132427" w:rsidP="00DB1E3D">
            <w:pPr>
              <w:pStyle w:val="Body"/>
              <w:rPr>
                <w:rFonts w:cs="Arial"/>
              </w:rPr>
            </w:pPr>
          </w:p>
        </w:tc>
      </w:tr>
      <w:tr w:rsidR="00132427" w:rsidRPr="00E77429" w14:paraId="7013145A" w14:textId="77777777" w:rsidTr="00B3452D">
        <w:tc>
          <w:tcPr>
            <w:tcW w:w="3261" w:type="dxa"/>
            <w:shd w:val="clear" w:color="auto" w:fill="007CBC"/>
          </w:tcPr>
          <w:p w14:paraId="5EFFEE42" w14:textId="77777777" w:rsidR="00132427" w:rsidRPr="00E77429" w:rsidRDefault="00132427" w:rsidP="00DB1E3D">
            <w:pPr>
              <w:pStyle w:val="Body"/>
              <w:rPr>
                <w:rFonts w:cs="Arial"/>
                <w:b/>
                <w:bCs/>
                <w:color w:val="FFFFFF" w:themeColor="background1"/>
              </w:rPr>
            </w:pPr>
            <w:r w:rsidRPr="00E77429">
              <w:rPr>
                <w:rFonts w:cs="Arial"/>
                <w:b/>
                <w:bCs/>
                <w:color w:val="FFFFFF" w:themeColor="background1"/>
              </w:rPr>
              <w:t>Project name:</w:t>
            </w:r>
          </w:p>
        </w:tc>
        <w:tc>
          <w:tcPr>
            <w:tcW w:w="11623" w:type="dxa"/>
          </w:tcPr>
          <w:p w14:paraId="1B6440B5" w14:textId="77777777" w:rsidR="00132427" w:rsidRPr="00E77429" w:rsidRDefault="00132427" w:rsidP="00DB1E3D">
            <w:pPr>
              <w:pStyle w:val="Body"/>
              <w:rPr>
                <w:rFonts w:cs="Arial"/>
              </w:rPr>
            </w:pPr>
          </w:p>
        </w:tc>
      </w:tr>
      <w:tr w:rsidR="00132427" w:rsidRPr="00E77429" w14:paraId="3CAF46AA" w14:textId="77777777" w:rsidTr="00B3452D">
        <w:tc>
          <w:tcPr>
            <w:tcW w:w="3261" w:type="dxa"/>
            <w:shd w:val="clear" w:color="auto" w:fill="007CBC"/>
          </w:tcPr>
          <w:p w14:paraId="2700AE2B" w14:textId="77777777" w:rsidR="00132427" w:rsidRPr="00E77429" w:rsidRDefault="00132427" w:rsidP="00DB1E3D">
            <w:pPr>
              <w:pStyle w:val="Body"/>
              <w:rPr>
                <w:rFonts w:cs="Arial"/>
                <w:b/>
                <w:bCs/>
                <w:color w:val="FFFFFF" w:themeColor="background1"/>
              </w:rPr>
            </w:pPr>
            <w:r w:rsidRPr="00E77429">
              <w:rPr>
                <w:rFonts w:cs="Arial"/>
                <w:b/>
                <w:bCs/>
                <w:color w:val="FFFFFF" w:themeColor="background1"/>
              </w:rPr>
              <w:t>Contact person</w:t>
            </w:r>
            <w:r>
              <w:rPr>
                <w:rFonts w:cs="Arial"/>
                <w:b/>
                <w:bCs/>
                <w:color w:val="FFFFFF" w:themeColor="background1"/>
              </w:rPr>
              <w:t xml:space="preserve"> name:</w:t>
            </w:r>
          </w:p>
        </w:tc>
        <w:tc>
          <w:tcPr>
            <w:tcW w:w="11623" w:type="dxa"/>
          </w:tcPr>
          <w:p w14:paraId="602669A2" w14:textId="77777777" w:rsidR="00132427" w:rsidRPr="00E77429" w:rsidRDefault="00132427" w:rsidP="00DB1E3D">
            <w:pPr>
              <w:pStyle w:val="Body"/>
              <w:rPr>
                <w:rFonts w:cs="Arial"/>
              </w:rPr>
            </w:pPr>
          </w:p>
        </w:tc>
      </w:tr>
      <w:tr w:rsidR="00132427" w:rsidRPr="00E77429" w14:paraId="5BCEF2B1" w14:textId="77777777" w:rsidTr="00B3452D">
        <w:tc>
          <w:tcPr>
            <w:tcW w:w="3261" w:type="dxa"/>
            <w:shd w:val="clear" w:color="auto" w:fill="007CBC"/>
          </w:tcPr>
          <w:p w14:paraId="2B36C74B" w14:textId="77777777" w:rsidR="00132427" w:rsidRPr="00E77429" w:rsidRDefault="00132427" w:rsidP="00DB1E3D">
            <w:pPr>
              <w:pStyle w:val="Body"/>
              <w:rPr>
                <w:rFonts w:cs="Arial"/>
                <w:b/>
                <w:bCs/>
                <w:color w:val="FFFFFF" w:themeColor="background1"/>
              </w:rPr>
            </w:pPr>
            <w:r w:rsidRPr="00E77429">
              <w:rPr>
                <w:rFonts w:cs="Arial"/>
                <w:b/>
                <w:bCs/>
                <w:color w:val="FFFFFF" w:themeColor="background1"/>
              </w:rPr>
              <w:t>Contact email address:</w:t>
            </w:r>
          </w:p>
        </w:tc>
        <w:tc>
          <w:tcPr>
            <w:tcW w:w="11623" w:type="dxa"/>
          </w:tcPr>
          <w:p w14:paraId="6F88526C" w14:textId="77777777" w:rsidR="00132427" w:rsidRPr="00E77429" w:rsidRDefault="00132427" w:rsidP="00DB1E3D">
            <w:pPr>
              <w:pStyle w:val="Body"/>
              <w:rPr>
                <w:rFonts w:cs="Arial"/>
              </w:rPr>
            </w:pPr>
          </w:p>
        </w:tc>
      </w:tr>
    </w:tbl>
    <w:p w14:paraId="2D415B13" w14:textId="77777777" w:rsidR="00132427" w:rsidRDefault="00132427" w:rsidP="00B3452D">
      <w:pPr>
        <w:pStyle w:val="Body"/>
        <w:spacing w:after="0" w:line="240" w:lineRule="auto"/>
      </w:pPr>
    </w:p>
    <w:p w14:paraId="3BB82250" w14:textId="77777777" w:rsidR="00B3452D" w:rsidRDefault="00B3452D" w:rsidP="00B3452D">
      <w:pPr>
        <w:pStyle w:val="Heading2"/>
        <w:spacing w:before="0" w:after="0" w:line="240" w:lineRule="auto"/>
        <w:ind w:left="-284" w:hanging="425"/>
        <w:rPr>
          <w:sz w:val="28"/>
          <w:szCs w:val="24"/>
        </w:rPr>
      </w:pPr>
    </w:p>
    <w:p w14:paraId="3F4FBB86" w14:textId="22092152" w:rsidR="00132427" w:rsidRPr="00B3452D" w:rsidRDefault="00132427" w:rsidP="00B3452D">
      <w:pPr>
        <w:pStyle w:val="Heading2"/>
        <w:spacing w:before="0" w:after="0" w:line="240" w:lineRule="auto"/>
        <w:ind w:left="-284" w:hanging="425"/>
        <w:rPr>
          <w:rFonts w:eastAsia="Times"/>
          <w:sz w:val="16"/>
          <w:szCs w:val="14"/>
        </w:rPr>
      </w:pPr>
      <w:r w:rsidRPr="006471B6">
        <w:rPr>
          <w:sz w:val="28"/>
          <w:szCs w:val="24"/>
        </w:rPr>
        <w:t>Risk Identification and Management Table</w:t>
      </w:r>
      <w:r w:rsidR="00B3452D">
        <w:rPr>
          <w:sz w:val="28"/>
          <w:szCs w:val="24"/>
        </w:rPr>
        <w:br/>
      </w:r>
    </w:p>
    <w:tbl>
      <w:tblPr>
        <w:tblStyle w:val="TableGrid"/>
        <w:tblW w:w="14884" w:type="dxa"/>
        <w:tblInd w:w="-714" w:type="dxa"/>
        <w:tblLook w:val="04A0" w:firstRow="1" w:lastRow="0" w:firstColumn="1" w:lastColumn="0" w:noHBand="0" w:noVBand="1"/>
      </w:tblPr>
      <w:tblGrid>
        <w:gridCol w:w="3414"/>
        <w:gridCol w:w="1266"/>
        <w:gridCol w:w="1391"/>
        <w:gridCol w:w="6364"/>
        <w:gridCol w:w="2449"/>
      </w:tblGrid>
      <w:tr w:rsidR="006471B6" w:rsidRPr="00E77429" w14:paraId="44E21147" w14:textId="77777777" w:rsidTr="00B3452D">
        <w:tc>
          <w:tcPr>
            <w:tcW w:w="3414" w:type="dxa"/>
            <w:shd w:val="clear" w:color="auto" w:fill="007CBC"/>
            <w:vAlign w:val="center"/>
          </w:tcPr>
          <w:p w14:paraId="70D9D26D" w14:textId="77777777" w:rsidR="00132427" w:rsidRPr="00E77429" w:rsidRDefault="00132427" w:rsidP="00DB1E3D">
            <w:pPr>
              <w:pStyle w:val="Body"/>
              <w:jc w:val="center"/>
              <w:rPr>
                <w:rFonts w:cs="Arial"/>
                <w:b/>
                <w:bCs/>
                <w:color w:val="FFFFFF" w:themeColor="background1"/>
              </w:rPr>
            </w:pPr>
            <w:r w:rsidRPr="00E77429">
              <w:rPr>
                <w:rFonts w:cs="Arial"/>
                <w:b/>
                <w:bCs/>
                <w:color w:val="FFFFFF" w:themeColor="background1"/>
              </w:rPr>
              <w:t>Risk</w:t>
            </w:r>
          </w:p>
        </w:tc>
        <w:tc>
          <w:tcPr>
            <w:tcW w:w="1266" w:type="dxa"/>
            <w:shd w:val="clear" w:color="auto" w:fill="007CBC"/>
            <w:vAlign w:val="center"/>
          </w:tcPr>
          <w:p w14:paraId="6F6A9C20" w14:textId="77777777" w:rsidR="00132427" w:rsidRPr="00FE1886" w:rsidRDefault="00132427" w:rsidP="00DB1E3D">
            <w:pPr>
              <w:pStyle w:val="Body"/>
              <w:jc w:val="center"/>
              <w:rPr>
                <w:rFonts w:cs="Arial"/>
                <w:b/>
                <w:bCs/>
                <w:color w:val="FFFFFF" w:themeColor="background1"/>
                <w:sz w:val="16"/>
                <w:szCs w:val="16"/>
              </w:rPr>
            </w:pPr>
            <w:r w:rsidRPr="00E77429">
              <w:rPr>
                <w:rFonts w:cs="Arial"/>
                <w:b/>
                <w:bCs/>
                <w:color w:val="FFFFFF" w:themeColor="background1"/>
              </w:rPr>
              <w:t>Likelihood</w:t>
            </w:r>
            <w:r>
              <w:rPr>
                <w:rFonts w:cs="Arial"/>
                <w:b/>
                <w:bCs/>
                <w:color w:val="FFFFFF" w:themeColor="background1"/>
              </w:rPr>
              <w:br/>
            </w:r>
            <w:r w:rsidRPr="00FE1886">
              <w:rPr>
                <w:rFonts w:cs="Arial"/>
                <w:b/>
                <w:bCs/>
                <w:color w:val="FFFFFF" w:themeColor="background1"/>
                <w:sz w:val="16"/>
                <w:szCs w:val="16"/>
              </w:rPr>
              <w:t>(Unlikely / Likely)</w:t>
            </w:r>
          </w:p>
        </w:tc>
        <w:tc>
          <w:tcPr>
            <w:tcW w:w="1391" w:type="dxa"/>
            <w:shd w:val="clear" w:color="auto" w:fill="007CBC"/>
            <w:vAlign w:val="center"/>
          </w:tcPr>
          <w:p w14:paraId="67F473A1" w14:textId="77777777" w:rsidR="00132427" w:rsidRPr="00FE1886" w:rsidRDefault="00132427" w:rsidP="00DB1E3D">
            <w:pPr>
              <w:pStyle w:val="Body"/>
              <w:jc w:val="center"/>
              <w:rPr>
                <w:rFonts w:cs="Arial"/>
                <w:b/>
                <w:bCs/>
                <w:color w:val="FFFFFF" w:themeColor="background1"/>
                <w:sz w:val="17"/>
                <w:szCs w:val="17"/>
              </w:rPr>
            </w:pPr>
            <w:r w:rsidRPr="00E77429">
              <w:rPr>
                <w:rFonts w:cs="Arial"/>
                <w:b/>
                <w:bCs/>
                <w:color w:val="FFFFFF" w:themeColor="background1"/>
              </w:rPr>
              <w:t>Impact</w:t>
            </w:r>
            <w:r>
              <w:rPr>
                <w:rFonts w:cs="Arial"/>
                <w:b/>
                <w:bCs/>
                <w:color w:val="FFFFFF" w:themeColor="background1"/>
              </w:rPr>
              <w:br/>
            </w:r>
            <w:r w:rsidRPr="00FE1886">
              <w:rPr>
                <w:rFonts w:cs="Arial"/>
                <w:b/>
                <w:bCs/>
                <w:color w:val="FFFFFF" w:themeColor="background1"/>
                <w:sz w:val="16"/>
                <w:szCs w:val="16"/>
              </w:rPr>
              <w:t>(Low / Medium / High)</w:t>
            </w:r>
          </w:p>
        </w:tc>
        <w:tc>
          <w:tcPr>
            <w:tcW w:w="6364" w:type="dxa"/>
            <w:shd w:val="clear" w:color="auto" w:fill="007CBC"/>
            <w:vAlign w:val="center"/>
          </w:tcPr>
          <w:p w14:paraId="2804D902" w14:textId="77777777" w:rsidR="00132427" w:rsidRPr="00E77429" w:rsidRDefault="00132427" w:rsidP="00DB1E3D">
            <w:pPr>
              <w:pStyle w:val="Body"/>
              <w:jc w:val="center"/>
              <w:rPr>
                <w:rFonts w:cs="Arial"/>
                <w:b/>
                <w:bCs/>
                <w:color w:val="FFFFFF" w:themeColor="background1"/>
              </w:rPr>
            </w:pPr>
            <w:r w:rsidRPr="00E77429">
              <w:rPr>
                <w:rFonts w:cs="Arial"/>
                <w:b/>
                <w:bCs/>
                <w:color w:val="FFFFFF" w:themeColor="background1"/>
              </w:rPr>
              <w:t>Actions to control and minimise the risk for happening</w:t>
            </w:r>
          </w:p>
        </w:tc>
        <w:tc>
          <w:tcPr>
            <w:tcW w:w="2449" w:type="dxa"/>
            <w:shd w:val="clear" w:color="auto" w:fill="007CBC"/>
            <w:vAlign w:val="center"/>
          </w:tcPr>
          <w:p w14:paraId="5D05DC52" w14:textId="77777777" w:rsidR="00132427" w:rsidRPr="00E77429" w:rsidRDefault="00132427" w:rsidP="00DB1E3D">
            <w:pPr>
              <w:pStyle w:val="Body"/>
              <w:jc w:val="center"/>
              <w:rPr>
                <w:rFonts w:cs="Arial"/>
                <w:b/>
                <w:bCs/>
                <w:color w:val="FFFFFF" w:themeColor="background1"/>
              </w:rPr>
            </w:pPr>
            <w:r w:rsidRPr="00E77429">
              <w:rPr>
                <w:rFonts w:cs="Arial"/>
                <w:b/>
                <w:bCs/>
                <w:color w:val="FFFFFF" w:themeColor="background1"/>
              </w:rPr>
              <w:t>Responsibility</w:t>
            </w:r>
          </w:p>
        </w:tc>
      </w:tr>
      <w:tr w:rsidR="008731FB" w:rsidRPr="00E77429" w14:paraId="51DECD22" w14:textId="77777777" w:rsidTr="00B3452D">
        <w:tc>
          <w:tcPr>
            <w:tcW w:w="3414" w:type="dxa"/>
            <w:shd w:val="clear" w:color="auto" w:fill="CCE9F8"/>
          </w:tcPr>
          <w:p w14:paraId="1908C8E2" w14:textId="7330999B" w:rsidR="006471B6" w:rsidRPr="00E77429" w:rsidRDefault="006471B6" w:rsidP="006471B6">
            <w:pPr>
              <w:pStyle w:val="Body"/>
              <w:rPr>
                <w:rFonts w:cs="Arial"/>
              </w:rPr>
            </w:pPr>
            <w:r w:rsidRPr="00E77429">
              <w:rPr>
                <w:rFonts w:cs="Arial"/>
                <w:i/>
                <w:iCs/>
              </w:rPr>
              <w:t xml:space="preserve">Example: </w:t>
            </w:r>
            <w:r w:rsidR="00E66D88">
              <w:rPr>
                <w:rFonts w:cs="Arial"/>
                <w:i/>
                <w:iCs/>
              </w:rPr>
              <w:t xml:space="preserve">A member of the public </w:t>
            </w:r>
            <w:r w:rsidR="00477430">
              <w:rPr>
                <w:rFonts w:cs="Arial"/>
                <w:i/>
                <w:iCs/>
              </w:rPr>
              <w:t xml:space="preserve">is </w:t>
            </w:r>
            <w:r w:rsidRPr="00E77429">
              <w:rPr>
                <w:rFonts w:cs="Arial"/>
                <w:i/>
                <w:iCs/>
              </w:rPr>
              <w:t>injured during project activities</w:t>
            </w:r>
          </w:p>
        </w:tc>
        <w:tc>
          <w:tcPr>
            <w:tcW w:w="1266" w:type="dxa"/>
            <w:shd w:val="clear" w:color="auto" w:fill="CCE9F8"/>
          </w:tcPr>
          <w:p w14:paraId="010F3636" w14:textId="04167F38" w:rsidR="006471B6" w:rsidRPr="00E77429" w:rsidRDefault="006471B6" w:rsidP="006471B6">
            <w:pPr>
              <w:pStyle w:val="Body"/>
              <w:rPr>
                <w:rFonts w:cs="Arial"/>
              </w:rPr>
            </w:pPr>
            <w:r>
              <w:rPr>
                <w:rFonts w:cs="Arial"/>
                <w:i/>
                <w:iCs/>
              </w:rPr>
              <w:t>Unlikely</w:t>
            </w:r>
          </w:p>
        </w:tc>
        <w:tc>
          <w:tcPr>
            <w:tcW w:w="1391" w:type="dxa"/>
            <w:shd w:val="clear" w:color="auto" w:fill="CCE9F8"/>
          </w:tcPr>
          <w:p w14:paraId="3F9F5A42" w14:textId="6E1B417C" w:rsidR="006471B6" w:rsidRPr="00E77429" w:rsidRDefault="006471B6" w:rsidP="006471B6">
            <w:pPr>
              <w:pStyle w:val="Body"/>
              <w:rPr>
                <w:rFonts w:cs="Arial"/>
              </w:rPr>
            </w:pPr>
            <w:r>
              <w:rPr>
                <w:rFonts w:cs="Arial"/>
                <w:i/>
                <w:iCs/>
              </w:rPr>
              <w:t>Medium</w:t>
            </w:r>
          </w:p>
        </w:tc>
        <w:tc>
          <w:tcPr>
            <w:tcW w:w="6364" w:type="dxa"/>
            <w:shd w:val="clear" w:color="auto" w:fill="CCE9F8"/>
          </w:tcPr>
          <w:p w14:paraId="26AC3074" w14:textId="77777777" w:rsidR="006471B6" w:rsidRPr="00E77429" w:rsidRDefault="006471B6" w:rsidP="008731FB">
            <w:pPr>
              <w:pStyle w:val="Body"/>
              <w:rPr>
                <w:rFonts w:cs="Arial"/>
                <w:i/>
                <w:iCs/>
              </w:rPr>
            </w:pPr>
            <w:r w:rsidRPr="00E77429">
              <w:rPr>
                <w:rFonts w:cs="Arial"/>
                <w:i/>
                <w:iCs/>
              </w:rPr>
              <w:t>During the project works:</w:t>
            </w:r>
          </w:p>
          <w:p w14:paraId="36CB961A" w14:textId="77777777" w:rsidR="006471B6" w:rsidRPr="00E77429" w:rsidRDefault="006471B6" w:rsidP="008731FB">
            <w:pPr>
              <w:pStyle w:val="Body"/>
              <w:numPr>
                <w:ilvl w:val="0"/>
                <w:numId w:val="30"/>
              </w:numPr>
              <w:rPr>
                <w:rFonts w:cs="Arial"/>
                <w:i/>
                <w:iCs/>
              </w:rPr>
            </w:pPr>
            <w:r>
              <w:rPr>
                <w:rFonts w:cs="Arial"/>
                <w:i/>
                <w:iCs/>
              </w:rPr>
              <w:t>T</w:t>
            </w:r>
            <w:r w:rsidRPr="00E77429">
              <w:rPr>
                <w:rFonts w:cs="Arial"/>
                <w:i/>
                <w:iCs/>
              </w:rPr>
              <w:t>he project site will be closed to community members.</w:t>
            </w:r>
          </w:p>
          <w:p w14:paraId="28AB1BE0" w14:textId="3058C1D9" w:rsidR="006471B6" w:rsidRPr="00E77429" w:rsidRDefault="006471B6" w:rsidP="008731FB">
            <w:pPr>
              <w:pStyle w:val="Body"/>
              <w:numPr>
                <w:ilvl w:val="0"/>
                <w:numId w:val="30"/>
              </w:numPr>
              <w:rPr>
                <w:rFonts w:cs="Arial"/>
                <w:i/>
                <w:iCs/>
              </w:rPr>
            </w:pPr>
            <w:r w:rsidRPr="00E77429">
              <w:rPr>
                <w:rFonts w:cs="Arial"/>
                <w:i/>
                <w:iCs/>
              </w:rPr>
              <w:t>Contractors will be</w:t>
            </w:r>
            <w:r w:rsidR="008731FB">
              <w:rPr>
                <w:rFonts w:cs="Arial"/>
                <w:i/>
                <w:iCs/>
              </w:rPr>
              <w:t xml:space="preserve"> advised </w:t>
            </w:r>
            <w:r w:rsidRPr="00E77429">
              <w:rPr>
                <w:rFonts w:cs="Arial"/>
                <w:i/>
                <w:iCs/>
              </w:rPr>
              <w:t>to deny entry to non-contractors.</w:t>
            </w:r>
          </w:p>
          <w:p w14:paraId="5F5668FF" w14:textId="4759344B" w:rsidR="006471B6" w:rsidRPr="00E77429" w:rsidRDefault="006471B6" w:rsidP="008731FB">
            <w:pPr>
              <w:pStyle w:val="Body"/>
              <w:numPr>
                <w:ilvl w:val="0"/>
                <w:numId w:val="30"/>
              </w:numPr>
              <w:rPr>
                <w:rFonts w:cs="Arial"/>
              </w:rPr>
            </w:pPr>
            <w:r w:rsidRPr="00E77429">
              <w:rPr>
                <w:rFonts w:cs="Arial"/>
                <w:i/>
                <w:iCs/>
              </w:rPr>
              <w:t>Contractors will have Occupational Health and Safety policies and procedures in place.</w:t>
            </w:r>
          </w:p>
        </w:tc>
        <w:tc>
          <w:tcPr>
            <w:tcW w:w="2449" w:type="dxa"/>
            <w:shd w:val="clear" w:color="auto" w:fill="CCE9F8"/>
          </w:tcPr>
          <w:p w14:paraId="44380BDE" w14:textId="6230AF3F" w:rsidR="006471B6" w:rsidRPr="00E77429" w:rsidRDefault="006471B6" w:rsidP="006471B6">
            <w:pPr>
              <w:pStyle w:val="Body"/>
              <w:rPr>
                <w:rFonts w:cs="Arial"/>
                <w:i/>
                <w:iCs/>
              </w:rPr>
            </w:pPr>
            <w:r w:rsidRPr="00E77429">
              <w:rPr>
                <w:rFonts w:cs="Arial"/>
                <w:i/>
                <w:iCs/>
              </w:rPr>
              <w:t>Organisation President</w:t>
            </w:r>
            <w:r>
              <w:rPr>
                <w:rFonts w:cs="Arial"/>
                <w:i/>
                <w:iCs/>
              </w:rPr>
              <w:t>:</w:t>
            </w:r>
            <w:r>
              <w:rPr>
                <w:rFonts w:cs="Arial"/>
                <w:i/>
                <w:iCs/>
              </w:rPr>
              <w:br/>
            </w:r>
            <w:r w:rsidRPr="00E77429">
              <w:rPr>
                <w:rFonts w:cs="Arial"/>
                <w:i/>
                <w:iCs/>
              </w:rPr>
              <w:t>Ms</w:t>
            </w:r>
            <w:r>
              <w:rPr>
                <w:rFonts w:cs="Arial"/>
                <w:i/>
                <w:iCs/>
              </w:rPr>
              <w:t xml:space="preserve"> </w:t>
            </w:r>
            <w:r w:rsidRPr="00E77429">
              <w:rPr>
                <w:rFonts w:cs="Arial"/>
                <w:i/>
                <w:iCs/>
              </w:rPr>
              <w:t xml:space="preserve">Jane Citizen </w:t>
            </w:r>
          </w:p>
          <w:p w14:paraId="1106EDD5" w14:textId="5C73A52E" w:rsidR="006471B6" w:rsidRPr="00E77429" w:rsidRDefault="006471B6" w:rsidP="006471B6">
            <w:pPr>
              <w:pStyle w:val="Body"/>
              <w:rPr>
                <w:rFonts w:cs="Arial"/>
              </w:rPr>
            </w:pPr>
            <w:r w:rsidRPr="00E77429">
              <w:rPr>
                <w:rFonts w:cs="Arial"/>
                <w:i/>
                <w:iCs/>
              </w:rPr>
              <w:t>Project Manage</w:t>
            </w:r>
            <w:r>
              <w:rPr>
                <w:rFonts w:cs="Arial"/>
                <w:i/>
                <w:iCs/>
              </w:rPr>
              <w:t xml:space="preserve">r: </w:t>
            </w:r>
            <w:r>
              <w:rPr>
                <w:rFonts w:cs="Arial"/>
                <w:i/>
                <w:iCs/>
              </w:rPr>
              <w:br/>
            </w:r>
            <w:r w:rsidRPr="00E77429">
              <w:rPr>
                <w:rFonts w:cs="Arial"/>
                <w:i/>
                <w:iCs/>
              </w:rPr>
              <w:t>Mr James Victoria</w:t>
            </w:r>
          </w:p>
        </w:tc>
      </w:tr>
      <w:tr w:rsidR="00B3452D" w:rsidRPr="00E77429" w14:paraId="187684E7" w14:textId="77777777" w:rsidTr="00B3452D">
        <w:tc>
          <w:tcPr>
            <w:tcW w:w="3414" w:type="dxa"/>
          </w:tcPr>
          <w:p w14:paraId="6B707980" w14:textId="0FAABED0" w:rsidR="00132427" w:rsidRPr="00C60F86" w:rsidRDefault="00132427" w:rsidP="00DB1E3D">
            <w:pPr>
              <w:pStyle w:val="Body"/>
              <w:rPr>
                <w:rFonts w:cs="Arial"/>
              </w:rPr>
            </w:pPr>
            <w:r w:rsidRPr="00C60F86">
              <w:rPr>
                <w:rFonts w:cs="Arial"/>
              </w:rPr>
              <w:t xml:space="preserve">Identified Risk </w:t>
            </w:r>
            <w:r w:rsidR="00B3452D">
              <w:rPr>
                <w:rFonts w:cs="Arial"/>
              </w:rPr>
              <w:t>1</w:t>
            </w:r>
            <w:r w:rsidRPr="00C60F86">
              <w:rPr>
                <w:rFonts w:cs="Arial"/>
              </w:rPr>
              <w:t>:</w:t>
            </w:r>
          </w:p>
          <w:p w14:paraId="54F20FC5" w14:textId="77777777" w:rsidR="00132427" w:rsidRPr="00E77429" w:rsidRDefault="00132427" w:rsidP="00DB1E3D">
            <w:pPr>
              <w:pStyle w:val="Body"/>
              <w:rPr>
                <w:rFonts w:cs="Arial"/>
              </w:rPr>
            </w:pPr>
            <w:r w:rsidRPr="00C60F86">
              <w:rPr>
                <w:rFonts w:cs="Arial"/>
              </w:rPr>
              <w:t>(name / explain)</w:t>
            </w:r>
          </w:p>
        </w:tc>
        <w:tc>
          <w:tcPr>
            <w:tcW w:w="1266" w:type="dxa"/>
          </w:tcPr>
          <w:p w14:paraId="6553E489" w14:textId="77777777" w:rsidR="00132427" w:rsidRPr="00E77429" w:rsidRDefault="00132427" w:rsidP="00DB1E3D">
            <w:pPr>
              <w:pStyle w:val="Body"/>
              <w:rPr>
                <w:rFonts w:cs="Arial"/>
              </w:rPr>
            </w:pPr>
          </w:p>
        </w:tc>
        <w:tc>
          <w:tcPr>
            <w:tcW w:w="1391" w:type="dxa"/>
          </w:tcPr>
          <w:p w14:paraId="5E735228" w14:textId="77777777" w:rsidR="00132427" w:rsidRPr="00E77429" w:rsidRDefault="00132427" w:rsidP="00DB1E3D">
            <w:pPr>
              <w:pStyle w:val="Body"/>
              <w:rPr>
                <w:rFonts w:cs="Arial"/>
              </w:rPr>
            </w:pPr>
          </w:p>
        </w:tc>
        <w:tc>
          <w:tcPr>
            <w:tcW w:w="6364" w:type="dxa"/>
          </w:tcPr>
          <w:p w14:paraId="0923A213" w14:textId="77777777" w:rsidR="00132427" w:rsidRPr="00E77429" w:rsidRDefault="00132427" w:rsidP="00DB1E3D">
            <w:pPr>
              <w:pStyle w:val="Body"/>
              <w:rPr>
                <w:rFonts w:cs="Arial"/>
              </w:rPr>
            </w:pPr>
          </w:p>
        </w:tc>
        <w:tc>
          <w:tcPr>
            <w:tcW w:w="2449" w:type="dxa"/>
          </w:tcPr>
          <w:p w14:paraId="370D68B4" w14:textId="77777777" w:rsidR="00132427" w:rsidRPr="00E77429" w:rsidRDefault="00132427" w:rsidP="00DB1E3D">
            <w:pPr>
              <w:pStyle w:val="Body"/>
              <w:rPr>
                <w:rFonts w:cs="Arial"/>
              </w:rPr>
            </w:pPr>
          </w:p>
        </w:tc>
      </w:tr>
      <w:tr w:rsidR="00B3452D" w:rsidRPr="00E77429" w14:paraId="25D2D32A" w14:textId="77777777" w:rsidTr="00B3452D">
        <w:tc>
          <w:tcPr>
            <w:tcW w:w="3414" w:type="dxa"/>
          </w:tcPr>
          <w:p w14:paraId="15D55EA6" w14:textId="1C5BEC10" w:rsidR="00132427" w:rsidRPr="00C60F86" w:rsidRDefault="00132427" w:rsidP="00DB1E3D">
            <w:pPr>
              <w:pStyle w:val="Body"/>
              <w:rPr>
                <w:rFonts w:cs="Arial"/>
              </w:rPr>
            </w:pPr>
            <w:r w:rsidRPr="00C60F86">
              <w:rPr>
                <w:rFonts w:cs="Arial"/>
              </w:rPr>
              <w:t xml:space="preserve">Identified Risk </w:t>
            </w:r>
            <w:r w:rsidR="00B3452D">
              <w:rPr>
                <w:rFonts w:cs="Arial"/>
              </w:rPr>
              <w:t>2</w:t>
            </w:r>
            <w:r w:rsidRPr="00C60F86">
              <w:rPr>
                <w:rFonts w:cs="Arial"/>
              </w:rPr>
              <w:t>:</w:t>
            </w:r>
          </w:p>
          <w:p w14:paraId="359CB9C8" w14:textId="77777777" w:rsidR="00132427" w:rsidRPr="00E77429" w:rsidRDefault="00132427" w:rsidP="00DB1E3D">
            <w:pPr>
              <w:pStyle w:val="Body"/>
              <w:rPr>
                <w:rFonts w:cs="Arial"/>
              </w:rPr>
            </w:pPr>
            <w:r w:rsidRPr="00C60F86">
              <w:rPr>
                <w:rFonts w:cs="Arial"/>
              </w:rPr>
              <w:t>(name / explain)</w:t>
            </w:r>
          </w:p>
        </w:tc>
        <w:tc>
          <w:tcPr>
            <w:tcW w:w="1266" w:type="dxa"/>
          </w:tcPr>
          <w:p w14:paraId="588FFF54" w14:textId="77777777" w:rsidR="00132427" w:rsidRPr="00E77429" w:rsidRDefault="00132427" w:rsidP="00DB1E3D">
            <w:pPr>
              <w:pStyle w:val="Body"/>
              <w:rPr>
                <w:rFonts w:cs="Arial"/>
              </w:rPr>
            </w:pPr>
          </w:p>
        </w:tc>
        <w:tc>
          <w:tcPr>
            <w:tcW w:w="1391" w:type="dxa"/>
          </w:tcPr>
          <w:p w14:paraId="02AF2A73" w14:textId="77777777" w:rsidR="00132427" w:rsidRDefault="00132427" w:rsidP="00DB1E3D">
            <w:pPr>
              <w:pStyle w:val="Body"/>
              <w:rPr>
                <w:rFonts w:cs="Arial"/>
              </w:rPr>
            </w:pPr>
          </w:p>
          <w:p w14:paraId="274312E8" w14:textId="69F54D9B" w:rsidR="008731FB" w:rsidRPr="00E77429" w:rsidRDefault="008731FB" w:rsidP="00DB1E3D">
            <w:pPr>
              <w:pStyle w:val="Body"/>
              <w:rPr>
                <w:rFonts w:cs="Arial"/>
              </w:rPr>
            </w:pPr>
          </w:p>
        </w:tc>
        <w:tc>
          <w:tcPr>
            <w:tcW w:w="6364" w:type="dxa"/>
          </w:tcPr>
          <w:p w14:paraId="53391C81" w14:textId="77777777" w:rsidR="00132427" w:rsidRPr="00E77429" w:rsidRDefault="00132427" w:rsidP="00DB1E3D">
            <w:pPr>
              <w:pStyle w:val="Body"/>
              <w:rPr>
                <w:rFonts w:cs="Arial"/>
              </w:rPr>
            </w:pPr>
          </w:p>
        </w:tc>
        <w:tc>
          <w:tcPr>
            <w:tcW w:w="2449" w:type="dxa"/>
          </w:tcPr>
          <w:p w14:paraId="510772FA" w14:textId="77777777" w:rsidR="00132427" w:rsidRPr="00E77429" w:rsidRDefault="00132427" w:rsidP="00DB1E3D">
            <w:pPr>
              <w:pStyle w:val="Body"/>
              <w:rPr>
                <w:rFonts w:cs="Arial"/>
              </w:rPr>
            </w:pPr>
          </w:p>
        </w:tc>
      </w:tr>
      <w:tr w:rsidR="00B3452D" w:rsidRPr="00E77429" w14:paraId="35D6D4EB" w14:textId="77777777" w:rsidTr="00B3452D">
        <w:tc>
          <w:tcPr>
            <w:tcW w:w="3414" w:type="dxa"/>
          </w:tcPr>
          <w:p w14:paraId="3F04A351" w14:textId="782D79F8" w:rsidR="00B3452D" w:rsidRPr="00C60F86" w:rsidRDefault="00B3452D" w:rsidP="00B3452D">
            <w:pPr>
              <w:pStyle w:val="Body"/>
              <w:rPr>
                <w:rFonts w:cs="Arial"/>
              </w:rPr>
            </w:pPr>
            <w:r w:rsidRPr="00C60F86">
              <w:rPr>
                <w:rFonts w:cs="Arial"/>
              </w:rPr>
              <w:t xml:space="preserve">Identified Risk </w:t>
            </w:r>
            <w:r>
              <w:rPr>
                <w:rFonts w:cs="Arial"/>
              </w:rPr>
              <w:t>3</w:t>
            </w:r>
            <w:r w:rsidRPr="00C60F86">
              <w:rPr>
                <w:rFonts w:cs="Arial"/>
              </w:rPr>
              <w:t>:</w:t>
            </w:r>
          </w:p>
          <w:p w14:paraId="414F20D4" w14:textId="2FFA1FBC" w:rsidR="00B3452D" w:rsidRPr="00C60F86" w:rsidRDefault="00B3452D" w:rsidP="00B3452D">
            <w:pPr>
              <w:pStyle w:val="Body"/>
              <w:rPr>
                <w:rFonts w:cs="Arial"/>
              </w:rPr>
            </w:pPr>
            <w:r w:rsidRPr="00C60F86">
              <w:rPr>
                <w:rFonts w:cs="Arial"/>
              </w:rPr>
              <w:t>(name / explain)</w:t>
            </w:r>
          </w:p>
        </w:tc>
        <w:tc>
          <w:tcPr>
            <w:tcW w:w="1266" w:type="dxa"/>
          </w:tcPr>
          <w:p w14:paraId="13AB3FC2" w14:textId="77777777" w:rsidR="00B3452D" w:rsidRPr="00E77429" w:rsidRDefault="00B3452D" w:rsidP="00B3452D">
            <w:pPr>
              <w:pStyle w:val="Body"/>
              <w:rPr>
                <w:rFonts w:cs="Arial"/>
              </w:rPr>
            </w:pPr>
          </w:p>
        </w:tc>
        <w:tc>
          <w:tcPr>
            <w:tcW w:w="1391" w:type="dxa"/>
          </w:tcPr>
          <w:p w14:paraId="29A049D0" w14:textId="77777777" w:rsidR="00B3452D" w:rsidRDefault="00B3452D" w:rsidP="00B3452D">
            <w:pPr>
              <w:pStyle w:val="Body"/>
              <w:rPr>
                <w:rFonts w:cs="Arial"/>
              </w:rPr>
            </w:pPr>
          </w:p>
          <w:p w14:paraId="2BB9A7AE" w14:textId="77777777" w:rsidR="00B3452D" w:rsidRDefault="00B3452D" w:rsidP="00B3452D">
            <w:pPr>
              <w:pStyle w:val="Body"/>
              <w:rPr>
                <w:rFonts w:cs="Arial"/>
              </w:rPr>
            </w:pPr>
          </w:p>
        </w:tc>
        <w:tc>
          <w:tcPr>
            <w:tcW w:w="6364" w:type="dxa"/>
          </w:tcPr>
          <w:p w14:paraId="0C628C84" w14:textId="77777777" w:rsidR="00B3452D" w:rsidRPr="00E77429" w:rsidRDefault="00B3452D" w:rsidP="00B3452D">
            <w:pPr>
              <w:pStyle w:val="Body"/>
              <w:rPr>
                <w:rFonts w:cs="Arial"/>
              </w:rPr>
            </w:pPr>
          </w:p>
        </w:tc>
        <w:tc>
          <w:tcPr>
            <w:tcW w:w="2449" w:type="dxa"/>
          </w:tcPr>
          <w:p w14:paraId="3BB55050" w14:textId="77777777" w:rsidR="00B3452D" w:rsidRPr="00E77429" w:rsidRDefault="00B3452D" w:rsidP="00B3452D">
            <w:pPr>
              <w:pStyle w:val="Body"/>
              <w:rPr>
                <w:rFonts w:cs="Arial"/>
              </w:rPr>
            </w:pPr>
          </w:p>
        </w:tc>
      </w:tr>
      <w:bookmarkEnd w:id="87"/>
    </w:tbl>
    <w:p w14:paraId="05C363C1" w14:textId="77777777" w:rsidR="00751D71" w:rsidRDefault="00751D71" w:rsidP="00E441D4">
      <w:pPr>
        <w:pStyle w:val="Body"/>
        <w:sectPr w:rsidR="00751D71" w:rsidSect="00751D71">
          <w:pgSz w:w="16838" w:h="11906" w:orient="landscape" w:code="9"/>
          <w:pgMar w:top="1080" w:right="1440" w:bottom="1080" w:left="1440" w:header="851" w:footer="567" w:gutter="0"/>
          <w:cols w:space="340"/>
          <w:titlePg/>
          <w:docGrid w:linePitch="360"/>
        </w:sectPr>
      </w:pPr>
    </w:p>
    <w:tbl>
      <w:tblPr>
        <w:tblStyle w:val="TableGrid"/>
        <w:tblpPr w:leftFromText="180" w:rightFromText="180" w:vertAnchor="text" w:horzAnchor="margin" w:tblpX="-431" w:tblpY="2428"/>
        <w:tblW w:w="10916" w:type="dxa"/>
        <w:tblLook w:val="04A0" w:firstRow="1" w:lastRow="0" w:firstColumn="1" w:lastColumn="0" w:noHBand="0" w:noVBand="1"/>
      </w:tblPr>
      <w:tblGrid>
        <w:gridCol w:w="2376"/>
        <w:gridCol w:w="1560"/>
        <w:gridCol w:w="1417"/>
        <w:gridCol w:w="1559"/>
        <w:gridCol w:w="2019"/>
        <w:gridCol w:w="1985"/>
      </w:tblGrid>
      <w:tr w:rsidR="0053049F" w14:paraId="2C3794B4" w14:textId="77777777" w:rsidTr="00931B82">
        <w:tc>
          <w:tcPr>
            <w:tcW w:w="2376" w:type="dxa"/>
            <w:shd w:val="clear" w:color="auto" w:fill="007CBC"/>
          </w:tcPr>
          <w:p w14:paraId="6A696B61" w14:textId="7B7A40A6" w:rsidR="0053049F" w:rsidRDefault="0053049F" w:rsidP="0053049F">
            <w:pPr>
              <w:pStyle w:val="Body"/>
              <w:jc w:val="center"/>
              <w:rPr>
                <w:b/>
                <w:bCs/>
                <w:color w:val="FFFFFF" w:themeColor="background1"/>
              </w:rPr>
            </w:pPr>
            <w:r w:rsidRPr="00AF137D">
              <w:rPr>
                <w:b/>
                <w:bCs/>
                <w:color w:val="FFFFFF" w:themeColor="background1"/>
              </w:rPr>
              <w:lastRenderedPageBreak/>
              <w:t>Year</w:t>
            </w:r>
            <w:r>
              <w:rPr>
                <w:b/>
                <w:bCs/>
                <w:color w:val="FFFFFF" w:themeColor="background1"/>
              </w:rPr>
              <w:t xml:space="preserve"> / </w:t>
            </w:r>
            <w:r w:rsidR="00FB0958">
              <w:rPr>
                <w:b/>
                <w:bCs/>
                <w:color w:val="FFFFFF" w:themeColor="background1"/>
              </w:rPr>
              <w:t xml:space="preserve">Cost </w:t>
            </w:r>
          </w:p>
          <w:p w14:paraId="11F3751B" w14:textId="20013C0C" w:rsidR="0053049F" w:rsidRPr="00AF137D" w:rsidRDefault="0053049F" w:rsidP="0053049F">
            <w:pPr>
              <w:pStyle w:val="Body"/>
              <w:jc w:val="center"/>
              <w:rPr>
                <w:b/>
                <w:bCs/>
                <w:color w:val="FFFFFF" w:themeColor="background1"/>
              </w:rPr>
            </w:pPr>
          </w:p>
        </w:tc>
        <w:tc>
          <w:tcPr>
            <w:tcW w:w="1560" w:type="dxa"/>
            <w:shd w:val="clear" w:color="auto" w:fill="007CBC"/>
          </w:tcPr>
          <w:p w14:paraId="43E03CFD" w14:textId="77777777" w:rsidR="0053049F" w:rsidRPr="00AF137D" w:rsidRDefault="0053049F" w:rsidP="0053049F">
            <w:pPr>
              <w:pStyle w:val="Body"/>
              <w:jc w:val="center"/>
              <w:rPr>
                <w:b/>
                <w:bCs/>
                <w:color w:val="FFFFFF" w:themeColor="background1"/>
              </w:rPr>
            </w:pPr>
            <w:r w:rsidRPr="00AF137D">
              <w:rPr>
                <w:b/>
                <w:bCs/>
                <w:color w:val="FFFFFF" w:themeColor="background1"/>
              </w:rPr>
              <w:t>2025-26</w:t>
            </w:r>
          </w:p>
        </w:tc>
        <w:tc>
          <w:tcPr>
            <w:tcW w:w="1417" w:type="dxa"/>
            <w:shd w:val="clear" w:color="auto" w:fill="007CBC"/>
          </w:tcPr>
          <w:p w14:paraId="0C9087E3" w14:textId="77777777" w:rsidR="0053049F" w:rsidRPr="00AF137D" w:rsidRDefault="0053049F" w:rsidP="0053049F">
            <w:pPr>
              <w:pStyle w:val="Body"/>
              <w:jc w:val="center"/>
              <w:rPr>
                <w:b/>
                <w:bCs/>
                <w:color w:val="FFFFFF" w:themeColor="background1"/>
              </w:rPr>
            </w:pPr>
            <w:r w:rsidRPr="00AF137D">
              <w:rPr>
                <w:b/>
                <w:bCs/>
                <w:color w:val="FFFFFF" w:themeColor="background1"/>
              </w:rPr>
              <w:t>2026-27</w:t>
            </w:r>
          </w:p>
        </w:tc>
        <w:tc>
          <w:tcPr>
            <w:tcW w:w="1559" w:type="dxa"/>
            <w:shd w:val="clear" w:color="auto" w:fill="007CBC"/>
          </w:tcPr>
          <w:p w14:paraId="1FB9B801" w14:textId="77777777" w:rsidR="0053049F" w:rsidRPr="00AF137D" w:rsidRDefault="0053049F" w:rsidP="0053049F">
            <w:pPr>
              <w:pStyle w:val="Body"/>
              <w:jc w:val="center"/>
              <w:rPr>
                <w:b/>
                <w:bCs/>
                <w:color w:val="FFFFFF" w:themeColor="background1"/>
              </w:rPr>
            </w:pPr>
            <w:r w:rsidRPr="00AF137D">
              <w:rPr>
                <w:b/>
                <w:bCs/>
                <w:color w:val="FFFFFF" w:themeColor="background1"/>
              </w:rPr>
              <w:t>2027-28</w:t>
            </w:r>
          </w:p>
        </w:tc>
        <w:tc>
          <w:tcPr>
            <w:tcW w:w="2019" w:type="dxa"/>
            <w:shd w:val="clear" w:color="auto" w:fill="007CBC"/>
          </w:tcPr>
          <w:p w14:paraId="32D4BC1B" w14:textId="77777777" w:rsidR="0053049F" w:rsidRPr="00AF137D" w:rsidRDefault="0053049F" w:rsidP="0053049F">
            <w:pPr>
              <w:pStyle w:val="Body"/>
              <w:jc w:val="center"/>
              <w:rPr>
                <w:b/>
                <w:bCs/>
                <w:color w:val="FFFFFF" w:themeColor="background1"/>
              </w:rPr>
            </w:pPr>
            <w:r w:rsidRPr="00AF137D">
              <w:rPr>
                <w:b/>
                <w:bCs/>
                <w:color w:val="FFFFFF" w:themeColor="background1"/>
              </w:rPr>
              <w:t>Future years</w:t>
            </w:r>
          </w:p>
        </w:tc>
        <w:tc>
          <w:tcPr>
            <w:tcW w:w="1985" w:type="dxa"/>
            <w:shd w:val="clear" w:color="auto" w:fill="007CBC"/>
          </w:tcPr>
          <w:p w14:paraId="26412510" w14:textId="77777777" w:rsidR="0053049F" w:rsidRPr="00AF137D" w:rsidRDefault="0053049F" w:rsidP="0053049F">
            <w:pPr>
              <w:pStyle w:val="Body"/>
              <w:jc w:val="center"/>
              <w:rPr>
                <w:b/>
                <w:bCs/>
                <w:color w:val="FFFFFF" w:themeColor="background1"/>
              </w:rPr>
            </w:pPr>
            <w:r w:rsidRPr="00AF137D">
              <w:rPr>
                <w:b/>
                <w:bCs/>
                <w:color w:val="FFFFFF" w:themeColor="background1"/>
              </w:rPr>
              <w:t>Total</w:t>
            </w:r>
          </w:p>
        </w:tc>
      </w:tr>
      <w:tr w:rsidR="0053049F" w14:paraId="5EAE3FC9" w14:textId="77777777" w:rsidTr="00931B82">
        <w:tc>
          <w:tcPr>
            <w:tcW w:w="2376" w:type="dxa"/>
          </w:tcPr>
          <w:p w14:paraId="6B509893" w14:textId="77777777" w:rsidR="0053049F" w:rsidRPr="00E8685D" w:rsidRDefault="0053049F" w:rsidP="0053049F">
            <w:pPr>
              <w:pStyle w:val="Body"/>
              <w:rPr>
                <w:b/>
                <w:bCs/>
              </w:rPr>
            </w:pPr>
            <w:r w:rsidRPr="00E8685D">
              <w:rPr>
                <w:b/>
                <w:bCs/>
              </w:rPr>
              <w:t xml:space="preserve">Cost 1:  </w:t>
            </w:r>
          </w:p>
        </w:tc>
        <w:tc>
          <w:tcPr>
            <w:tcW w:w="1560" w:type="dxa"/>
          </w:tcPr>
          <w:p w14:paraId="0DFA41C8" w14:textId="77777777" w:rsidR="0053049F" w:rsidRDefault="0053049F" w:rsidP="0053049F">
            <w:pPr>
              <w:pStyle w:val="Body"/>
            </w:pPr>
          </w:p>
        </w:tc>
        <w:tc>
          <w:tcPr>
            <w:tcW w:w="1417" w:type="dxa"/>
          </w:tcPr>
          <w:p w14:paraId="54BA4B3B" w14:textId="77777777" w:rsidR="0053049F" w:rsidRDefault="0053049F" w:rsidP="0053049F">
            <w:pPr>
              <w:pStyle w:val="Body"/>
            </w:pPr>
          </w:p>
        </w:tc>
        <w:tc>
          <w:tcPr>
            <w:tcW w:w="1559" w:type="dxa"/>
          </w:tcPr>
          <w:p w14:paraId="09E4EB68" w14:textId="77777777" w:rsidR="0053049F" w:rsidRDefault="0053049F" w:rsidP="0053049F">
            <w:pPr>
              <w:pStyle w:val="Body"/>
            </w:pPr>
          </w:p>
        </w:tc>
        <w:tc>
          <w:tcPr>
            <w:tcW w:w="2019" w:type="dxa"/>
          </w:tcPr>
          <w:p w14:paraId="2E27A782" w14:textId="77777777" w:rsidR="0053049F" w:rsidRDefault="0053049F" w:rsidP="0053049F">
            <w:pPr>
              <w:pStyle w:val="Body"/>
            </w:pPr>
          </w:p>
        </w:tc>
        <w:tc>
          <w:tcPr>
            <w:tcW w:w="1985" w:type="dxa"/>
            <w:shd w:val="clear" w:color="auto" w:fill="CCE9F8"/>
          </w:tcPr>
          <w:p w14:paraId="4251FEF1" w14:textId="77777777" w:rsidR="0053049F" w:rsidRDefault="0053049F" w:rsidP="0053049F">
            <w:pPr>
              <w:pStyle w:val="Body"/>
            </w:pPr>
          </w:p>
        </w:tc>
      </w:tr>
      <w:tr w:rsidR="0053049F" w14:paraId="7E952871" w14:textId="77777777" w:rsidTr="00931B82">
        <w:tc>
          <w:tcPr>
            <w:tcW w:w="2376" w:type="dxa"/>
          </w:tcPr>
          <w:p w14:paraId="5DD1F2DC" w14:textId="77777777" w:rsidR="0053049F" w:rsidRPr="00E8685D" w:rsidRDefault="0053049F" w:rsidP="0053049F">
            <w:pPr>
              <w:pStyle w:val="Body"/>
              <w:rPr>
                <w:b/>
                <w:bCs/>
              </w:rPr>
            </w:pPr>
            <w:r w:rsidRPr="00E8685D">
              <w:rPr>
                <w:b/>
                <w:bCs/>
              </w:rPr>
              <w:t xml:space="preserve">Cost 2: </w:t>
            </w:r>
          </w:p>
        </w:tc>
        <w:tc>
          <w:tcPr>
            <w:tcW w:w="1560" w:type="dxa"/>
          </w:tcPr>
          <w:p w14:paraId="5A5ED0E4" w14:textId="77777777" w:rsidR="0053049F" w:rsidRDefault="0053049F" w:rsidP="0053049F">
            <w:pPr>
              <w:pStyle w:val="Body"/>
            </w:pPr>
          </w:p>
        </w:tc>
        <w:tc>
          <w:tcPr>
            <w:tcW w:w="1417" w:type="dxa"/>
          </w:tcPr>
          <w:p w14:paraId="0280950C" w14:textId="77777777" w:rsidR="0053049F" w:rsidRDefault="0053049F" w:rsidP="0053049F">
            <w:pPr>
              <w:pStyle w:val="Body"/>
            </w:pPr>
          </w:p>
        </w:tc>
        <w:tc>
          <w:tcPr>
            <w:tcW w:w="1559" w:type="dxa"/>
          </w:tcPr>
          <w:p w14:paraId="19E29526" w14:textId="77777777" w:rsidR="0053049F" w:rsidRDefault="0053049F" w:rsidP="0053049F">
            <w:pPr>
              <w:pStyle w:val="Body"/>
            </w:pPr>
          </w:p>
        </w:tc>
        <w:tc>
          <w:tcPr>
            <w:tcW w:w="2019" w:type="dxa"/>
          </w:tcPr>
          <w:p w14:paraId="24809798" w14:textId="77777777" w:rsidR="0053049F" w:rsidRDefault="0053049F" w:rsidP="0053049F">
            <w:pPr>
              <w:pStyle w:val="Body"/>
            </w:pPr>
          </w:p>
        </w:tc>
        <w:tc>
          <w:tcPr>
            <w:tcW w:w="1985" w:type="dxa"/>
            <w:shd w:val="clear" w:color="auto" w:fill="CCE9F8"/>
          </w:tcPr>
          <w:p w14:paraId="744462F4" w14:textId="77777777" w:rsidR="0053049F" w:rsidRDefault="0053049F" w:rsidP="0053049F">
            <w:pPr>
              <w:pStyle w:val="Body"/>
            </w:pPr>
          </w:p>
        </w:tc>
      </w:tr>
      <w:tr w:rsidR="0053049F" w14:paraId="29EABEA6" w14:textId="77777777" w:rsidTr="00931B82">
        <w:tc>
          <w:tcPr>
            <w:tcW w:w="2376" w:type="dxa"/>
          </w:tcPr>
          <w:p w14:paraId="3B3D765B" w14:textId="77777777" w:rsidR="0053049F" w:rsidRPr="00E8685D" w:rsidRDefault="0053049F" w:rsidP="0053049F">
            <w:pPr>
              <w:pStyle w:val="Body"/>
              <w:rPr>
                <w:b/>
                <w:bCs/>
              </w:rPr>
            </w:pPr>
            <w:r w:rsidRPr="00E8685D">
              <w:rPr>
                <w:b/>
                <w:bCs/>
              </w:rPr>
              <w:t xml:space="preserve">Cost 3: </w:t>
            </w:r>
          </w:p>
        </w:tc>
        <w:tc>
          <w:tcPr>
            <w:tcW w:w="1560" w:type="dxa"/>
          </w:tcPr>
          <w:p w14:paraId="3FF24BEA" w14:textId="77777777" w:rsidR="0053049F" w:rsidRDefault="0053049F" w:rsidP="0053049F">
            <w:pPr>
              <w:pStyle w:val="Body"/>
            </w:pPr>
          </w:p>
        </w:tc>
        <w:tc>
          <w:tcPr>
            <w:tcW w:w="1417" w:type="dxa"/>
          </w:tcPr>
          <w:p w14:paraId="4D571517" w14:textId="77777777" w:rsidR="0053049F" w:rsidRDefault="0053049F" w:rsidP="0053049F">
            <w:pPr>
              <w:pStyle w:val="Body"/>
            </w:pPr>
          </w:p>
        </w:tc>
        <w:tc>
          <w:tcPr>
            <w:tcW w:w="1559" w:type="dxa"/>
          </w:tcPr>
          <w:p w14:paraId="20D0FF54" w14:textId="77777777" w:rsidR="0053049F" w:rsidRDefault="0053049F" w:rsidP="0053049F">
            <w:pPr>
              <w:pStyle w:val="Body"/>
            </w:pPr>
          </w:p>
        </w:tc>
        <w:tc>
          <w:tcPr>
            <w:tcW w:w="2019" w:type="dxa"/>
          </w:tcPr>
          <w:p w14:paraId="0CE0098B" w14:textId="77777777" w:rsidR="0053049F" w:rsidRDefault="0053049F" w:rsidP="0053049F">
            <w:pPr>
              <w:pStyle w:val="Body"/>
            </w:pPr>
          </w:p>
        </w:tc>
        <w:tc>
          <w:tcPr>
            <w:tcW w:w="1985" w:type="dxa"/>
            <w:shd w:val="clear" w:color="auto" w:fill="CCE9F8"/>
          </w:tcPr>
          <w:p w14:paraId="09DACCAD" w14:textId="77777777" w:rsidR="0053049F" w:rsidRDefault="0053049F" w:rsidP="0053049F">
            <w:pPr>
              <w:pStyle w:val="Body"/>
            </w:pPr>
          </w:p>
        </w:tc>
      </w:tr>
      <w:tr w:rsidR="0053049F" w14:paraId="45B52DD5" w14:textId="77777777" w:rsidTr="00931B82">
        <w:tc>
          <w:tcPr>
            <w:tcW w:w="2376" w:type="dxa"/>
          </w:tcPr>
          <w:p w14:paraId="2DA0A9D1" w14:textId="77777777" w:rsidR="0053049F" w:rsidRPr="00E8685D" w:rsidRDefault="0053049F" w:rsidP="0053049F">
            <w:pPr>
              <w:pStyle w:val="Body"/>
              <w:rPr>
                <w:b/>
                <w:bCs/>
              </w:rPr>
            </w:pPr>
            <w:r w:rsidRPr="00E8685D">
              <w:rPr>
                <w:b/>
                <w:bCs/>
              </w:rPr>
              <w:t xml:space="preserve">Cost 4: </w:t>
            </w:r>
          </w:p>
        </w:tc>
        <w:tc>
          <w:tcPr>
            <w:tcW w:w="1560" w:type="dxa"/>
          </w:tcPr>
          <w:p w14:paraId="079F83A8" w14:textId="77777777" w:rsidR="0053049F" w:rsidRDefault="0053049F" w:rsidP="0053049F">
            <w:pPr>
              <w:pStyle w:val="Body"/>
            </w:pPr>
          </w:p>
        </w:tc>
        <w:tc>
          <w:tcPr>
            <w:tcW w:w="1417" w:type="dxa"/>
          </w:tcPr>
          <w:p w14:paraId="0D8A7783" w14:textId="77777777" w:rsidR="0053049F" w:rsidRDefault="0053049F" w:rsidP="0053049F">
            <w:pPr>
              <w:pStyle w:val="Body"/>
            </w:pPr>
          </w:p>
        </w:tc>
        <w:tc>
          <w:tcPr>
            <w:tcW w:w="1559" w:type="dxa"/>
          </w:tcPr>
          <w:p w14:paraId="141787E7" w14:textId="77777777" w:rsidR="0053049F" w:rsidRDefault="0053049F" w:rsidP="0053049F">
            <w:pPr>
              <w:pStyle w:val="Body"/>
            </w:pPr>
          </w:p>
        </w:tc>
        <w:tc>
          <w:tcPr>
            <w:tcW w:w="2019" w:type="dxa"/>
          </w:tcPr>
          <w:p w14:paraId="65C55BF1" w14:textId="77777777" w:rsidR="0053049F" w:rsidRDefault="0053049F" w:rsidP="0053049F">
            <w:pPr>
              <w:pStyle w:val="Body"/>
            </w:pPr>
          </w:p>
        </w:tc>
        <w:tc>
          <w:tcPr>
            <w:tcW w:w="1985" w:type="dxa"/>
            <w:shd w:val="clear" w:color="auto" w:fill="CCE9F8"/>
          </w:tcPr>
          <w:p w14:paraId="5F652123" w14:textId="77777777" w:rsidR="0053049F" w:rsidRDefault="0053049F" w:rsidP="0053049F">
            <w:pPr>
              <w:pStyle w:val="Body"/>
            </w:pPr>
          </w:p>
        </w:tc>
      </w:tr>
      <w:tr w:rsidR="0053049F" w14:paraId="78489F23" w14:textId="77777777" w:rsidTr="00931B82">
        <w:tc>
          <w:tcPr>
            <w:tcW w:w="2376" w:type="dxa"/>
          </w:tcPr>
          <w:p w14:paraId="52AC105B" w14:textId="77777777" w:rsidR="0053049F" w:rsidRPr="00E8685D" w:rsidRDefault="0053049F" w:rsidP="0053049F">
            <w:pPr>
              <w:pStyle w:val="Body"/>
              <w:rPr>
                <w:b/>
                <w:bCs/>
              </w:rPr>
            </w:pPr>
            <w:r w:rsidRPr="00E8685D">
              <w:rPr>
                <w:b/>
                <w:bCs/>
              </w:rPr>
              <w:t xml:space="preserve">Cost 5: </w:t>
            </w:r>
          </w:p>
        </w:tc>
        <w:tc>
          <w:tcPr>
            <w:tcW w:w="1560" w:type="dxa"/>
          </w:tcPr>
          <w:p w14:paraId="2DFC53F1" w14:textId="77777777" w:rsidR="0053049F" w:rsidRDefault="0053049F" w:rsidP="0053049F">
            <w:pPr>
              <w:pStyle w:val="Body"/>
            </w:pPr>
          </w:p>
        </w:tc>
        <w:tc>
          <w:tcPr>
            <w:tcW w:w="1417" w:type="dxa"/>
          </w:tcPr>
          <w:p w14:paraId="442D1912" w14:textId="77777777" w:rsidR="0053049F" w:rsidRDefault="0053049F" w:rsidP="0053049F">
            <w:pPr>
              <w:pStyle w:val="Body"/>
            </w:pPr>
          </w:p>
        </w:tc>
        <w:tc>
          <w:tcPr>
            <w:tcW w:w="1559" w:type="dxa"/>
          </w:tcPr>
          <w:p w14:paraId="11279D2F" w14:textId="77777777" w:rsidR="0053049F" w:rsidRDefault="0053049F" w:rsidP="0053049F">
            <w:pPr>
              <w:pStyle w:val="Body"/>
            </w:pPr>
          </w:p>
        </w:tc>
        <w:tc>
          <w:tcPr>
            <w:tcW w:w="2019" w:type="dxa"/>
          </w:tcPr>
          <w:p w14:paraId="37C5DF27" w14:textId="77777777" w:rsidR="0053049F" w:rsidRDefault="0053049F" w:rsidP="0053049F">
            <w:pPr>
              <w:pStyle w:val="Body"/>
            </w:pPr>
          </w:p>
        </w:tc>
        <w:tc>
          <w:tcPr>
            <w:tcW w:w="1985" w:type="dxa"/>
            <w:shd w:val="clear" w:color="auto" w:fill="CCE9F8"/>
          </w:tcPr>
          <w:p w14:paraId="3D0EB528" w14:textId="77777777" w:rsidR="0053049F" w:rsidRDefault="0053049F" w:rsidP="0053049F">
            <w:pPr>
              <w:pStyle w:val="Body"/>
            </w:pPr>
          </w:p>
        </w:tc>
      </w:tr>
      <w:tr w:rsidR="0053049F" w14:paraId="61D6592F" w14:textId="77777777" w:rsidTr="00931B82">
        <w:tc>
          <w:tcPr>
            <w:tcW w:w="2376" w:type="dxa"/>
            <w:shd w:val="clear" w:color="auto" w:fill="CCE9F8"/>
          </w:tcPr>
          <w:p w14:paraId="150DF93A" w14:textId="77777777" w:rsidR="0053049F" w:rsidRDefault="0053049F" w:rsidP="0053049F">
            <w:pPr>
              <w:pStyle w:val="Body"/>
            </w:pPr>
          </w:p>
        </w:tc>
        <w:tc>
          <w:tcPr>
            <w:tcW w:w="1560" w:type="dxa"/>
            <w:shd w:val="clear" w:color="auto" w:fill="CCE9F8"/>
          </w:tcPr>
          <w:p w14:paraId="541EF51E" w14:textId="77777777" w:rsidR="0053049F" w:rsidRDefault="0053049F" w:rsidP="0053049F">
            <w:pPr>
              <w:pStyle w:val="Body"/>
            </w:pPr>
          </w:p>
        </w:tc>
        <w:tc>
          <w:tcPr>
            <w:tcW w:w="1417" w:type="dxa"/>
            <w:shd w:val="clear" w:color="auto" w:fill="CCE9F8"/>
          </w:tcPr>
          <w:p w14:paraId="42AE71F1" w14:textId="77777777" w:rsidR="0053049F" w:rsidRDefault="0053049F" w:rsidP="0053049F">
            <w:pPr>
              <w:pStyle w:val="Body"/>
            </w:pPr>
          </w:p>
        </w:tc>
        <w:tc>
          <w:tcPr>
            <w:tcW w:w="1559" w:type="dxa"/>
            <w:shd w:val="clear" w:color="auto" w:fill="CCE9F8"/>
          </w:tcPr>
          <w:p w14:paraId="3955EF8F" w14:textId="77777777" w:rsidR="0053049F" w:rsidRDefault="0053049F" w:rsidP="0053049F">
            <w:pPr>
              <w:pStyle w:val="Body"/>
            </w:pPr>
          </w:p>
        </w:tc>
        <w:tc>
          <w:tcPr>
            <w:tcW w:w="2019" w:type="dxa"/>
            <w:shd w:val="clear" w:color="auto" w:fill="CCE9F8"/>
          </w:tcPr>
          <w:p w14:paraId="30D425F4" w14:textId="77777777" w:rsidR="0053049F" w:rsidRDefault="0053049F" w:rsidP="0053049F">
            <w:pPr>
              <w:pStyle w:val="Body"/>
            </w:pPr>
          </w:p>
        </w:tc>
        <w:tc>
          <w:tcPr>
            <w:tcW w:w="1985" w:type="dxa"/>
            <w:shd w:val="clear" w:color="auto" w:fill="CCE9F8"/>
          </w:tcPr>
          <w:p w14:paraId="55C0D5C9" w14:textId="77777777" w:rsidR="0053049F" w:rsidRDefault="0053049F" w:rsidP="0053049F">
            <w:pPr>
              <w:pStyle w:val="Body"/>
            </w:pPr>
          </w:p>
        </w:tc>
      </w:tr>
    </w:tbl>
    <w:p w14:paraId="3CFB4B0A" w14:textId="5D5364DF" w:rsidR="00E441D4" w:rsidRPr="00E441D4" w:rsidRDefault="00971E28" w:rsidP="00E441D4">
      <w:pPr>
        <w:pStyle w:val="Body"/>
      </w:pPr>
      <w:r>
        <w:rPr>
          <w:noProof/>
        </w:rPr>
        <w:pict w14:anchorId="61981054">
          <v:shape id="Text Box 2" o:spid="_x0000_s2051" type="#_x0000_t202" style="position:absolute;margin-left:-25pt;margin-top:37.55pt;width:537.5pt;height:76.6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" filled="f" stroked="f" strokeweight=".5pt">
            <v:textbox>
              <w:txbxContent>
                <w:p w14:paraId="22BDB6B9" w14:textId="564EBEF6" w:rsidR="00EE6CB5" w:rsidRPr="00FB312E" w:rsidRDefault="00EE6CB5" w:rsidP="00EE6CB5">
                  <w:pPr>
                    <w:rPr>
                      <w:color w:val="201547"/>
                    </w:rPr>
                  </w:pPr>
                  <w:r>
                    <w:rPr>
                      <w:color w:val="201547"/>
                    </w:rPr>
                    <w:t xml:space="preserve">Use the table below to </w:t>
                  </w:r>
                  <w:r w:rsidR="00DF0907">
                    <w:rPr>
                      <w:color w:val="201547"/>
                    </w:rPr>
                    <w:t xml:space="preserve">provide details of projected ongoing costs, once the infrastructure project is complete. </w:t>
                  </w:r>
                  <w:r w:rsidRPr="00FB312E">
                    <w:rPr>
                      <w:color w:val="201547"/>
                    </w:rPr>
                    <w:t xml:space="preserve">This should include operating and maintenance costs of infrastructure, physical </w:t>
                  </w:r>
                  <w:proofErr w:type="gramStart"/>
                  <w:r w:rsidRPr="00FB312E">
                    <w:rPr>
                      <w:color w:val="201547"/>
                    </w:rPr>
                    <w:t>assets</w:t>
                  </w:r>
                  <w:proofErr w:type="gramEnd"/>
                  <w:r w:rsidRPr="00FB312E">
                    <w:rPr>
                      <w:color w:val="201547"/>
                    </w:rPr>
                    <w:t xml:space="preserve"> or ongoing capital works.</w:t>
                  </w:r>
                  <w:r>
                    <w:rPr>
                      <w:color w:val="201547"/>
                    </w:rPr>
                    <w:t xml:space="preserve"> </w:t>
                  </w:r>
                  <w:r w:rsidRPr="0021472A">
                    <w:rPr>
                      <w:rStyle w:val="BodyChar"/>
                      <w:color w:val="002060"/>
                    </w:rPr>
                    <w:t>Please also provide sufficient evidence to support how these costs will be funded</w:t>
                  </w:r>
                  <w:r>
                    <w:rPr>
                      <w:rStyle w:val="BodyChar"/>
                      <w:color w:val="002060"/>
                    </w:rPr>
                    <w:t>.</w:t>
                  </w:r>
                  <w:r w:rsidRPr="0021472A">
                    <w:rPr>
                      <w:rStyle w:val="BodyChar"/>
                      <w:color w:val="002060"/>
                    </w:rPr>
                    <w:t xml:space="preserve"> </w:t>
                  </w:r>
                </w:p>
                <w:p w14:paraId="63179CAA" w14:textId="2600CAEC" w:rsidR="00EE6CB5" w:rsidRDefault="00EE6CB5" w:rsidP="00EE6CB5">
                  <w:pPr>
                    <w:rPr>
                      <w:b/>
                      <w:bCs/>
                      <w:color w:val="201547"/>
                    </w:rPr>
                  </w:pPr>
                  <w:r w:rsidRPr="00C418F1">
                    <w:rPr>
                      <w:b/>
                      <w:bCs/>
                      <w:color w:val="201547"/>
                    </w:rPr>
                    <w:t>North Richmond Community Grants cannot be used to fund ongoing costs</w:t>
                  </w:r>
                  <w:r w:rsidR="00DF0907">
                    <w:rPr>
                      <w:b/>
                      <w:bCs/>
                      <w:color w:val="201547"/>
                    </w:rPr>
                    <w:t>.</w:t>
                  </w:r>
                </w:p>
                <w:p w14:paraId="5809CEF5" w14:textId="77777777" w:rsidR="003044E1" w:rsidRDefault="003044E1" w:rsidP="00EE6CB5">
                  <w:pPr>
                    <w:rPr>
                      <w:b/>
                      <w:bCs/>
                      <w:color w:val="201547"/>
                    </w:rPr>
                  </w:pPr>
                </w:p>
                <w:p w14:paraId="6612413E" w14:textId="77777777" w:rsidR="003044E1" w:rsidRDefault="003044E1" w:rsidP="00EE6CB5">
                  <w:pPr>
                    <w:rPr>
                      <w:b/>
                      <w:bCs/>
                      <w:color w:val="201547"/>
                    </w:rPr>
                  </w:pPr>
                </w:p>
                <w:p w14:paraId="527B9BFE" w14:textId="77777777" w:rsidR="003044E1" w:rsidRDefault="003044E1" w:rsidP="00EE6CB5">
                  <w:pPr>
                    <w:rPr>
                      <w:b/>
                      <w:bCs/>
                      <w:color w:val="201547"/>
                    </w:rPr>
                  </w:pPr>
                </w:p>
                <w:p w14:paraId="37DB7BC6" w14:textId="77777777" w:rsidR="003044E1" w:rsidRDefault="003044E1" w:rsidP="00EE6CB5">
                  <w:pPr>
                    <w:rPr>
                      <w:b/>
                      <w:bCs/>
                      <w:color w:val="201547"/>
                    </w:rPr>
                  </w:pPr>
                </w:p>
                <w:p w14:paraId="70EDD8B9" w14:textId="77777777" w:rsidR="003044E1" w:rsidRDefault="003044E1" w:rsidP="00EE6CB5">
                  <w:pPr>
                    <w:rPr>
                      <w:b/>
                      <w:bCs/>
                      <w:color w:val="201547"/>
                    </w:rPr>
                  </w:pPr>
                </w:p>
                <w:p w14:paraId="6C9D7D08" w14:textId="77777777" w:rsidR="003044E1" w:rsidRDefault="003044E1" w:rsidP="00EE6CB5"/>
                <w:p w14:paraId="684740DE" w14:textId="77777777" w:rsidR="004B2D02" w:rsidRDefault="004B2D02"/>
              </w:txbxContent>
            </v:textbox>
          </v:shape>
        </w:pict>
      </w:r>
      <w:r>
        <w:rPr>
          <w:noProof/>
        </w:rPr>
        <w:pict w14:anchorId="2427DAD6">
          <v:shape id="Text Box 1" o:spid="_x0000_s2050" type="#_x0000_t202" style="position:absolute;margin-left:-27.6pt;margin-top:-41.7pt;width:692.7pt;height:51.7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" filled="f" stroked="f" strokeweight=".5pt">
            <v:textbox>
              <w:txbxContent>
                <w:p w14:paraId="5AE8177A" w14:textId="34DDDFE2" w:rsidR="00751D71" w:rsidRPr="00B3452D" w:rsidRDefault="00751D71" w:rsidP="00751D71">
                  <w:pPr>
                    <w:pStyle w:val="Heading2"/>
                    <w:rPr>
                      <w:rFonts w:eastAsiaTheme="minorHAnsi"/>
                      <w:color w:val="002060"/>
                      <w:sz w:val="36"/>
                      <w:szCs w:val="36"/>
                    </w:rPr>
                  </w:pPr>
                  <w:r w:rsidRPr="00B3452D">
                    <w:rPr>
                      <w:rFonts w:eastAsiaTheme="minorHAnsi"/>
                      <w:color w:val="002060"/>
                      <w:sz w:val="36"/>
                      <w:szCs w:val="36"/>
                    </w:rPr>
                    <w:t xml:space="preserve">Appendix </w:t>
                  </w:r>
                  <w:r>
                    <w:rPr>
                      <w:rFonts w:eastAsiaTheme="minorHAnsi"/>
                      <w:color w:val="002060"/>
                      <w:sz w:val="36"/>
                      <w:szCs w:val="36"/>
                    </w:rPr>
                    <w:t xml:space="preserve">C: </w:t>
                  </w:r>
                  <w:r w:rsidR="004B2D02">
                    <w:rPr>
                      <w:rFonts w:eastAsiaTheme="minorHAnsi"/>
                      <w:color w:val="002060"/>
                      <w:sz w:val="36"/>
                      <w:szCs w:val="36"/>
                    </w:rPr>
                    <w:t xml:space="preserve">Projected ongoing costs </w:t>
                  </w:r>
                  <w:r w:rsidRPr="00B3452D">
                    <w:rPr>
                      <w:rFonts w:eastAsiaTheme="minorHAnsi"/>
                      <w:color w:val="002060"/>
                      <w:sz w:val="36"/>
                      <w:szCs w:val="36"/>
                    </w:rPr>
                    <w:t xml:space="preserve"> </w:t>
                  </w:r>
                </w:p>
                <w:p w14:paraId="14D98A33" w14:textId="77777777" w:rsidR="00751D71" w:rsidRDefault="00751D71" w:rsidP="00751D71"/>
              </w:txbxContent>
            </v:textbox>
          </v:shape>
        </w:pict>
      </w:r>
      <w:r w:rsidR="00751D71">
        <w:rPr>
          <w:noProof/>
        </w:rPr>
        <w:drawing>
          <wp:anchor distT="0" distB="0" distL="114300" distR="114300" simplePos="0" relativeHeight="251658262" behindDoc="1" locked="0" layoutInCell="1" allowOverlap="1" wp14:anchorId="3A343E3F" wp14:editId="7E482B77">
            <wp:simplePos x="0" y="0"/>
            <wp:positionH relativeFrom="page">
              <wp:align>left</wp:align>
            </wp:positionH>
            <wp:positionV relativeFrom="paragraph">
              <wp:posOffset>-914400</wp:posOffset>
            </wp:positionV>
            <wp:extent cx="7559675" cy="1183874"/>
            <wp:effectExtent l="0" t="0" r="317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59675" cy="118387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441D4" w:rsidRPr="00E441D4" w:rsidSect="00751D71">
      <w:pgSz w:w="11906" w:h="16838" w:code="9"/>
      <w:pgMar w:top="1440" w:right="1080" w:bottom="1440" w:left="1080"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5D6E1" w14:textId="77777777" w:rsidR="00971E28" w:rsidRDefault="00971E28">
      <w:r>
        <w:separator/>
      </w:r>
    </w:p>
    <w:p w14:paraId="6B2139D9" w14:textId="77777777" w:rsidR="00971E28" w:rsidRDefault="00971E28"/>
  </w:endnote>
  <w:endnote w:type="continuationSeparator" w:id="0">
    <w:p w14:paraId="626457C8" w14:textId="77777777" w:rsidR="00971E28" w:rsidRDefault="00971E28">
      <w:r>
        <w:continuationSeparator/>
      </w:r>
    </w:p>
    <w:p w14:paraId="3E888EC4" w14:textId="77777777" w:rsidR="00971E28" w:rsidRDefault="00971E28"/>
  </w:endnote>
  <w:endnote w:type="continuationNotice" w:id="1">
    <w:p w14:paraId="16A9F00C" w14:textId="77777777" w:rsidR="00971E28" w:rsidRDefault="00971E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 Medium">
    <w:altName w:val="Calibri"/>
    <w:panose1 w:val="020B0604020202020204"/>
    <w:charset w:val="00"/>
    <w:family w:val="modern"/>
    <w:notTrueType/>
    <w:pitch w:val="variable"/>
    <w:sig w:usb0="00000087" w:usb1="00000000" w:usb2="00000000" w:usb3="00000000" w:csb0="0000000B"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49736662" w:rsidR="00E261B3" w:rsidRPr="00F65AA9" w:rsidRDefault="00971E28" w:rsidP="00E14307">
    <w:pPr>
      <w:pStyle w:val="Footer"/>
      <w:jc w:val="center"/>
    </w:pPr>
    <w:r>
      <w:rPr>
        <w:noProof/>
      </w:rPr>
      <w:pict w14:anchorId="5A949247">
        <v:shapetype id="_x0000_t202" coordsize="21600,21600" o:spt="202" path="m,l,21600r21600,l21600,xe">
          <v:stroke joinstyle="miter"/>
          <v:path gradientshapeok="t" o:connecttype="rect"/>
        </v:shapetype>
        <v:shape id="Text Box 24" o:spid="_x0000_s1027" type="#_x0000_t202" style="position:absolute;left:0;text-align:left;margin-left:0;margin-top:819.7pt;width:91.55pt;height:16.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" o:allowincell="f" filled="f" stroked="f" strokeweight=".5pt">
          <v:textbox inset=",0,,0">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margin" anchory="page"/>
        </v:shape>
      </w:pict>
    </w:r>
    <w:hyperlink r:id="rId1" w:history="1">
      <w:r w:rsidR="00E14307" w:rsidRPr="00CF0183">
        <w:rPr>
          <w:rStyle w:val="Hyperlink"/>
        </w:rPr>
        <w:t>North Richmond Community Grants Program 2023 – 2024</w:t>
      </w:r>
    </w:hyperlink>
    <w:r w:rsidR="00E14307" w:rsidRPr="00EF2B6E">
      <w:rPr>
        <w:color w:val="000000"/>
      </w:rPr>
      <w:t xml:space="preserve"> </w:t>
    </w:r>
    <w:r w:rsidR="00967335">
      <w:rPr>
        <w:noProof/>
        <w:lang w:eastAsia="en-AU"/>
      </w:rPr>
      <w:drawing>
        <wp:anchor distT="0" distB="0" distL="114300" distR="114300" simplePos="0" relativeHeight="251656192" behindDoc="1" locked="1" layoutInCell="1" allowOverlap="1" wp14:anchorId="7C7F58B7" wp14:editId="59A52BAE">
          <wp:simplePos x="0" y="0"/>
          <wp:positionH relativeFrom="page">
            <wp:align>left</wp:align>
          </wp:positionH>
          <wp:positionV relativeFrom="page">
            <wp:posOffset>10070465</wp:posOffset>
          </wp:positionV>
          <wp:extent cx="7559675" cy="79248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2"/>
                  <a:stretch>
                    <a:fillRect/>
                  </a:stretch>
                </pic:blipFill>
                <pic:spPr>
                  <a:xfrm>
                    <a:off x="0" y="0"/>
                    <a:ext cx="7559675" cy="792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2D54CFC7" w:rsidR="00E261B3" w:rsidRDefault="00971E28" w:rsidP="00837ECF">
    <w:pPr>
      <w:pStyle w:val="Footer"/>
      <w:jc w:val="center"/>
    </w:pPr>
    <w:r>
      <w:rPr>
        <w:noProof/>
      </w:rPr>
      <w:pict w14:anchorId="0380652C">
        <v:shapetype id="_x0000_t202" coordsize="21600,21600" o:spt="202" path="m,l,21600r21600,l21600,xe">
          <v:stroke joinstyle="miter"/>
          <v:path gradientshapeok="t" o:connecttype="rect"/>
        </v:shapetype>
        <v:shape id="Text Box 23" o:spid="_x0000_s1026" type="#_x0000_t202" style="position:absolute;left:0;text-align:left;margin-left:1.85pt;margin-top:803.55pt;width:595.3pt;height:30.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" o:allowincell="f" filled="f" stroked="f" strokeweight=".5pt">
          <v:textbox inset=",0,,0">
            <w:txbxContent>
              <w:p w14:paraId="14CB6103" w14:textId="37645422" w:rsidR="00E261B3" w:rsidRPr="00B21F90" w:rsidRDefault="00E261B3" w:rsidP="00837ECF">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w:r>
    <w:hyperlink r:id="rId1" w:history="1">
      <w:r w:rsidR="00837ECF" w:rsidRPr="00837ECF">
        <w:rPr>
          <w:rStyle w:val="Hyperlink"/>
        </w:rPr>
        <w:t>North Richmond Community Grants 2023 – 2024</w:t>
      </w:r>
    </w:hyperlink>
    <w:r w:rsidR="00837ECF">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46DC298B" w:rsidR="00593A99" w:rsidRPr="00F65AA9" w:rsidRDefault="00971E28" w:rsidP="00EF2C72">
    <w:pPr>
      <w:pStyle w:val="Footer"/>
    </w:pPr>
    <w:r>
      <w:rPr>
        <w:noProof/>
      </w:rPr>
      <w:pict w14:anchorId="15E58D40">
        <v:shapetype id="_x0000_t202" coordsize="21600,21600" o:spt="202" path="m,l,21600r21600,l21600,xe">
          <v:stroke joinstyle="miter"/>
          <v:path gradientshapeok="t" o:connecttype="rect"/>
        </v:shapetype>
        <v:shape id="Text Box 22" o:spid="_x0000_s1025" type="#_x0000_t202" style="position:absolute;margin-left:0;margin-top:802.3pt;width:595.3pt;height:2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&#13;&#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E08C" w14:textId="77777777" w:rsidR="00971E28" w:rsidRDefault="00971E28" w:rsidP="00207717">
      <w:pPr>
        <w:spacing w:before="120"/>
      </w:pPr>
      <w:r>
        <w:separator/>
      </w:r>
    </w:p>
  </w:footnote>
  <w:footnote w:type="continuationSeparator" w:id="0">
    <w:p w14:paraId="33B994BE" w14:textId="77777777" w:rsidR="00971E28" w:rsidRDefault="00971E28">
      <w:r>
        <w:continuationSeparator/>
      </w:r>
    </w:p>
    <w:p w14:paraId="718BFE0F" w14:textId="77777777" w:rsidR="00971E28" w:rsidRDefault="00971E28"/>
  </w:footnote>
  <w:footnote w:type="continuationNotice" w:id="1">
    <w:p w14:paraId="348BBFA9" w14:textId="77777777" w:rsidR="00971E28" w:rsidRDefault="00971E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191CB312" w:rsidR="00E261B3" w:rsidRPr="0051568D" w:rsidRDefault="007F56D0" w:rsidP="00290C59">
    <w:pPr>
      <w:pStyle w:val="Header"/>
      <w:ind w:left="-709" w:firstLine="709"/>
    </w:pPr>
    <w:r>
      <w:t xml:space="preserve">North Richmond Community Infrastructure </w:t>
    </w:r>
    <w:r w:rsidR="000C49DF">
      <w:t>Project Business Cas</w:t>
    </w:r>
    <w:r w:rsidR="00325DFF">
      <w:t>e</w:t>
    </w:r>
    <w:r w:rsidR="002A77C8">
      <w:t xml:space="preserve"> </w:t>
    </w:r>
    <w:r w:rsidR="00E441D4">
      <w:t xml:space="preserve"> </w:t>
    </w:r>
    <w:r w:rsidR="00127170">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11E8"/>
    <w:multiLevelType w:val="hybridMultilevel"/>
    <w:tmpl w:val="2AAC77AA"/>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32C21"/>
    <w:multiLevelType w:val="hybridMultilevel"/>
    <w:tmpl w:val="03705B1C"/>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8D0F5E"/>
    <w:multiLevelType w:val="hybridMultilevel"/>
    <w:tmpl w:val="7F042AFA"/>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824EA"/>
    <w:multiLevelType w:val="hybridMultilevel"/>
    <w:tmpl w:val="CBDEB420"/>
    <w:lvl w:ilvl="0" w:tplc="FD8C931E">
      <w:start w:val="1"/>
      <w:numFmt w:val="decimal"/>
      <w:lvlText w:val="%1."/>
      <w:lvlJc w:val="left"/>
      <w:pPr>
        <w:ind w:left="1440" w:hanging="360"/>
      </w:pPr>
      <w:rPr>
        <w:rFonts w:hint="default"/>
        <w:b w:val="0"/>
        <w:i w:val="0"/>
        <w:color w:val="007CBC"/>
        <w:sz w:val="3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136FAD"/>
    <w:multiLevelType w:val="hybridMultilevel"/>
    <w:tmpl w:val="2BD4F346"/>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22878"/>
    <w:multiLevelType w:val="hybridMultilevel"/>
    <w:tmpl w:val="77240D0A"/>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DD290E"/>
    <w:multiLevelType w:val="hybridMultilevel"/>
    <w:tmpl w:val="563EED5C"/>
    <w:lvl w:ilvl="0" w:tplc="0C09000F">
      <w:start w:val="1"/>
      <w:numFmt w:val="decimal"/>
      <w:lvlText w:val="%1."/>
      <w:lvlJc w:val="left"/>
      <w:pPr>
        <w:ind w:left="153" w:hanging="360"/>
      </w:p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8" w15:restartNumberingAfterBreak="0">
    <w:nsid w:val="355F2AC8"/>
    <w:multiLevelType w:val="hybridMultilevel"/>
    <w:tmpl w:val="E34A3B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780CD6"/>
    <w:multiLevelType w:val="hybridMultilevel"/>
    <w:tmpl w:val="74CAF130"/>
    <w:lvl w:ilvl="0" w:tplc="2B2EF1C6">
      <w:start w:val="1"/>
      <w:numFmt w:val="bullet"/>
      <w:lvlText w:val=""/>
      <w:lvlJc w:val="left"/>
      <w:pPr>
        <w:ind w:left="360" w:hanging="360"/>
      </w:pPr>
      <w:rPr>
        <w:rFonts w:ascii="Symbol" w:hAnsi="Symbol" w:hint="default"/>
        <w:color w:val="00BED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D4A0455"/>
    <w:multiLevelType w:val="hybridMultilevel"/>
    <w:tmpl w:val="DC7034C2"/>
    <w:lvl w:ilvl="0" w:tplc="C96A7970">
      <w:start w:val="1"/>
      <w:numFmt w:val="bullet"/>
      <w:lvlText w:val=""/>
      <w:lvlJc w:val="left"/>
      <w:pPr>
        <w:ind w:left="720" w:hanging="360"/>
      </w:pPr>
      <w:rPr>
        <w:rFonts w:ascii="Symbol" w:hAnsi="Symbol" w:hint="default"/>
        <w:color w:val="007CBC"/>
        <w:sz w:val="2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5D5EA2"/>
    <w:multiLevelType w:val="hybridMultilevel"/>
    <w:tmpl w:val="063230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F641E23"/>
    <w:multiLevelType w:val="hybridMultilevel"/>
    <w:tmpl w:val="3B663376"/>
    <w:lvl w:ilvl="0" w:tplc="4566E38E">
      <w:start w:val="1"/>
      <w:numFmt w:val="decimal"/>
      <w:lvlText w:val="%1."/>
      <w:lvlJc w:val="left"/>
      <w:pPr>
        <w:ind w:left="-349" w:hanging="360"/>
      </w:pPr>
      <w:rPr>
        <w:rFonts w:hint="default"/>
        <w:color w:val="007CBC"/>
        <w:sz w:val="32"/>
      </w:rPr>
    </w:lvl>
    <w:lvl w:ilvl="1" w:tplc="0C090019" w:tentative="1">
      <w:start w:val="1"/>
      <w:numFmt w:val="lowerLetter"/>
      <w:lvlText w:val="%2."/>
      <w:lvlJc w:val="left"/>
      <w:pPr>
        <w:ind w:left="371" w:hanging="360"/>
      </w:pPr>
    </w:lvl>
    <w:lvl w:ilvl="2" w:tplc="0C09001B" w:tentative="1">
      <w:start w:val="1"/>
      <w:numFmt w:val="lowerRoman"/>
      <w:lvlText w:val="%3."/>
      <w:lvlJc w:val="right"/>
      <w:pPr>
        <w:ind w:left="1091" w:hanging="180"/>
      </w:pPr>
    </w:lvl>
    <w:lvl w:ilvl="3" w:tplc="0C09000F" w:tentative="1">
      <w:start w:val="1"/>
      <w:numFmt w:val="decimal"/>
      <w:lvlText w:val="%4."/>
      <w:lvlJc w:val="left"/>
      <w:pPr>
        <w:ind w:left="1811" w:hanging="360"/>
      </w:pPr>
    </w:lvl>
    <w:lvl w:ilvl="4" w:tplc="0C090019" w:tentative="1">
      <w:start w:val="1"/>
      <w:numFmt w:val="lowerLetter"/>
      <w:lvlText w:val="%5."/>
      <w:lvlJc w:val="left"/>
      <w:pPr>
        <w:ind w:left="2531" w:hanging="360"/>
      </w:pPr>
    </w:lvl>
    <w:lvl w:ilvl="5" w:tplc="0C09001B" w:tentative="1">
      <w:start w:val="1"/>
      <w:numFmt w:val="lowerRoman"/>
      <w:lvlText w:val="%6."/>
      <w:lvlJc w:val="right"/>
      <w:pPr>
        <w:ind w:left="3251" w:hanging="180"/>
      </w:pPr>
    </w:lvl>
    <w:lvl w:ilvl="6" w:tplc="0C09000F" w:tentative="1">
      <w:start w:val="1"/>
      <w:numFmt w:val="decimal"/>
      <w:lvlText w:val="%7."/>
      <w:lvlJc w:val="left"/>
      <w:pPr>
        <w:ind w:left="3971" w:hanging="360"/>
      </w:pPr>
    </w:lvl>
    <w:lvl w:ilvl="7" w:tplc="0C090019" w:tentative="1">
      <w:start w:val="1"/>
      <w:numFmt w:val="lowerLetter"/>
      <w:lvlText w:val="%8."/>
      <w:lvlJc w:val="left"/>
      <w:pPr>
        <w:ind w:left="4691" w:hanging="360"/>
      </w:pPr>
    </w:lvl>
    <w:lvl w:ilvl="8" w:tplc="0C09001B" w:tentative="1">
      <w:start w:val="1"/>
      <w:numFmt w:val="lowerRoman"/>
      <w:lvlText w:val="%9."/>
      <w:lvlJc w:val="right"/>
      <w:pPr>
        <w:ind w:left="5411" w:hanging="180"/>
      </w:pPr>
    </w:lvl>
  </w:abstractNum>
  <w:abstractNum w:abstractNumId="15" w15:restartNumberingAfterBreak="0">
    <w:nsid w:val="42B54E51"/>
    <w:multiLevelType w:val="hybridMultilevel"/>
    <w:tmpl w:val="5F3E49E8"/>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1B3DCB"/>
    <w:multiLevelType w:val="hybridMultilevel"/>
    <w:tmpl w:val="B57A80B2"/>
    <w:lvl w:ilvl="0" w:tplc="FD8C931E">
      <w:start w:val="1"/>
      <w:numFmt w:val="decimal"/>
      <w:lvlText w:val="%1."/>
      <w:lvlJc w:val="left"/>
      <w:pPr>
        <w:ind w:left="1014" w:hanging="360"/>
      </w:pPr>
      <w:rPr>
        <w:rFonts w:hint="default"/>
        <w:b w:val="0"/>
        <w:i w:val="0"/>
        <w:color w:val="007CBC"/>
        <w:sz w:val="32"/>
      </w:rPr>
    </w:lvl>
    <w:lvl w:ilvl="1" w:tplc="0C090019" w:tentative="1">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7" w15:restartNumberingAfterBreak="0">
    <w:nsid w:val="5103350E"/>
    <w:multiLevelType w:val="hybridMultilevel"/>
    <w:tmpl w:val="CBEA4880"/>
    <w:lvl w:ilvl="0" w:tplc="C96A7970">
      <w:start w:val="1"/>
      <w:numFmt w:val="bullet"/>
      <w:lvlText w:val=""/>
      <w:lvlJc w:val="left"/>
      <w:pPr>
        <w:ind w:left="720" w:hanging="360"/>
      </w:pPr>
      <w:rPr>
        <w:rFonts w:ascii="Symbol" w:hAnsi="Symbol" w:hint="default"/>
        <w:color w:val="007CBC"/>
        <w:sz w:val="21"/>
      </w:rPr>
    </w:lvl>
    <w:lvl w:ilvl="1" w:tplc="A11AD9AA">
      <w:start w:val="1"/>
      <w:numFmt w:val="bullet"/>
      <w:lvlText w:val="o"/>
      <w:lvlJc w:val="left"/>
      <w:pPr>
        <w:ind w:left="1440" w:hanging="360"/>
      </w:pPr>
      <w:rPr>
        <w:rFonts w:ascii="Courier New" w:hAnsi="Courier New" w:hint="default"/>
        <w:color w:val="007CBC"/>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F7CA4"/>
    <w:multiLevelType w:val="hybridMultilevel"/>
    <w:tmpl w:val="D340D6F2"/>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B9653EF"/>
    <w:multiLevelType w:val="hybridMultilevel"/>
    <w:tmpl w:val="67DCF708"/>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FA33A3"/>
    <w:multiLevelType w:val="hybridMultilevel"/>
    <w:tmpl w:val="698488D0"/>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D6175"/>
    <w:multiLevelType w:val="hybridMultilevel"/>
    <w:tmpl w:val="1F8497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723A76"/>
    <w:multiLevelType w:val="hybridMultilevel"/>
    <w:tmpl w:val="089EF178"/>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EB4882"/>
    <w:multiLevelType w:val="hybridMultilevel"/>
    <w:tmpl w:val="C026E31A"/>
    <w:lvl w:ilvl="0" w:tplc="A11AD9AA">
      <w:start w:val="1"/>
      <w:numFmt w:val="bullet"/>
      <w:lvlText w:val="o"/>
      <w:lvlJc w:val="left"/>
      <w:pPr>
        <w:ind w:left="360" w:hanging="360"/>
      </w:pPr>
      <w:rPr>
        <w:rFonts w:ascii="Courier New" w:hAnsi="Courier New" w:hint="default"/>
        <w:color w:val="007CBC"/>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F67267"/>
    <w:multiLevelType w:val="hybridMultilevel"/>
    <w:tmpl w:val="3FAAB34E"/>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3FC7B6B"/>
    <w:multiLevelType w:val="hybridMultilevel"/>
    <w:tmpl w:val="322C4460"/>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93E3D94"/>
    <w:multiLevelType w:val="hybridMultilevel"/>
    <w:tmpl w:val="F60CC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09F6339"/>
    <w:multiLevelType w:val="hybridMultilevel"/>
    <w:tmpl w:val="7CDA396E"/>
    <w:lvl w:ilvl="0" w:tplc="4566E38E">
      <w:start w:val="1"/>
      <w:numFmt w:val="decimal"/>
      <w:lvlText w:val="%1."/>
      <w:lvlJc w:val="left"/>
      <w:pPr>
        <w:ind w:left="720" w:hanging="360"/>
      </w:pPr>
      <w:rPr>
        <w:rFonts w:hint="default"/>
        <w:color w:val="007CBC"/>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C942E5"/>
    <w:multiLevelType w:val="hybridMultilevel"/>
    <w:tmpl w:val="1F8497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5063D04"/>
    <w:multiLevelType w:val="hybridMultilevel"/>
    <w:tmpl w:val="F5740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727246"/>
    <w:multiLevelType w:val="hybridMultilevel"/>
    <w:tmpl w:val="589CD414"/>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D923017"/>
    <w:multiLevelType w:val="hybridMultilevel"/>
    <w:tmpl w:val="62A6E396"/>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B22249"/>
    <w:multiLevelType w:val="hybridMultilevel"/>
    <w:tmpl w:val="FF3654FE"/>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02808937">
    <w:abstractNumId w:val="12"/>
  </w:num>
  <w:num w:numId="2" w16cid:durableId="1241064998">
    <w:abstractNumId w:val="20"/>
  </w:num>
  <w:num w:numId="3" w16cid:durableId="148593502">
    <w:abstractNumId w:val="19"/>
  </w:num>
  <w:num w:numId="4" w16cid:durableId="1783651220">
    <w:abstractNumId w:val="27"/>
  </w:num>
  <w:num w:numId="5" w16cid:durableId="387148024">
    <w:abstractNumId w:val="13"/>
  </w:num>
  <w:num w:numId="6" w16cid:durableId="1323238047">
    <w:abstractNumId w:val="2"/>
  </w:num>
  <w:num w:numId="7" w16cid:durableId="359865078">
    <w:abstractNumId w:val="3"/>
  </w:num>
  <w:num w:numId="8" w16cid:durableId="1083725063">
    <w:abstractNumId w:val="15"/>
  </w:num>
  <w:num w:numId="9" w16cid:durableId="1034967155">
    <w:abstractNumId w:val="34"/>
  </w:num>
  <w:num w:numId="10" w16cid:durableId="1879734670">
    <w:abstractNumId w:val="8"/>
  </w:num>
  <w:num w:numId="11" w16cid:durableId="1742289608">
    <w:abstractNumId w:val="17"/>
  </w:num>
  <w:num w:numId="12" w16cid:durableId="857889636">
    <w:abstractNumId w:val="24"/>
  </w:num>
  <w:num w:numId="13" w16cid:durableId="1556432243">
    <w:abstractNumId w:val="6"/>
  </w:num>
  <w:num w:numId="14" w16cid:durableId="641891495">
    <w:abstractNumId w:val="22"/>
  </w:num>
  <w:num w:numId="15" w16cid:durableId="1712028743">
    <w:abstractNumId w:val="0"/>
  </w:num>
  <w:num w:numId="16" w16cid:durableId="1205870627">
    <w:abstractNumId w:val="5"/>
  </w:num>
  <w:num w:numId="17" w16cid:durableId="941373035">
    <w:abstractNumId w:val="26"/>
  </w:num>
  <w:num w:numId="18" w16cid:durableId="514156876">
    <w:abstractNumId w:val="25"/>
  </w:num>
  <w:num w:numId="19" w16cid:durableId="742292269">
    <w:abstractNumId w:val="9"/>
  </w:num>
  <w:num w:numId="20" w16cid:durableId="1882354858">
    <w:abstractNumId w:val="10"/>
  </w:num>
  <w:num w:numId="21" w16cid:durableId="41254745">
    <w:abstractNumId w:val="32"/>
  </w:num>
  <w:num w:numId="22" w16cid:durableId="32392199">
    <w:abstractNumId w:val="35"/>
  </w:num>
  <w:num w:numId="23" w16cid:durableId="876745624">
    <w:abstractNumId w:val="28"/>
  </w:num>
  <w:num w:numId="24" w16cid:durableId="1882089286">
    <w:abstractNumId w:val="23"/>
  </w:num>
  <w:num w:numId="25" w16cid:durableId="711884552">
    <w:abstractNumId w:val="31"/>
  </w:num>
  <w:num w:numId="26" w16cid:durableId="369914969">
    <w:abstractNumId w:val="18"/>
  </w:num>
  <w:num w:numId="27" w16cid:durableId="1273317550">
    <w:abstractNumId w:val="29"/>
  </w:num>
  <w:num w:numId="28" w16cid:durableId="1912616049">
    <w:abstractNumId w:val="11"/>
  </w:num>
  <w:num w:numId="29" w16cid:durableId="1712151174">
    <w:abstractNumId w:val="14"/>
  </w:num>
  <w:num w:numId="30" w16cid:durableId="1714650446">
    <w:abstractNumId w:val="33"/>
  </w:num>
  <w:num w:numId="31" w16cid:durableId="915549525">
    <w:abstractNumId w:val="21"/>
  </w:num>
  <w:num w:numId="32" w16cid:durableId="11105926">
    <w:abstractNumId w:val="1"/>
  </w:num>
  <w:num w:numId="33" w16cid:durableId="496653311">
    <w:abstractNumId w:val="7"/>
  </w:num>
  <w:num w:numId="34" w16cid:durableId="530847100">
    <w:abstractNumId w:val="30"/>
  </w:num>
  <w:num w:numId="35" w16cid:durableId="662902481">
    <w:abstractNumId w:val="4"/>
  </w:num>
  <w:num w:numId="36" w16cid:durableId="91922130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7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04F42"/>
    <w:rsid w:val="00000719"/>
    <w:rsid w:val="00000D71"/>
    <w:rsid w:val="00002D68"/>
    <w:rsid w:val="00003403"/>
    <w:rsid w:val="00004475"/>
    <w:rsid w:val="00005347"/>
    <w:rsid w:val="000072B6"/>
    <w:rsid w:val="0001021B"/>
    <w:rsid w:val="00011D89"/>
    <w:rsid w:val="000154FD"/>
    <w:rsid w:val="00022271"/>
    <w:rsid w:val="000235E8"/>
    <w:rsid w:val="00024D89"/>
    <w:rsid w:val="000250B6"/>
    <w:rsid w:val="00033D81"/>
    <w:rsid w:val="000366D2"/>
    <w:rsid w:val="00037366"/>
    <w:rsid w:val="000407B0"/>
    <w:rsid w:val="00041BF0"/>
    <w:rsid w:val="00042C8A"/>
    <w:rsid w:val="0004536B"/>
    <w:rsid w:val="0004608E"/>
    <w:rsid w:val="00046B68"/>
    <w:rsid w:val="00046C8A"/>
    <w:rsid w:val="000527DD"/>
    <w:rsid w:val="000578B2"/>
    <w:rsid w:val="00060959"/>
    <w:rsid w:val="00060C8F"/>
    <w:rsid w:val="0006298A"/>
    <w:rsid w:val="000643BD"/>
    <w:rsid w:val="000663CD"/>
    <w:rsid w:val="000733FE"/>
    <w:rsid w:val="00074219"/>
    <w:rsid w:val="00074ED5"/>
    <w:rsid w:val="00077F98"/>
    <w:rsid w:val="00080DDE"/>
    <w:rsid w:val="0008508E"/>
    <w:rsid w:val="00086557"/>
    <w:rsid w:val="00087951"/>
    <w:rsid w:val="0009050A"/>
    <w:rsid w:val="0009113B"/>
    <w:rsid w:val="00093402"/>
    <w:rsid w:val="00093E80"/>
    <w:rsid w:val="00094DA3"/>
    <w:rsid w:val="00096CD1"/>
    <w:rsid w:val="000A012C"/>
    <w:rsid w:val="000A0EB9"/>
    <w:rsid w:val="000A186C"/>
    <w:rsid w:val="000A1EA4"/>
    <w:rsid w:val="000A2476"/>
    <w:rsid w:val="000A641A"/>
    <w:rsid w:val="000A7EA9"/>
    <w:rsid w:val="000B2117"/>
    <w:rsid w:val="000B3EDB"/>
    <w:rsid w:val="000B543D"/>
    <w:rsid w:val="000B55F9"/>
    <w:rsid w:val="000B5BF7"/>
    <w:rsid w:val="000B6226"/>
    <w:rsid w:val="000B6BC8"/>
    <w:rsid w:val="000C0303"/>
    <w:rsid w:val="000C42EA"/>
    <w:rsid w:val="000C4546"/>
    <w:rsid w:val="000C49DF"/>
    <w:rsid w:val="000D1242"/>
    <w:rsid w:val="000E0970"/>
    <w:rsid w:val="000E3CC7"/>
    <w:rsid w:val="000E6BD4"/>
    <w:rsid w:val="000E6D6D"/>
    <w:rsid w:val="000E7A37"/>
    <w:rsid w:val="000F1F1E"/>
    <w:rsid w:val="000F2259"/>
    <w:rsid w:val="000F2DDA"/>
    <w:rsid w:val="000F2EA0"/>
    <w:rsid w:val="000F512F"/>
    <w:rsid w:val="000F5213"/>
    <w:rsid w:val="000F66C2"/>
    <w:rsid w:val="000F774E"/>
    <w:rsid w:val="00101001"/>
    <w:rsid w:val="00103276"/>
    <w:rsid w:val="0010392D"/>
    <w:rsid w:val="0010447F"/>
    <w:rsid w:val="00104FE3"/>
    <w:rsid w:val="00105291"/>
    <w:rsid w:val="0010714F"/>
    <w:rsid w:val="001072F2"/>
    <w:rsid w:val="001120C5"/>
    <w:rsid w:val="00120BD3"/>
    <w:rsid w:val="00122FEA"/>
    <w:rsid w:val="001232BD"/>
    <w:rsid w:val="00124ED5"/>
    <w:rsid w:val="00126833"/>
    <w:rsid w:val="00127170"/>
    <w:rsid w:val="001276FA"/>
    <w:rsid w:val="00132427"/>
    <w:rsid w:val="00136A96"/>
    <w:rsid w:val="001447B3"/>
    <w:rsid w:val="0015054C"/>
    <w:rsid w:val="00152073"/>
    <w:rsid w:val="001525B6"/>
    <w:rsid w:val="00153522"/>
    <w:rsid w:val="00156598"/>
    <w:rsid w:val="0016037B"/>
    <w:rsid w:val="00161939"/>
    <w:rsid w:val="00161AA0"/>
    <w:rsid w:val="00161D2E"/>
    <w:rsid w:val="00161F3E"/>
    <w:rsid w:val="00162013"/>
    <w:rsid w:val="00162093"/>
    <w:rsid w:val="00162CA9"/>
    <w:rsid w:val="00165459"/>
    <w:rsid w:val="00165A57"/>
    <w:rsid w:val="001712C2"/>
    <w:rsid w:val="00172BAF"/>
    <w:rsid w:val="0017674D"/>
    <w:rsid w:val="001771DD"/>
    <w:rsid w:val="00177995"/>
    <w:rsid w:val="00177A8C"/>
    <w:rsid w:val="00186974"/>
    <w:rsid w:val="00186B33"/>
    <w:rsid w:val="00192F9D"/>
    <w:rsid w:val="00196EB8"/>
    <w:rsid w:val="00196EFB"/>
    <w:rsid w:val="001979FF"/>
    <w:rsid w:val="00197B17"/>
    <w:rsid w:val="001A1950"/>
    <w:rsid w:val="001A1C54"/>
    <w:rsid w:val="001A202A"/>
    <w:rsid w:val="001A3ACE"/>
    <w:rsid w:val="001B058F"/>
    <w:rsid w:val="001B3666"/>
    <w:rsid w:val="001B6B96"/>
    <w:rsid w:val="001B7228"/>
    <w:rsid w:val="001B738B"/>
    <w:rsid w:val="001C09DB"/>
    <w:rsid w:val="001C277E"/>
    <w:rsid w:val="001C2A72"/>
    <w:rsid w:val="001C31B7"/>
    <w:rsid w:val="001D0B75"/>
    <w:rsid w:val="001D39A5"/>
    <w:rsid w:val="001D3C09"/>
    <w:rsid w:val="001D44E8"/>
    <w:rsid w:val="001D60EC"/>
    <w:rsid w:val="001D6F59"/>
    <w:rsid w:val="001E14D1"/>
    <w:rsid w:val="001E3050"/>
    <w:rsid w:val="001E3C76"/>
    <w:rsid w:val="001E44DF"/>
    <w:rsid w:val="001E68A5"/>
    <w:rsid w:val="001E6BB0"/>
    <w:rsid w:val="001E7282"/>
    <w:rsid w:val="001F3826"/>
    <w:rsid w:val="001F6E46"/>
    <w:rsid w:val="001F7C91"/>
    <w:rsid w:val="002033B7"/>
    <w:rsid w:val="00206463"/>
    <w:rsid w:val="00206F2F"/>
    <w:rsid w:val="00207717"/>
    <w:rsid w:val="0021053D"/>
    <w:rsid w:val="00210A92"/>
    <w:rsid w:val="0021472A"/>
    <w:rsid w:val="00216C03"/>
    <w:rsid w:val="00220C04"/>
    <w:rsid w:val="0022278D"/>
    <w:rsid w:val="0022701F"/>
    <w:rsid w:val="00227C68"/>
    <w:rsid w:val="00230E91"/>
    <w:rsid w:val="00233311"/>
    <w:rsid w:val="002333F5"/>
    <w:rsid w:val="00233724"/>
    <w:rsid w:val="002365B4"/>
    <w:rsid w:val="00242378"/>
    <w:rsid w:val="002432E1"/>
    <w:rsid w:val="00246207"/>
    <w:rsid w:val="00246C5E"/>
    <w:rsid w:val="00250960"/>
    <w:rsid w:val="00250DC4"/>
    <w:rsid w:val="00251343"/>
    <w:rsid w:val="002536A4"/>
    <w:rsid w:val="00254F58"/>
    <w:rsid w:val="002616C4"/>
    <w:rsid w:val="002620BC"/>
    <w:rsid w:val="00262802"/>
    <w:rsid w:val="00263A90"/>
    <w:rsid w:val="0026408B"/>
    <w:rsid w:val="00267C3E"/>
    <w:rsid w:val="002709BB"/>
    <w:rsid w:val="00271179"/>
    <w:rsid w:val="0027131C"/>
    <w:rsid w:val="00273BAC"/>
    <w:rsid w:val="002747CC"/>
    <w:rsid w:val="002763B3"/>
    <w:rsid w:val="002802E3"/>
    <w:rsid w:val="00280C4B"/>
    <w:rsid w:val="0028213D"/>
    <w:rsid w:val="00283217"/>
    <w:rsid w:val="002862F1"/>
    <w:rsid w:val="00290C59"/>
    <w:rsid w:val="00291373"/>
    <w:rsid w:val="0029597D"/>
    <w:rsid w:val="002962C3"/>
    <w:rsid w:val="0029752B"/>
    <w:rsid w:val="002A0A9C"/>
    <w:rsid w:val="002A483C"/>
    <w:rsid w:val="002A77C8"/>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81E"/>
    <w:rsid w:val="002E6C95"/>
    <w:rsid w:val="002E7C36"/>
    <w:rsid w:val="002F07FD"/>
    <w:rsid w:val="002F3ADF"/>
    <w:rsid w:val="002F3D32"/>
    <w:rsid w:val="002F5F31"/>
    <w:rsid w:val="002F5F46"/>
    <w:rsid w:val="00302216"/>
    <w:rsid w:val="00303E53"/>
    <w:rsid w:val="003044E1"/>
    <w:rsid w:val="00305CC1"/>
    <w:rsid w:val="00306E5F"/>
    <w:rsid w:val="00307E14"/>
    <w:rsid w:val="00314054"/>
    <w:rsid w:val="00316F27"/>
    <w:rsid w:val="003214F1"/>
    <w:rsid w:val="00322E4B"/>
    <w:rsid w:val="003252EE"/>
    <w:rsid w:val="00325DFF"/>
    <w:rsid w:val="00327870"/>
    <w:rsid w:val="00331EEC"/>
    <w:rsid w:val="0033259D"/>
    <w:rsid w:val="003333D2"/>
    <w:rsid w:val="00333C90"/>
    <w:rsid w:val="00335161"/>
    <w:rsid w:val="00337339"/>
    <w:rsid w:val="0033734E"/>
    <w:rsid w:val="003406C6"/>
    <w:rsid w:val="003418CC"/>
    <w:rsid w:val="00342B37"/>
    <w:rsid w:val="003459BD"/>
    <w:rsid w:val="003461CC"/>
    <w:rsid w:val="00350D38"/>
    <w:rsid w:val="00351405"/>
    <w:rsid w:val="00351B36"/>
    <w:rsid w:val="00357B4E"/>
    <w:rsid w:val="00357C7A"/>
    <w:rsid w:val="003673F7"/>
    <w:rsid w:val="003716FD"/>
    <w:rsid w:val="0037204B"/>
    <w:rsid w:val="003744CF"/>
    <w:rsid w:val="00374717"/>
    <w:rsid w:val="0037676C"/>
    <w:rsid w:val="00377A1A"/>
    <w:rsid w:val="00380F2F"/>
    <w:rsid w:val="00381043"/>
    <w:rsid w:val="00381E81"/>
    <w:rsid w:val="003829E5"/>
    <w:rsid w:val="00382D6C"/>
    <w:rsid w:val="00386109"/>
    <w:rsid w:val="00386944"/>
    <w:rsid w:val="003956CC"/>
    <w:rsid w:val="00395C9A"/>
    <w:rsid w:val="00397431"/>
    <w:rsid w:val="003A04E1"/>
    <w:rsid w:val="003A0853"/>
    <w:rsid w:val="003A6B67"/>
    <w:rsid w:val="003B13B6"/>
    <w:rsid w:val="003B14C3"/>
    <w:rsid w:val="003B15E6"/>
    <w:rsid w:val="003B1BDC"/>
    <w:rsid w:val="003B408A"/>
    <w:rsid w:val="003C08A2"/>
    <w:rsid w:val="003C2045"/>
    <w:rsid w:val="003C43A1"/>
    <w:rsid w:val="003C4FC0"/>
    <w:rsid w:val="003C55F4"/>
    <w:rsid w:val="003C6110"/>
    <w:rsid w:val="003C7897"/>
    <w:rsid w:val="003C7A3F"/>
    <w:rsid w:val="003D06CF"/>
    <w:rsid w:val="003D2766"/>
    <w:rsid w:val="003D2A74"/>
    <w:rsid w:val="003D3E8F"/>
    <w:rsid w:val="003D6475"/>
    <w:rsid w:val="003D6EE6"/>
    <w:rsid w:val="003D7000"/>
    <w:rsid w:val="003D7E30"/>
    <w:rsid w:val="003E03CE"/>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286D"/>
    <w:rsid w:val="004148F9"/>
    <w:rsid w:val="0042084E"/>
    <w:rsid w:val="00421EEF"/>
    <w:rsid w:val="00423098"/>
    <w:rsid w:val="00424D65"/>
    <w:rsid w:val="00430393"/>
    <w:rsid w:val="00431806"/>
    <w:rsid w:val="004350F9"/>
    <w:rsid w:val="00435178"/>
    <w:rsid w:val="00437AC5"/>
    <w:rsid w:val="00442C6C"/>
    <w:rsid w:val="00443CBE"/>
    <w:rsid w:val="00443E8A"/>
    <w:rsid w:val="004441BC"/>
    <w:rsid w:val="004468B4"/>
    <w:rsid w:val="0045230A"/>
    <w:rsid w:val="00454AD0"/>
    <w:rsid w:val="00457337"/>
    <w:rsid w:val="00460342"/>
    <w:rsid w:val="00462E3D"/>
    <w:rsid w:val="0046440A"/>
    <w:rsid w:val="00466E79"/>
    <w:rsid w:val="00470D7D"/>
    <w:rsid w:val="0047372D"/>
    <w:rsid w:val="00473BA3"/>
    <w:rsid w:val="004743DD"/>
    <w:rsid w:val="00474CEA"/>
    <w:rsid w:val="00477430"/>
    <w:rsid w:val="004818CA"/>
    <w:rsid w:val="00483968"/>
    <w:rsid w:val="004841BE"/>
    <w:rsid w:val="00484F86"/>
    <w:rsid w:val="00490746"/>
    <w:rsid w:val="00490852"/>
    <w:rsid w:val="00491A6B"/>
    <w:rsid w:val="00491C9C"/>
    <w:rsid w:val="00492F30"/>
    <w:rsid w:val="004946F4"/>
    <w:rsid w:val="0049487E"/>
    <w:rsid w:val="004A0CA7"/>
    <w:rsid w:val="004A160D"/>
    <w:rsid w:val="004A3E81"/>
    <w:rsid w:val="004A4195"/>
    <w:rsid w:val="004A5C62"/>
    <w:rsid w:val="004A5CE5"/>
    <w:rsid w:val="004A707D"/>
    <w:rsid w:val="004B1FAE"/>
    <w:rsid w:val="004B2D02"/>
    <w:rsid w:val="004B4185"/>
    <w:rsid w:val="004C3093"/>
    <w:rsid w:val="004C45FC"/>
    <w:rsid w:val="004C5541"/>
    <w:rsid w:val="004C6EEE"/>
    <w:rsid w:val="004C702B"/>
    <w:rsid w:val="004D0033"/>
    <w:rsid w:val="004D016B"/>
    <w:rsid w:val="004D1B22"/>
    <w:rsid w:val="004D23CC"/>
    <w:rsid w:val="004D36F2"/>
    <w:rsid w:val="004D3A67"/>
    <w:rsid w:val="004E1106"/>
    <w:rsid w:val="004E138F"/>
    <w:rsid w:val="004E4649"/>
    <w:rsid w:val="004E5C2B"/>
    <w:rsid w:val="004F00DD"/>
    <w:rsid w:val="004F2133"/>
    <w:rsid w:val="004F5398"/>
    <w:rsid w:val="004F55F1"/>
    <w:rsid w:val="004F6936"/>
    <w:rsid w:val="004F7B35"/>
    <w:rsid w:val="00502305"/>
    <w:rsid w:val="00503DC6"/>
    <w:rsid w:val="00506F5D"/>
    <w:rsid w:val="005103B2"/>
    <w:rsid w:val="00510C37"/>
    <w:rsid w:val="005126B3"/>
    <w:rsid w:val="005126D0"/>
    <w:rsid w:val="00513109"/>
    <w:rsid w:val="00514667"/>
    <w:rsid w:val="0051568D"/>
    <w:rsid w:val="0052098E"/>
    <w:rsid w:val="00525A92"/>
    <w:rsid w:val="00526AC7"/>
    <w:rsid w:val="00526C15"/>
    <w:rsid w:val="00526FDA"/>
    <w:rsid w:val="00527D68"/>
    <w:rsid w:val="0053049F"/>
    <w:rsid w:val="00536499"/>
    <w:rsid w:val="00536E8E"/>
    <w:rsid w:val="00542A03"/>
    <w:rsid w:val="00543903"/>
    <w:rsid w:val="00543F11"/>
    <w:rsid w:val="00546305"/>
    <w:rsid w:val="00547A95"/>
    <w:rsid w:val="0055119B"/>
    <w:rsid w:val="00561202"/>
    <w:rsid w:val="005664F5"/>
    <w:rsid w:val="00572031"/>
    <w:rsid w:val="00572282"/>
    <w:rsid w:val="00573CE3"/>
    <w:rsid w:val="00576E84"/>
    <w:rsid w:val="00580394"/>
    <w:rsid w:val="005809CD"/>
    <w:rsid w:val="0058161A"/>
    <w:rsid w:val="00582B8C"/>
    <w:rsid w:val="0058757E"/>
    <w:rsid w:val="00593A99"/>
    <w:rsid w:val="00596A4B"/>
    <w:rsid w:val="00597507"/>
    <w:rsid w:val="005A2A95"/>
    <w:rsid w:val="005A2AF8"/>
    <w:rsid w:val="005A479D"/>
    <w:rsid w:val="005A7333"/>
    <w:rsid w:val="005B1C6D"/>
    <w:rsid w:val="005B21B6"/>
    <w:rsid w:val="005B3A08"/>
    <w:rsid w:val="005B474D"/>
    <w:rsid w:val="005B7A63"/>
    <w:rsid w:val="005C0955"/>
    <w:rsid w:val="005C49DA"/>
    <w:rsid w:val="005C50F3"/>
    <w:rsid w:val="005C54B5"/>
    <w:rsid w:val="005C5D80"/>
    <w:rsid w:val="005C5D91"/>
    <w:rsid w:val="005D0615"/>
    <w:rsid w:val="005D07B8"/>
    <w:rsid w:val="005D1125"/>
    <w:rsid w:val="005D6597"/>
    <w:rsid w:val="005E14E7"/>
    <w:rsid w:val="005E26A3"/>
    <w:rsid w:val="005E2ECB"/>
    <w:rsid w:val="005E447E"/>
    <w:rsid w:val="005E4FD1"/>
    <w:rsid w:val="005F0775"/>
    <w:rsid w:val="005F0CF5"/>
    <w:rsid w:val="005F0FB9"/>
    <w:rsid w:val="005F1C44"/>
    <w:rsid w:val="005F21EB"/>
    <w:rsid w:val="005F4B09"/>
    <w:rsid w:val="005F64CF"/>
    <w:rsid w:val="00602B47"/>
    <w:rsid w:val="006041AD"/>
    <w:rsid w:val="00604C54"/>
    <w:rsid w:val="00605908"/>
    <w:rsid w:val="00607850"/>
    <w:rsid w:val="00610D7C"/>
    <w:rsid w:val="00613414"/>
    <w:rsid w:val="00620154"/>
    <w:rsid w:val="0062408D"/>
    <w:rsid w:val="006240CC"/>
    <w:rsid w:val="00624940"/>
    <w:rsid w:val="006254F8"/>
    <w:rsid w:val="00626935"/>
    <w:rsid w:val="00627DA7"/>
    <w:rsid w:val="00630DA4"/>
    <w:rsid w:val="00631CD4"/>
    <w:rsid w:val="00632597"/>
    <w:rsid w:val="00634D13"/>
    <w:rsid w:val="006358B4"/>
    <w:rsid w:val="00641724"/>
    <w:rsid w:val="006419AA"/>
    <w:rsid w:val="00644B1F"/>
    <w:rsid w:val="00644B7E"/>
    <w:rsid w:val="006454E6"/>
    <w:rsid w:val="00646235"/>
    <w:rsid w:val="00646A68"/>
    <w:rsid w:val="006471B6"/>
    <w:rsid w:val="006505BD"/>
    <w:rsid w:val="006508EA"/>
    <w:rsid w:val="0065092E"/>
    <w:rsid w:val="006557A7"/>
    <w:rsid w:val="00655A5D"/>
    <w:rsid w:val="00656290"/>
    <w:rsid w:val="006601C9"/>
    <w:rsid w:val="006608D8"/>
    <w:rsid w:val="006621D7"/>
    <w:rsid w:val="00662A27"/>
    <w:rsid w:val="0066302A"/>
    <w:rsid w:val="00667770"/>
    <w:rsid w:val="00670597"/>
    <w:rsid w:val="006706D0"/>
    <w:rsid w:val="00674BC4"/>
    <w:rsid w:val="00677574"/>
    <w:rsid w:val="00683878"/>
    <w:rsid w:val="0068454C"/>
    <w:rsid w:val="0069048D"/>
    <w:rsid w:val="00691B62"/>
    <w:rsid w:val="00692C0B"/>
    <w:rsid w:val="006933B5"/>
    <w:rsid w:val="00693D14"/>
    <w:rsid w:val="00695A93"/>
    <w:rsid w:val="00696F27"/>
    <w:rsid w:val="006A18C2"/>
    <w:rsid w:val="006A3383"/>
    <w:rsid w:val="006B077C"/>
    <w:rsid w:val="006B16AF"/>
    <w:rsid w:val="006B6803"/>
    <w:rsid w:val="006C5797"/>
    <w:rsid w:val="006D0F16"/>
    <w:rsid w:val="006D2A3F"/>
    <w:rsid w:val="006D2FBC"/>
    <w:rsid w:val="006D5155"/>
    <w:rsid w:val="006D7F58"/>
    <w:rsid w:val="006E138B"/>
    <w:rsid w:val="006E1867"/>
    <w:rsid w:val="006E3981"/>
    <w:rsid w:val="006F0330"/>
    <w:rsid w:val="006F1FDC"/>
    <w:rsid w:val="006F6B8C"/>
    <w:rsid w:val="007013EF"/>
    <w:rsid w:val="007055BD"/>
    <w:rsid w:val="0071037A"/>
    <w:rsid w:val="00710E6C"/>
    <w:rsid w:val="00713770"/>
    <w:rsid w:val="007173CA"/>
    <w:rsid w:val="007216AA"/>
    <w:rsid w:val="00721AB5"/>
    <w:rsid w:val="00721CFB"/>
    <w:rsid w:val="00721DEF"/>
    <w:rsid w:val="00724A43"/>
    <w:rsid w:val="007273AC"/>
    <w:rsid w:val="00731AD4"/>
    <w:rsid w:val="007346E4"/>
    <w:rsid w:val="007409BE"/>
    <w:rsid w:val="00740F22"/>
    <w:rsid w:val="00741977"/>
    <w:rsid w:val="00741CF0"/>
    <w:rsid w:val="00741F1A"/>
    <w:rsid w:val="00742733"/>
    <w:rsid w:val="00743A2C"/>
    <w:rsid w:val="007447DA"/>
    <w:rsid w:val="007450F8"/>
    <w:rsid w:val="0074696E"/>
    <w:rsid w:val="007477D6"/>
    <w:rsid w:val="00750135"/>
    <w:rsid w:val="00750EC2"/>
    <w:rsid w:val="00751037"/>
    <w:rsid w:val="00751ACD"/>
    <w:rsid w:val="00751D71"/>
    <w:rsid w:val="00752B28"/>
    <w:rsid w:val="0075345D"/>
    <w:rsid w:val="007541A9"/>
    <w:rsid w:val="00754E36"/>
    <w:rsid w:val="00763139"/>
    <w:rsid w:val="00766F80"/>
    <w:rsid w:val="00770B6C"/>
    <w:rsid w:val="00770F37"/>
    <w:rsid w:val="007711A0"/>
    <w:rsid w:val="00772D5E"/>
    <w:rsid w:val="0077463E"/>
    <w:rsid w:val="00776928"/>
    <w:rsid w:val="00776E0F"/>
    <w:rsid w:val="007774B1"/>
    <w:rsid w:val="00777BE1"/>
    <w:rsid w:val="007833D8"/>
    <w:rsid w:val="00785677"/>
    <w:rsid w:val="00786F16"/>
    <w:rsid w:val="00787C02"/>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56D0"/>
    <w:rsid w:val="007F625F"/>
    <w:rsid w:val="007F665E"/>
    <w:rsid w:val="007F6E08"/>
    <w:rsid w:val="007F77BB"/>
    <w:rsid w:val="00800412"/>
    <w:rsid w:val="0080587B"/>
    <w:rsid w:val="00806468"/>
    <w:rsid w:val="008119CA"/>
    <w:rsid w:val="00811BBF"/>
    <w:rsid w:val="008123DB"/>
    <w:rsid w:val="00812C77"/>
    <w:rsid w:val="008130C4"/>
    <w:rsid w:val="008155F0"/>
    <w:rsid w:val="00815841"/>
    <w:rsid w:val="00816735"/>
    <w:rsid w:val="00820141"/>
    <w:rsid w:val="00820E0C"/>
    <w:rsid w:val="00823275"/>
    <w:rsid w:val="0082366F"/>
    <w:rsid w:val="00830F63"/>
    <w:rsid w:val="00832382"/>
    <w:rsid w:val="008338A2"/>
    <w:rsid w:val="00837ECF"/>
    <w:rsid w:val="00841AA9"/>
    <w:rsid w:val="008474FE"/>
    <w:rsid w:val="0085232E"/>
    <w:rsid w:val="00853535"/>
    <w:rsid w:val="00853EE4"/>
    <w:rsid w:val="00855535"/>
    <w:rsid w:val="00857C5A"/>
    <w:rsid w:val="0086255E"/>
    <w:rsid w:val="008633F0"/>
    <w:rsid w:val="00867D9D"/>
    <w:rsid w:val="00872C54"/>
    <w:rsid w:val="00872E0A"/>
    <w:rsid w:val="008731FB"/>
    <w:rsid w:val="00873594"/>
    <w:rsid w:val="00875285"/>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3794"/>
    <w:rsid w:val="008E4376"/>
    <w:rsid w:val="008E7A0A"/>
    <w:rsid w:val="008E7B49"/>
    <w:rsid w:val="008F3B0A"/>
    <w:rsid w:val="008F59F6"/>
    <w:rsid w:val="00900719"/>
    <w:rsid w:val="009017AC"/>
    <w:rsid w:val="00902A9A"/>
    <w:rsid w:val="00904A1C"/>
    <w:rsid w:val="00905030"/>
    <w:rsid w:val="00906490"/>
    <w:rsid w:val="00907C13"/>
    <w:rsid w:val="009111B2"/>
    <w:rsid w:val="009151F5"/>
    <w:rsid w:val="00922D83"/>
    <w:rsid w:val="00924AE1"/>
    <w:rsid w:val="009257ED"/>
    <w:rsid w:val="009269B1"/>
    <w:rsid w:val="0092724D"/>
    <w:rsid w:val="009272B3"/>
    <w:rsid w:val="009315BE"/>
    <w:rsid w:val="00931B82"/>
    <w:rsid w:val="0093338F"/>
    <w:rsid w:val="00937BD9"/>
    <w:rsid w:val="00940D9A"/>
    <w:rsid w:val="00941C90"/>
    <w:rsid w:val="00942DDF"/>
    <w:rsid w:val="00950E2C"/>
    <w:rsid w:val="00951D50"/>
    <w:rsid w:val="009525EB"/>
    <w:rsid w:val="00953E9A"/>
    <w:rsid w:val="0095470B"/>
    <w:rsid w:val="00954874"/>
    <w:rsid w:val="00954D01"/>
    <w:rsid w:val="0095615A"/>
    <w:rsid w:val="00961400"/>
    <w:rsid w:val="00963646"/>
    <w:rsid w:val="0096632D"/>
    <w:rsid w:val="009668B2"/>
    <w:rsid w:val="00967124"/>
    <w:rsid w:val="00967335"/>
    <w:rsid w:val="009703DC"/>
    <w:rsid w:val="009718C7"/>
    <w:rsid w:val="00971E28"/>
    <w:rsid w:val="0097559F"/>
    <w:rsid w:val="009760F4"/>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07E1"/>
    <w:rsid w:val="009F1EBE"/>
    <w:rsid w:val="009F1F67"/>
    <w:rsid w:val="009F28AB"/>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296E"/>
    <w:rsid w:val="00A330BB"/>
    <w:rsid w:val="00A34ACD"/>
    <w:rsid w:val="00A44882"/>
    <w:rsid w:val="00A45125"/>
    <w:rsid w:val="00A451B0"/>
    <w:rsid w:val="00A513A9"/>
    <w:rsid w:val="00A54715"/>
    <w:rsid w:val="00A6061C"/>
    <w:rsid w:val="00A62D44"/>
    <w:rsid w:val="00A67263"/>
    <w:rsid w:val="00A70865"/>
    <w:rsid w:val="00A7161C"/>
    <w:rsid w:val="00A77AA3"/>
    <w:rsid w:val="00A8236D"/>
    <w:rsid w:val="00A854EB"/>
    <w:rsid w:val="00A872E5"/>
    <w:rsid w:val="00A91406"/>
    <w:rsid w:val="00A96D9D"/>
    <w:rsid w:val="00A96E65"/>
    <w:rsid w:val="00A96ECE"/>
    <w:rsid w:val="00A97C72"/>
    <w:rsid w:val="00AA310B"/>
    <w:rsid w:val="00AA598F"/>
    <w:rsid w:val="00AA63D4"/>
    <w:rsid w:val="00AB06E8"/>
    <w:rsid w:val="00AB1A4F"/>
    <w:rsid w:val="00AB1CD3"/>
    <w:rsid w:val="00AB352F"/>
    <w:rsid w:val="00AC274B"/>
    <w:rsid w:val="00AC4764"/>
    <w:rsid w:val="00AC6D36"/>
    <w:rsid w:val="00AD0CBA"/>
    <w:rsid w:val="00AD26E2"/>
    <w:rsid w:val="00AD784C"/>
    <w:rsid w:val="00AE05D3"/>
    <w:rsid w:val="00AE126A"/>
    <w:rsid w:val="00AE1BAE"/>
    <w:rsid w:val="00AE3005"/>
    <w:rsid w:val="00AE3BD5"/>
    <w:rsid w:val="00AE59A0"/>
    <w:rsid w:val="00AE7145"/>
    <w:rsid w:val="00AF0C57"/>
    <w:rsid w:val="00AF137D"/>
    <w:rsid w:val="00AF26F3"/>
    <w:rsid w:val="00AF5F04"/>
    <w:rsid w:val="00AF5F15"/>
    <w:rsid w:val="00B00672"/>
    <w:rsid w:val="00B01B4D"/>
    <w:rsid w:val="00B04489"/>
    <w:rsid w:val="00B06571"/>
    <w:rsid w:val="00B068BA"/>
    <w:rsid w:val="00B07217"/>
    <w:rsid w:val="00B125D4"/>
    <w:rsid w:val="00B13851"/>
    <w:rsid w:val="00B13B1C"/>
    <w:rsid w:val="00B14B5F"/>
    <w:rsid w:val="00B21F90"/>
    <w:rsid w:val="00B22291"/>
    <w:rsid w:val="00B23F9A"/>
    <w:rsid w:val="00B2417B"/>
    <w:rsid w:val="00B24E6F"/>
    <w:rsid w:val="00B26119"/>
    <w:rsid w:val="00B26CB5"/>
    <w:rsid w:val="00B2752E"/>
    <w:rsid w:val="00B307CC"/>
    <w:rsid w:val="00B326B7"/>
    <w:rsid w:val="00B33F6F"/>
    <w:rsid w:val="00B3452D"/>
    <w:rsid w:val="00B3588E"/>
    <w:rsid w:val="00B4198F"/>
    <w:rsid w:val="00B41F3D"/>
    <w:rsid w:val="00B431E8"/>
    <w:rsid w:val="00B44689"/>
    <w:rsid w:val="00B45141"/>
    <w:rsid w:val="00B466B7"/>
    <w:rsid w:val="00B51078"/>
    <w:rsid w:val="00B519CD"/>
    <w:rsid w:val="00B5273A"/>
    <w:rsid w:val="00B57329"/>
    <w:rsid w:val="00B60E61"/>
    <w:rsid w:val="00B62B50"/>
    <w:rsid w:val="00B635B7"/>
    <w:rsid w:val="00B63AE8"/>
    <w:rsid w:val="00B65950"/>
    <w:rsid w:val="00B66D83"/>
    <w:rsid w:val="00B672C0"/>
    <w:rsid w:val="00B676FD"/>
    <w:rsid w:val="00B678B6"/>
    <w:rsid w:val="00B706E8"/>
    <w:rsid w:val="00B71450"/>
    <w:rsid w:val="00B72DB9"/>
    <w:rsid w:val="00B75646"/>
    <w:rsid w:val="00B7629E"/>
    <w:rsid w:val="00B90729"/>
    <w:rsid w:val="00B907DA"/>
    <w:rsid w:val="00B91FFE"/>
    <w:rsid w:val="00B950BC"/>
    <w:rsid w:val="00B95AB9"/>
    <w:rsid w:val="00B9714C"/>
    <w:rsid w:val="00BA2552"/>
    <w:rsid w:val="00BA29AD"/>
    <w:rsid w:val="00BA33CF"/>
    <w:rsid w:val="00BA3F8D"/>
    <w:rsid w:val="00BA6C1E"/>
    <w:rsid w:val="00BB2629"/>
    <w:rsid w:val="00BB7A10"/>
    <w:rsid w:val="00BC207B"/>
    <w:rsid w:val="00BC60BE"/>
    <w:rsid w:val="00BC7468"/>
    <w:rsid w:val="00BC7D4F"/>
    <w:rsid w:val="00BC7ED7"/>
    <w:rsid w:val="00BD2850"/>
    <w:rsid w:val="00BD6049"/>
    <w:rsid w:val="00BE2002"/>
    <w:rsid w:val="00BE28D2"/>
    <w:rsid w:val="00BE4A64"/>
    <w:rsid w:val="00BE5E43"/>
    <w:rsid w:val="00BF4414"/>
    <w:rsid w:val="00BF557D"/>
    <w:rsid w:val="00BF62FA"/>
    <w:rsid w:val="00BF7F58"/>
    <w:rsid w:val="00C01381"/>
    <w:rsid w:val="00C01AB1"/>
    <w:rsid w:val="00C026A0"/>
    <w:rsid w:val="00C03EA4"/>
    <w:rsid w:val="00C042EA"/>
    <w:rsid w:val="00C04F42"/>
    <w:rsid w:val="00C06137"/>
    <w:rsid w:val="00C06929"/>
    <w:rsid w:val="00C079B8"/>
    <w:rsid w:val="00C10037"/>
    <w:rsid w:val="00C123EA"/>
    <w:rsid w:val="00C12A49"/>
    <w:rsid w:val="00C133EE"/>
    <w:rsid w:val="00C149D0"/>
    <w:rsid w:val="00C16C05"/>
    <w:rsid w:val="00C231A0"/>
    <w:rsid w:val="00C26588"/>
    <w:rsid w:val="00C27DE9"/>
    <w:rsid w:val="00C32989"/>
    <w:rsid w:val="00C33388"/>
    <w:rsid w:val="00C35484"/>
    <w:rsid w:val="00C35B6C"/>
    <w:rsid w:val="00C35C18"/>
    <w:rsid w:val="00C4173A"/>
    <w:rsid w:val="00C418F1"/>
    <w:rsid w:val="00C4266C"/>
    <w:rsid w:val="00C50DED"/>
    <w:rsid w:val="00C52217"/>
    <w:rsid w:val="00C602FF"/>
    <w:rsid w:val="00C61174"/>
    <w:rsid w:val="00C6148F"/>
    <w:rsid w:val="00C621B1"/>
    <w:rsid w:val="00C62D84"/>
    <w:rsid w:val="00C62F7A"/>
    <w:rsid w:val="00C63B9C"/>
    <w:rsid w:val="00C6682F"/>
    <w:rsid w:val="00C67BF4"/>
    <w:rsid w:val="00C7275E"/>
    <w:rsid w:val="00C72855"/>
    <w:rsid w:val="00C72941"/>
    <w:rsid w:val="00C74C5D"/>
    <w:rsid w:val="00C82391"/>
    <w:rsid w:val="00C863C4"/>
    <w:rsid w:val="00C87E22"/>
    <w:rsid w:val="00C920EA"/>
    <w:rsid w:val="00C9217D"/>
    <w:rsid w:val="00C93C3E"/>
    <w:rsid w:val="00C95239"/>
    <w:rsid w:val="00CA12E3"/>
    <w:rsid w:val="00CA1476"/>
    <w:rsid w:val="00CA6611"/>
    <w:rsid w:val="00CA6AE6"/>
    <w:rsid w:val="00CA782F"/>
    <w:rsid w:val="00CB187B"/>
    <w:rsid w:val="00CB2835"/>
    <w:rsid w:val="00CB3285"/>
    <w:rsid w:val="00CB3A08"/>
    <w:rsid w:val="00CB4500"/>
    <w:rsid w:val="00CB71F2"/>
    <w:rsid w:val="00CC0C72"/>
    <w:rsid w:val="00CC2BFD"/>
    <w:rsid w:val="00CD1A9A"/>
    <w:rsid w:val="00CD3476"/>
    <w:rsid w:val="00CD64DF"/>
    <w:rsid w:val="00CE225F"/>
    <w:rsid w:val="00CE6397"/>
    <w:rsid w:val="00CF0DD4"/>
    <w:rsid w:val="00CF2F50"/>
    <w:rsid w:val="00CF4148"/>
    <w:rsid w:val="00CF6198"/>
    <w:rsid w:val="00CF6229"/>
    <w:rsid w:val="00CF6FE5"/>
    <w:rsid w:val="00D02919"/>
    <w:rsid w:val="00D04C61"/>
    <w:rsid w:val="00D05B8D"/>
    <w:rsid w:val="00D05B9B"/>
    <w:rsid w:val="00D065A2"/>
    <w:rsid w:val="00D079AA"/>
    <w:rsid w:val="00D07F00"/>
    <w:rsid w:val="00D1130F"/>
    <w:rsid w:val="00D141D0"/>
    <w:rsid w:val="00D17B72"/>
    <w:rsid w:val="00D3185C"/>
    <w:rsid w:val="00D3205F"/>
    <w:rsid w:val="00D3318E"/>
    <w:rsid w:val="00D33E72"/>
    <w:rsid w:val="00D35BD6"/>
    <w:rsid w:val="00D361B5"/>
    <w:rsid w:val="00D402DB"/>
    <w:rsid w:val="00D411A2"/>
    <w:rsid w:val="00D4606D"/>
    <w:rsid w:val="00D50B9C"/>
    <w:rsid w:val="00D52D73"/>
    <w:rsid w:val="00D52E58"/>
    <w:rsid w:val="00D53608"/>
    <w:rsid w:val="00D56B20"/>
    <w:rsid w:val="00D578B3"/>
    <w:rsid w:val="00D618F4"/>
    <w:rsid w:val="00D61A1A"/>
    <w:rsid w:val="00D714CC"/>
    <w:rsid w:val="00D75EA7"/>
    <w:rsid w:val="00D807CE"/>
    <w:rsid w:val="00D80831"/>
    <w:rsid w:val="00D81ADF"/>
    <w:rsid w:val="00D81F21"/>
    <w:rsid w:val="00D8423D"/>
    <w:rsid w:val="00D84658"/>
    <w:rsid w:val="00D86010"/>
    <w:rsid w:val="00D864F2"/>
    <w:rsid w:val="00D943F8"/>
    <w:rsid w:val="00D95470"/>
    <w:rsid w:val="00D96B55"/>
    <w:rsid w:val="00DA2619"/>
    <w:rsid w:val="00DA2E57"/>
    <w:rsid w:val="00DA4239"/>
    <w:rsid w:val="00DA65DE"/>
    <w:rsid w:val="00DB0B61"/>
    <w:rsid w:val="00DB1474"/>
    <w:rsid w:val="00DB1E3D"/>
    <w:rsid w:val="00DB2962"/>
    <w:rsid w:val="00DB52FB"/>
    <w:rsid w:val="00DC013B"/>
    <w:rsid w:val="00DC090B"/>
    <w:rsid w:val="00DC1679"/>
    <w:rsid w:val="00DC219B"/>
    <w:rsid w:val="00DC2CF1"/>
    <w:rsid w:val="00DC3A7C"/>
    <w:rsid w:val="00DC4FCF"/>
    <w:rsid w:val="00DC50E0"/>
    <w:rsid w:val="00DC6386"/>
    <w:rsid w:val="00DD1130"/>
    <w:rsid w:val="00DD1449"/>
    <w:rsid w:val="00DD1951"/>
    <w:rsid w:val="00DD487D"/>
    <w:rsid w:val="00DD4E83"/>
    <w:rsid w:val="00DD6628"/>
    <w:rsid w:val="00DD6945"/>
    <w:rsid w:val="00DE2D04"/>
    <w:rsid w:val="00DE3250"/>
    <w:rsid w:val="00DE6028"/>
    <w:rsid w:val="00DE6C85"/>
    <w:rsid w:val="00DE78A3"/>
    <w:rsid w:val="00DF0907"/>
    <w:rsid w:val="00DF1A71"/>
    <w:rsid w:val="00DF323B"/>
    <w:rsid w:val="00DF50FC"/>
    <w:rsid w:val="00DF64D3"/>
    <w:rsid w:val="00DF68C7"/>
    <w:rsid w:val="00DF731A"/>
    <w:rsid w:val="00E06B75"/>
    <w:rsid w:val="00E11332"/>
    <w:rsid w:val="00E11352"/>
    <w:rsid w:val="00E14307"/>
    <w:rsid w:val="00E1447C"/>
    <w:rsid w:val="00E15F1E"/>
    <w:rsid w:val="00E170DC"/>
    <w:rsid w:val="00E17546"/>
    <w:rsid w:val="00E210B5"/>
    <w:rsid w:val="00E231FC"/>
    <w:rsid w:val="00E261B3"/>
    <w:rsid w:val="00E26818"/>
    <w:rsid w:val="00E27FFC"/>
    <w:rsid w:val="00E30001"/>
    <w:rsid w:val="00E30B15"/>
    <w:rsid w:val="00E33237"/>
    <w:rsid w:val="00E40181"/>
    <w:rsid w:val="00E43CEA"/>
    <w:rsid w:val="00E441D4"/>
    <w:rsid w:val="00E54950"/>
    <w:rsid w:val="00E55FB3"/>
    <w:rsid w:val="00E56A01"/>
    <w:rsid w:val="00E629A1"/>
    <w:rsid w:val="00E62CC4"/>
    <w:rsid w:val="00E631AC"/>
    <w:rsid w:val="00E66D88"/>
    <w:rsid w:val="00E6794C"/>
    <w:rsid w:val="00E71591"/>
    <w:rsid w:val="00E71CEB"/>
    <w:rsid w:val="00E7474F"/>
    <w:rsid w:val="00E77901"/>
    <w:rsid w:val="00E80DE3"/>
    <w:rsid w:val="00E82C55"/>
    <w:rsid w:val="00E8685D"/>
    <w:rsid w:val="00E8787E"/>
    <w:rsid w:val="00E92AC3"/>
    <w:rsid w:val="00E94676"/>
    <w:rsid w:val="00EA2F6A"/>
    <w:rsid w:val="00EB00E0"/>
    <w:rsid w:val="00EB05D5"/>
    <w:rsid w:val="00EB1931"/>
    <w:rsid w:val="00EB3170"/>
    <w:rsid w:val="00EC059F"/>
    <w:rsid w:val="00EC0A22"/>
    <w:rsid w:val="00EC1F24"/>
    <w:rsid w:val="00EC20FF"/>
    <w:rsid w:val="00EC22F6"/>
    <w:rsid w:val="00EC2491"/>
    <w:rsid w:val="00ED1395"/>
    <w:rsid w:val="00ED195F"/>
    <w:rsid w:val="00ED2CE5"/>
    <w:rsid w:val="00ED5B9B"/>
    <w:rsid w:val="00ED6BAD"/>
    <w:rsid w:val="00ED7302"/>
    <w:rsid w:val="00ED7447"/>
    <w:rsid w:val="00EE00D6"/>
    <w:rsid w:val="00EE0751"/>
    <w:rsid w:val="00EE11E7"/>
    <w:rsid w:val="00EE1488"/>
    <w:rsid w:val="00EE1730"/>
    <w:rsid w:val="00EE29AD"/>
    <w:rsid w:val="00EE3E24"/>
    <w:rsid w:val="00EE4D5D"/>
    <w:rsid w:val="00EE5131"/>
    <w:rsid w:val="00EE5CF4"/>
    <w:rsid w:val="00EE6CB5"/>
    <w:rsid w:val="00EE72EA"/>
    <w:rsid w:val="00EF109B"/>
    <w:rsid w:val="00EF128E"/>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4BAE"/>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6D5E"/>
    <w:rsid w:val="00F972B1"/>
    <w:rsid w:val="00F97919"/>
    <w:rsid w:val="00FA2C46"/>
    <w:rsid w:val="00FA3525"/>
    <w:rsid w:val="00FA5A53"/>
    <w:rsid w:val="00FA7816"/>
    <w:rsid w:val="00FB0233"/>
    <w:rsid w:val="00FB0958"/>
    <w:rsid w:val="00FB312E"/>
    <w:rsid w:val="00FB3501"/>
    <w:rsid w:val="00FB42F6"/>
    <w:rsid w:val="00FB4769"/>
    <w:rsid w:val="00FB4CDA"/>
    <w:rsid w:val="00FB5B4E"/>
    <w:rsid w:val="00FB6481"/>
    <w:rsid w:val="00FB6D36"/>
    <w:rsid w:val="00FC0965"/>
    <w:rsid w:val="00FC0F81"/>
    <w:rsid w:val="00FC252F"/>
    <w:rsid w:val="00FC395C"/>
    <w:rsid w:val="00FC5E8E"/>
    <w:rsid w:val="00FD24B4"/>
    <w:rsid w:val="00FD3766"/>
    <w:rsid w:val="00FD47C4"/>
    <w:rsid w:val="00FE2DCF"/>
    <w:rsid w:val="00FE3FA7"/>
    <w:rsid w:val="00FE4995"/>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2"/>
    </o:shapelayout>
  </w:shapeDefaults>
  <w:decimalSymbol w:val="."/>
  <w:listSeparator w:val=","/>
  <w14:docId w14:val="20609C5E"/>
  <w15:docId w15:val="{1F3C37E4-FEE3-4F1F-BF30-15E965FB2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E441D4"/>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E441D4"/>
    <w:pPr>
      <w:keepNext/>
      <w:keepLines/>
      <w:spacing w:before="280" w:after="120" w:line="360" w:lineRule="atLeast"/>
      <w:outlineLvl w:val="1"/>
    </w:pPr>
    <w:rPr>
      <w:rFonts w:ascii="Arial" w:hAnsi="Arial"/>
      <w:color w:val="007CBC"/>
      <w:sz w:val="32"/>
      <w:szCs w:val="28"/>
      <w:lang w:eastAsia="en-US"/>
    </w:rPr>
  </w:style>
  <w:style w:type="paragraph" w:styleId="Heading3">
    <w:name w:val="heading 3"/>
    <w:next w:val="Body"/>
    <w:link w:val="Heading3Char"/>
    <w:uiPriority w:val="1"/>
    <w:qFormat/>
    <w:rsid w:val="00E441D4"/>
    <w:pPr>
      <w:keepNext/>
      <w:keepLines/>
      <w:spacing w:before="280" w:after="120" w:line="320" w:lineRule="atLeast"/>
      <w:outlineLvl w:val="2"/>
    </w:pPr>
    <w:rPr>
      <w:rFonts w:ascii="Arial" w:eastAsia="MS Gothic" w:hAnsi="Arial"/>
      <w:bCs/>
      <w:color w:val="007CBC"/>
      <w:sz w:val="24"/>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441D4"/>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E441D4"/>
    <w:rPr>
      <w:rFonts w:ascii="Arial" w:hAnsi="Arial"/>
      <w:color w:val="007CBC"/>
      <w:sz w:val="32"/>
      <w:szCs w:val="28"/>
      <w:lang w:eastAsia="en-US"/>
    </w:rPr>
  </w:style>
  <w:style w:type="character" w:customStyle="1" w:styleId="Heading3Char">
    <w:name w:val="Heading 3 Char"/>
    <w:link w:val="Heading3"/>
    <w:uiPriority w:val="1"/>
    <w:rsid w:val="00E441D4"/>
    <w:rPr>
      <w:rFonts w:ascii="Arial" w:eastAsia="MS Gothic" w:hAnsi="Arial"/>
      <w:bCs/>
      <w:color w:val="007CBC"/>
      <w:sz w:val="24"/>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Criticalguidance">
    <w:name w:val="Critical guidance"/>
    <w:basedOn w:val="Normal"/>
    <w:qFormat/>
    <w:rsid w:val="00E441D4"/>
    <w:pPr>
      <w:pBdr>
        <w:top w:val="single" w:sz="4" w:space="1" w:color="C00000"/>
        <w:left w:val="single" w:sz="4" w:space="4" w:color="C00000"/>
        <w:bottom w:val="single" w:sz="4" w:space="1" w:color="C00000"/>
        <w:right w:val="single" w:sz="4" w:space="4" w:color="C00000"/>
      </w:pBdr>
      <w:spacing w:after="160" w:line="259" w:lineRule="auto"/>
    </w:pPr>
    <w:rPr>
      <w:rFonts w:eastAsiaTheme="minorHAnsi" w:cstheme="minorBidi"/>
      <w:i/>
      <w:color w:val="C00000"/>
      <w:sz w:val="22"/>
      <w:szCs w:val="22"/>
    </w:rPr>
  </w:style>
  <w:style w:type="paragraph" w:customStyle="1" w:styleId="Heading2-NoNumber">
    <w:name w:val="Heading 2 - No Number"/>
    <w:basedOn w:val="Normal"/>
    <w:qFormat/>
    <w:rsid w:val="00E441D4"/>
    <w:pPr>
      <w:spacing w:after="160" w:line="259" w:lineRule="auto"/>
    </w:pPr>
    <w:rPr>
      <w:rFonts w:ascii="Gotham Medium" w:eastAsiaTheme="minorHAnsi" w:hAnsi="Gotham Medium" w:cstheme="minorBidi"/>
      <w:color w:val="002060"/>
      <w:sz w:val="32"/>
      <w:szCs w:val="32"/>
    </w:rPr>
  </w:style>
  <w:style w:type="paragraph" w:customStyle="1" w:styleId="Recommendedguidance">
    <w:name w:val="Recommended guidance"/>
    <w:basedOn w:val="Criticalguidance"/>
    <w:qFormat/>
    <w:rsid w:val="00E441D4"/>
    <w:rPr>
      <w:color w:val="0070C0"/>
    </w:rPr>
  </w:style>
  <w:style w:type="paragraph" w:customStyle="1" w:styleId="Style2">
    <w:name w:val="Style2"/>
    <w:basedOn w:val="Heading2"/>
    <w:link w:val="Style2Char"/>
    <w:qFormat/>
    <w:rsid w:val="00BF4414"/>
    <w:pPr>
      <w:spacing w:before="0" w:after="0" w:line="259" w:lineRule="auto"/>
      <w:ind w:left="8" w:hanging="10"/>
    </w:pPr>
    <w:rPr>
      <w:rFonts w:ascii="Calibri" w:eastAsia="Calibri" w:hAnsi="Calibri" w:cs="Calibri"/>
      <w:b/>
      <w:color w:val="00BED2"/>
      <w:szCs w:val="22"/>
    </w:rPr>
  </w:style>
  <w:style w:type="character" w:customStyle="1" w:styleId="Style2Char">
    <w:name w:val="Style2 Char"/>
    <w:basedOn w:val="Heading2Char"/>
    <w:link w:val="Style2"/>
    <w:rsid w:val="00BF4414"/>
    <w:rPr>
      <w:rFonts w:ascii="Calibri" w:eastAsia="Calibri" w:hAnsi="Calibri" w:cs="Calibri"/>
      <w:b/>
      <w:color w:val="00BED2"/>
      <w:sz w:val="32"/>
      <w:szCs w:val="22"/>
      <w:lang w:eastAsia="en-US"/>
    </w:rPr>
  </w:style>
  <w:style w:type="paragraph" w:customStyle="1" w:styleId="normaltext">
    <w:name w:val="normal text"/>
    <w:basedOn w:val="Normal"/>
    <w:link w:val="normaltextChar"/>
    <w:qFormat/>
    <w:rsid w:val="00BF4414"/>
    <w:pPr>
      <w:ind w:left="22" w:right="62" w:hanging="11"/>
    </w:pPr>
    <w:rPr>
      <w:rFonts w:eastAsia="Calibri" w:cs="Calibri"/>
      <w:color w:val="303030"/>
      <w:szCs w:val="22"/>
      <w:lang w:eastAsia="en-AU"/>
    </w:rPr>
  </w:style>
  <w:style w:type="character" w:customStyle="1" w:styleId="normaltextChar">
    <w:name w:val="normal text Char"/>
    <w:basedOn w:val="DefaultParagraphFont"/>
    <w:link w:val="normaltext"/>
    <w:rsid w:val="00BF4414"/>
    <w:rPr>
      <w:rFonts w:ascii="Arial" w:eastAsia="Calibri" w:hAnsi="Arial" w:cs="Calibri"/>
      <w:color w:val="303030"/>
      <w:sz w:val="21"/>
      <w:szCs w:val="22"/>
    </w:rPr>
  </w:style>
  <w:style w:type="paragraph" w:styleId="ListParagraph">
    <w:name w:val="List Paragraph"/>
    <w:basedOn w:val="Normal"/>
    <w:uiPriority w:val="72"/>
    <w:qFormat/>
    <w:rsid w:val="00A96D9D"/>
    <w:pPr>
      <w:ind w:left="720"/>
      <w:contextualSpacing/>
    </w:pPr>
  </w:style>
  <w:style w:type="table" w:customStyle="1" w:styleId="RMS1">
    <w:name w:val="RMS 1"/>
    <w:basedOn w:val="TableNormal"/>
    <w:uiPriority w:val="99"/>
    <w:rsid w:val="00A96D9D"/>
    <w:rPr>
      <w:rFonts w:asciiTheme="minorHAnsi" w:eastAsiaTheme="minorEastAsia" w:hAnsiTheme="minorHAnsi"/>
      <w:color w:val="000000" w:themeColor="text1"/>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rPr>
      <w:cantSplit/>
    </w:trPr>
    <w:tblStylePr w:type="firstRow">
      <w:pPr>
        <w:suppressAutoHyphens/>
        <w:wordWrap/>
        <w:ind w:firstLineChars="0" w:firstLine="0"/>
      </w:pPr>
      <w:rPr>
        <w:rFonts w:asciiTheme="majorHAnsi" w:hAnsiTheme="majorHAnsi"/>
        <w:b w:val="0"/>
        <w:bCs/>
        <w:color w:val="FFFFFF"/>
        <w:sz w:val="22"/>
        <w:szCs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006DB1"/>
      </w:tcPr>
    </w:tblStylePr>
  </w:style>
  <w:style w:type="paragraph" w:styleId="Caption">
    <w:name w:val="caption"/>
    <w:basedOn w:val="Normal"/>
    <w:next w:val="Normal"/>
    <w:uiPriority w:val="35"/>
    <w:unhideWhenUsed/>
    <w:qFormat/>
    <w:rsid w:val="00A96D9D"/>
    <w:pPr>
      <w:keepNext/>
      <w:spacing w:after="200" w:line="240" w:lineRule="auto"/>
    </w:pPr>
    <w:rPr>
      <w:rFonts w:eastAsiaTheme="minorHAnsi" w:cstheme="minorBidi"/>
      <w:b/>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sites/default/files/documents/202302/North%20Richmond%20Precinct%20Community%20Action%20Plan_2022-24.pdf" TargetMode="External"/><Relationship Id="rId2" Type="http://schemas.openxmlformats.org/officeDocument/2006/relationships/customXml" Target="../customXml/item2.xml"/><Relationship Id="rId16" Type="http://schemas.openxmlformats.org/officeDocument/2006/relationships/hyperlink" Target="https://www.dffh.vic.gov.au/north-richmond-community-grants-2023-24-guidelin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dffh.vic.gov.au/north-richmond-precinc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ffh.vic.gov.au/north-richmond-precin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ef17d8-0431-487e-9dd1-1d584de23fd4">
      <Terms xmlns="http://schemas.microsoft.com/office/infopath/2007/PartnerControls"/>
    </lcf76f155ced4ddcb4097134ff3c332f>
    <SharedWithUsers xmlns="b1966d28-10ad-4057-a1e5-fc9e8fbef485">
      <UserInfo>
        <DisplayName>Christopher Newland (DFFH)</DisplayName>
        <AccountId>73</AccountId>
        <AccountType/>
      </UserInfo>
      <UserInfo>
        <DisplayName>Julie E Jacobs (DFFH)</DisplayName>
        <AccountId>106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85D21441811546BE4AE9BFFE8BDEF9" ma:contentTypeVersion="17" ma:contentTypeDescription="Create a new document." ma:contentTypeScope="" ma:versionID="c6f0e60d08456ae0104246b3d106113f">
  <xsd:schema xmlns:xsd="http://www.w3.org/2001/XMLSchema" xmlns:xs="http://www.w3.org/2001/XMLSchema" xmlns:p="http://schemas.microsoft.com/office/2006/metadata/properties" xmlns:ns2="8def17d8-0431-487e-9dd1-1d584de23fd4" xmlns:ns3="b1966d28-10ad-4057-a1e5-fc9e8fbef485" xmlns:ns4="5ce0f2b5-5be5-4508-bce9-d7011ece0659" targetNamespace="http://schemas.microsoft.com/office/2006/metadata/properties" ma:root="true" ma:fieldsID="be7d647bd414030739e04bffd2c26bfb" ns2:_="" ns3:_="" ns4:_="">
    <xsd:import namespace="8def17d8-0431-487e-9dd1-1d584de23fd4"/>
    <xsd:import namespace="b1966d28-10ad-4057-a1e5-fc9e8fbef48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17d8-0431-487e-9dd1-1d584de2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66d28-10ad-4057-a1e5-fc9e8fbe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374f3-571b-4807-ad34-1ac2d3c30647}" ma:internalName="TaxCatchAll" ma:showField="CatchAllData" ma:web="b1966d28-10ad-4057-a1e5-fc9e8fbe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ef17d8-0431-487e-9dd1-1d584de23fd4"/>
    <ds:schemaRef ds:uri="b1966d28-10ad-4057-a1e5-fc9e8fbef485"/>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5EE1229-A4D6-412E-9238-88EFB032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f17d8-0431-487e-9dd1-1d584de23fd4"/>
    <ds:schemaRef ds:uri="b1966d28-10ad-4057-a1e5-fc9e8fbef48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676</Words>
  <Characters>3640</Characters>
  <Application>Microsoft Office Word</Application>
  <DocSecurity>0</DocSecurity>
  <Lines>91</Lines>
  <Paragraphs>57</Paragraphs>
  <ScaleCrop>false</ScaleCrop>
  <HeadingPairs>
    <vt:vector size="2" baseType="variant">
      <vt:variant>
        <vt:lpstr>Title</vt:lpstr>
      </vt:variant>
      <vt:variant>
        <vt:i4>1</vt:i4>
      </vt:variant>
    </vt:vector>
  </HeadingPairs>
  <TitlesOfParts>
    <vt:vector size="1" baseType="lpstr">
      <vt:lpstr>Infrastructure project business case template</vt:lpstr>
    </vt:vector>
  </TitlesOfParts>
  <Manager/>
  <Company>Victoria State Government, Department of Families, Fairness and Housing</Company>
  <LinksUpToDate>false</LinksUpToDate>
  <CharactersWithSpaces>4259</CharactersWithSpaces>
  <SharedDoc>false</SharedDoc>
  <HyperlinkBase/>
  <HLinks>
    <vt:vector size="6" baseType="variant">
      <vt:variant>
        <vt:i4>3080235</vt:i4>
      </vt:variant>
      <vt:variant>
        <vt:i4>0</vt:i4>
      </vt:variant>
      <vt:variant>
        <vt:i4>0</vt:i4>
      </vt:variant>
      <vt:variant>
        <vt:i4>5</vt:i4>
      </vt:variant>
      <vt:variant>
        <vt:lpwstr>https://www.dffh.vic.gov.au/north-richmond-precinct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Infrastructure project business case template</dc:title>
  <dc:subject>North Richmond Community Grants 2023-2024</dc:subject>
  <dc:creator/>
  <cp:keywords/>
  <dc:description/>
  <cp:lastModifiedBy>Mitch Op't Hoog (DFFH)</cp:lastModifiedBy>
  <cp:revision>22</cp:revision>
  <cp:lastPrinted>2021-01-29T05:27:00Z</cp:lastPrinted>
  <dcterms:created xsi:type="dcterms:W3CDTF">2023-11-14T21:22:00Z</dcterms:created>
  <dcterms:modified xsi:type="dcterms:W3CDTF">2023-11-17T00:09:00Z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0x0101007C85D21441811546BE4AE9BFFE8BDEF9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